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27D" w:rsidRPr="00254C27" w:rsidRDefault="00AA627D" w:rsidP="00373E05">
      <w:pPr>
        <w:pStyle w:val="Heading3"/>
        <w:rPr>
          <w:rFonts w:ascii="Times New Roman" w:hAnsi="Times New Roman"/>
          <w:sz w:val="28"/>
          <w:szCs w:val="28"/>
        </w:rPr>
      </w:pPr>
    </w:p>
    <w:p w:rsidR="00AA627D" w:rsidRPr="00254C27" w:rsidRDefault="00AA627D" w:rsidP="00373E05">
      <w:pPr>
        <w:pStyle w:val="Heading3"/>
        <w:rPr>
          <w:rFonts w:ascii="Times New Roman" w:hAnsi="Times New Roman"/>
          <w:sz w:val="28"/>
          <w:szCs w:val="28"/>
        </w:rPr>
      </w:pPr>
    </w:p>
    <w:p w:rsidR="00AA627D" w:rsidRPr="00254C27" w:rsidRDefault="00AA627D" w:rsidP="00373E05">
      <w:pPr>
        <w:pStyle w:val="Heading3"/>
        <w:rPr>
          <w:rFonts w:ascii="Times New Roman" w:hAnsi="Times New Roman"/>
          <w:sz w:val="28"/>
          <w:szCs w:val="28"/>
        </w:rPr>
      </w:pPr>
    </w:p>
    <w:p w:rsidR="00AA627D" w:rsidRPr="00254C27" w:rsidRDefault="00AA627D" w:rsidP="00373E05">
      <w:pPr>
        <w:pStyle w:val="Heading3"/>
        <w:rPr>
          <w:rFonts w:ascii="Times New Roman" w:hAnsi="Times New Roman"/>
          <w:sz w:val="28"/>
          <w:szCs w:val="28"/>
        </w:rPr>
      </w:pPr>
    </w:p>
    <w:p w:rsidR="00373E05" w:rsidRPr="00254C27" w:rsidRDefault="00373E05" w:rsidP="00373E05">
      <w:pPr>
        <w:pStyle w:val="Heading3"/>
        <w:rPr>
          <w:rFonts w:ascii="Times New Roman" w:hAnsi="Times New Roman"/>
          <w:sz w:val="28"/>
          <w:szCs w:val="28"/>
        </w:rPr>
      </w:pPr>
      <w:r w:rsidRPr="00254C27">
        <w:rPr>
          <w:rFonts w:ascii="Times New Roman" w:hAnsi="Times New Roman"/>
          <w:sz w:val="28"/>
          <w:szCs w:val="28"/>
        </w:rPr>
        <w:t>Travel Support for Academi</w:t>
      </w:r>
      <w:r w:rsidR="0078288F" w:rsidRPr="00254C27">
        <w:rPr>
          <w:rFonts w:ascii="Times New Roman" w:hAnsi="Times New Roman"/>
          <w:sz w:val="28"/>
          <w:szCs w:val="28"/>
        </w:rPr>
        <w:t xml:space="preserve">c Year and </w:t>
      </w:r>
      <w:proofErr w:type="gramStart"/>
      <w:r w:rsidR="0078288F" w:rsidRPr="00254C27">
        <w:rPr>
          <w:rFonts w:ascii="Times New Roman" w:hAnsi="Times New Roman"/>
          <w:sz w:val="28"/>
          <w:szCs w:val="28"/>
        </w:rPr>
        <w:t>Summer</w:t>
      </w:r>
      <w:proofErr w:type="gramEnd"/>
      <w:r w:rsidR="0078288F" w:rsidRPr="00254C27">
        <w:rPr>
          <w:rFonts w:ascii="Times New Roman" w:hAnsi="Times New Roman"/>
          <w:sz w:val="28"/>
          <w:szCs w:val="28"/>
        </w:rPr>
        <w:t xml:space="preserve"> </w:t>
      </w:r>
    </w:p>
    <w:p w:rsidR="00373E05" w:rsidRPr="00254C27" w:rsidRDefault="00373E05" w:rsidP="00373E05">
      <w:pPr>
        <w:pBdr>
          <w:bottom w:val="single" w:sz="12" w:space="1" w:color="auto"/>
        </w:pBdr>
        <w:jc w:val="both"/>
        <w:rPr>
          <w:szCs w:val="24"/>
        </w:rPr>
      </w:pPr>
    </w:p>
    <w:p w:rsidR="00373E05" w:rsidRPr="00254C27" w:rsidRDefault="00373E05" w:rsidP="00373E05">
      <w:pPr>
        <w:pBdr>
          <w:bottom w:val="single" w:sz="12" w:space="1" w:color="auto"/>
        </w:pBdr>
        <w:jc w:val="both"/>
        <w:rPr>
          <w:szCs w:val="24"/>
        </w:rPr>
      </w:pPr>
    </w:p>
    <w:p w:rsidR="00A32A9B" w:rsidRPr="00254C27" w:rsidRDefault="00373E05" w:rsidP="00DE4EA3">
      <w:pPr>
        <w:jc w:val="both"/>
        <w:rPr>
          <w:szCs w:val="24"/>
        </w:rPr>
      </w:pPr>
      <w:r w:rsidRPr="00254C27">
        <w:rPr>
          <w:szCs w:val="24"/>
        </w:rPr>
        <w:t xml:space="preserve">Inner Asian and Uralic National Resource Center is offering funds to support faculty domestic and international travel. </w:t>
      </w:r>
      <w:r w:rsidR="00DE4EA3" w:rsidRPr="00254C27">
        <w:rPr>
          <w:szCs w:val="24"/>
        </w:rPr>
        <w:t>In return we ask applican</w:t>
      </w:r>
      <w:r w:rsidR="009008BD" w:rsidRPr="00254C27">
        <w:rPr>
          <w:szCs w:val="24"/>
        </w:rPr>
        <w:t xml:space="preserve">ts to commit to a presentation </w:t>
      </w:r>
      <w:r w:rsidR="00384CCD" w:rsidRPr="00254C27">
        <w:rPr>
          <w:szCs w:val="24"/>
        </w:rPr>
        <w:t>following the trip</w:t>
      </w:r>
      <w:r w:rsidR="00DE4EA3" w:rsidRPr="00254C27">
        <w:rPr>
          <w:szCs w:val="24"/>
        </w:rPr>
        <w:t>. The</w:t>
      </w:r>
      <w:r w:rsidR="001A4A27" w:rsidRPr="00254C27">
        <w:rPr>
          <w:szCs w:val="24"/>
        </w:rPr>
        <w:t xml:space="preserve"> lecture can be </w:t>
      </w:r>
      <w:r w:rsidR="0078288F" w:rsidRPr="00254C27">
        <w:rPr>
          <w:szCs w:val="24"/>
        </w:rPr>
        <w:t>at IU</w:t>
      </w:r>
      <w:r w:rsidR="00A13C2D" w:rsidRPr="00254C27">
        <w:rPr>
          <w:szCs w:val="24"/>
        </w:rPr>
        <w:t xml:space="preserve"> or </w:t>
      </w:r>
      <w:r w:rsidR="001A4A27" w:rsidRPr="00254C27">
        <w:rPr>
          <w:szCs w:val="24"/>
        </w:rPr>
        <w:t>to an audience at another university</w:t>
      </w:r>
      <w:r w:rsidR="00DE4EA3" w:rsidRPr="00254C27">
        <w:rPr>
          <w:szCs w:val="24"/>
        </w:rPr>
        <w:t>. Faculty members can use the</w:t>
      </w:r>
      <w:r w:rsidR="001A4A27" w:rsidRPr="00254C27">
        <w:rPr>
          <w:szCs w:val="24"/>
        </w:rPr>
        <w:t xml:space="preserve"> topic from their</w:t>
      </w:r>
      <w:r w:rsidR="00DE4EA3" w:rsidRPr="00254C27">
        <w:rPr>
          <w:szCs w:val="24"/>
        </w:rPr>
        <w:t xml:space="preserve"> conference paper or talk about their </w:t>
      </w:r>
      <w:r w:rsidR="001A4A27" w:rsidRPr="00254C27">
        <w:rPr>
          <w:szCs w:val="24"/>
        </w:rPr>
        <w:t xml:space="preserve">current and future </w:t>
      </w:r>
      <w:r w:rsidR="00DE4EA3" w:rsidRPr="00254C27">
        <w:rPr>
          <w:szCs w:val="24"/>
        </w:rPr>
        <w:t>research</w:t>
      </w:r>
      <w:r w:rsidR="00BB4F44" w:rsidRPr="00254C27">
        <w:rPr>
          <w:szCs w:val="24"/>
        </w:rPr>
        <w:t xml:space="preserve"> as pursued with the grant</w:t>
      </w:r>
      <w:r w:rsidR="00DE4EA3" w:rsidRPr="00254C27">
        <w:rPr>
          <w:szCs w:val="24"/>
        </w:rPr>
        <w:t xml:space="preserve">. IAUNRC will make room reservations and publicize the talk. </w:t>
      </w:r>
    </w:p>
    <w:p w:rsidR="004D0A2D" w:rsidRPr="00254C27" w:rsidRDefault="004D0A2D" w:rsidP="00A32A9B">
      <w:pPr>
        <w:pBdr>
          <w:bottom w:val="single" w:sz="12" w:space="1" w:color="auto"/>
        </w:pBdr>
        <w:jc w:val="both"/>
        <w:rPr>
          <w:szCs w:val="24"/>
        </w:rPr>
      </w:pPr>
    </w:p>
    <w:p w:rsidR="00A32A9B" w:rsidRPr="00254C27" w:rsidRDefault="00A32A9B" w:rsidP="00373E05">
      <w:pPr>
        <w:pStyle w:val="Heading2"/>
        <w:rPr>
          <w:rFonts w:ascii="Times New Roman" w:hAnsi="Times New Roman"/>
          <w:szCs w:val="24"/>
        </w:rPr>
      </w:pPr>
    </w:p>
    <w:p w:rsidR="00373E05" w:rsidRPr="00254C27" w:rsidRDefault="00373E05" w:rsidP="00373E05">
      <w:pPr>
        <w:pStyle w:val="Heading2"/>
        <w:rPr>
          <w:rFonts w:ascii="Times New Roman" w:hAnsi="Times New Roman"/>
          <w:sz w:val="28"/>
          <w:szCs w:val="28"/>
        </w:rPr>
      </w:pPr>
      <w:r w:rsidRPr="00254C27">
        <w:rPr>
          <w:rFonts w:ascii="Times New Roman" w:hAnsi="Times New Roman"/>
          <w:sz w:val="28"/>
          <w:szCs w:val="28"/>
        </w:rPr>
        <w:t>International Travel Support</w:t>
      </w:r>
    </w:p>
    <w:p w:rsidR="00373E05" w:rsidRPr="00254C27" w:rsidRDefault="00373E05" w:rsidP="00373E05">
      <w:pPr>
        <w:rPr>
          <w:szCs w:val="24"/>
        </w:rPr>
      </w:pPr>
    </w:p>
    <w:p w:rsidR="00373E05" w:rsidRPr="00254C27" w:rsidRDefault="00BB43AB" w:rsidP="00373E05">
      <w:pPr>
        <w:jc w:val="both"/>
        <w:rPr>
          <w:i/>
          <w:szCs w:val="24"/>
          <w:u w:val="single"/>
        </w:rPr>
      </w:pPr>
      <w:r w:rsidRPr="00254C27">
        <w:rPr>
          <w:szCs w:val="24"/>
        </w:rPr>
        <w:t xml:space="preserve">IAUNRC </w:t>
      </w:r>
      <w:r w:rsidR="003A5464" w:rsidRPr="00254C27">
        <w:rPr>
          <w:szCs w:val="24"/>
        </w:rPr>
        <w:t xml:space="preserve">has </w:t>
      </w:r>
      <w:r w:rsidR="00E06DE7" w:rsidRPr="00254C27">
        <w:rPr>
          <w:b/>
          <w:szCs w:val="24"/>
        </w:rPr>
        <w:t>six</w:t>
      </w:r>
      <w:r w:rsidR="003A5464" w:rsidRPr="00254C27">
        <w:rPr>
          <w:szCs w:val="24"/>
        </w:rPr>
        <w:t xml:space="preserve"> </w:t>
      </w:r>
      <w:r w:rsidR="00E06DE7" w:rsidRPr="00254C27">
        <w:rPr>
          <w:szCs w:val="24"/>
        </w:rPr>
        <w:t>grants for up to $1000</w:t>
      </w:r>
      <w:r w:rsidR="00373E05" w:rsidRPr="00254C27">
        <w:rPr>
          <w:szCs w:val="24"/>
        </w:rPr>
        <w:t xml:space="preserve"> for </w:t>
      </w:r>
      <w:r w:rsidR="003A5464" w:rsidRPr="00254C27">
        <w:rPr>
          <w:szCs w:val="24"/>
        </w:rPr>
        <w:t xml:space="preserve">eligible faculty members for </w:t>
      </w:r>
      <w:r w:rsidR="00373E05" w:rsidRPr="00254C27">
        <w:rPr>
          <w:szCs w:val="24"/>
        </w:rPr>
        <w:t xml:space="preserve">travel outside the United States to attend conferences or workshops or to conduct research. </w:t>
      </w:r>
      <w:r w:rsidR="00373E05" w:rsidRPr="00254C27">
        <w:rPr>
          <w:b/>
          <w:i/>
          <w:szCs w:val="24"/>
          <w:u w:val="single"/>
        </w:rPr>
        <w:t xml:space="preserve">Please be aware that the Department of Education </w:t>
      </w:r>
      <w:r w:rsidRPr="00254C27">
        <w:rPr>
          <w:b/>
          <w:i/>
          <w:szCs w:val="24"/>
          <w:u w:val="single"/>
        </w:rPr>
        <w:t xml:space="preserve">requires that we submit a Travel Approval </w:t>
      </w:r>
      <w:r w:rsidR="00A32A9B" w:rsidRPr="00254C27">
        <w:rPr>
          <w:b/>
          <w:i/>
          <w:szCs w:val="24"/>
          <w:u w:val="single"/>
        </w:rPr>
        <w:t>Request to</w:t>
      </w:r>
      <w:r w:rsidR="00373E05" w:rsidRPr="00254C27">
        <w:rPr>
          <w:b/>
          <w:i/>
          <w:szCs w:val="24"/>
          <w:u w:val="single"/>
        </w:rPr>
        <w:t xml:space="preserve"> their office at least one month </w:t>
      </w:r>
      <w:r w:rsidR="0078288F" w:rsidRPr="00254C27">
        <w:rPr>
          <w:b/>
          <w:i/>
          <w:szCs w:val="24"/>
          <w:u w:val="single"/>
        </w:rPr>
        <w:t xml:space="preserve">(30 days) </w:t>
      </w:r>
      <w:r w:rsidR="00373E05" w:rsidRPr="00254C27">
        <w:rPr>
          <w:b/>
          <w:i/>
          <w:szCs w:val="24"/>
          <w:u w:val="single"/>
        </w:rPr>
        <w:t xml:space="preserve">before </w:t>
      </w:r>
      <w:r w:rsidR="007C350C" w:rsidRPr="00254C27">
        <w:rPr>
          <w:b/>
          <w:i/>
          <w:szCs w:val="24"/>
          <w:u w:val="single"/>
        </w:rPr>
        <w:t xml:space="preserve">the </w:t>
      </w:r>
      <w:r w:rsidR="00A32A9B" w:rsidRPr="00254C27">
        <w:rPr>
          <w:b/>
          <w:i/>
          <w:szCs w:val="24"/>
          <w:u w:val="single"/>
        </w:rPr>
        <w:t xml:space="preserve">departure and that </w:t>
      </w:r>
      <w:r w:rsidR="00373E05" w:rsidRPr="00254C27">
        <w:rPr>
          <w:b/>
          <w:i/>
          <w:szCs w:val="24"/>
          <w:u w:val="single"/>
        </w:rPr>
        <w:t xml:space="preserve">segments </w:t>
      </w:r>
      <w:r w:rsidR="007C350C" w:rsidRPr="00254C27">
        <w:rPr>
          <w:b/>
          <w:i/>
          <w:szCs w:val="24"/>
          <w:u w:val="single"/>
        </w:rPr>
        <w:t>of the trip</w:t>
      </w:r>
      <w:r w:rsidR="00373E05" w:rsidRPr="00254C27">
        <w:rPr>
          <w:b/>
          <w:i/>
          <w:szCs w:val="24"/>
          <w:u w:val="single"/>
        </w:rPr>
        <w:t xml:space="preserve"> be flo</w:t>
      </w:r>
      <w:r w:rsidR="00BB4F44" w:rsidRPr="00254C27">
        <w:rPr>
          <w:b/>
          <w:i/>
          <w:szCs w:val="24"/>
          <w:u w:val="single"/>
        </w:rPr>
        <w:t>wn on a US carrier</w:t>
      </w:r>
      <w:r w:rsidR="007C350C" w:rsidRPr="00254C27">
        <w:rPr>
          <w:b/>
          <w:i/>
          <w:szCs w:val="24"/>
          <w:u w:val="single"/>
        </w:rPr>
        <w:t xml:space="preserve"> whenever possible</w:t>
      </w:r>
      <w:r w:rsidR="00373E05" w:rsidRPr="00254C27">
        <w:rPr>
          <w:b/>
          <w:i/>
          <w:szCs w:val="24"/>
          <w:u w:val="single"/>
        </w:rPr>
        <w:t>.</w:t>
      </w:r>
    </w:p>
    <w:p w:rsidR="00373E05" w:rsidRPr="00254C27" w:rsidRDefault="00373E05" w:rsidP="00373E05">
      <w:pPr>
        <w:jc w:val="both"/>
        <w:rPr>
          <w:i/>
          <w:szCs w:val="24"/>
          <w:u w:val="single"/>
        </w:rPr>
      </w:pPr>
    </w:p>
    <w:p w:rsidR="00373E05" w:rsidRPr="00254C27" w:rsidRDefault="00373E05" w:rsidP="00373E05">
      <w:pPr>
        <w:jc w:val="both"/>
        <w:rPr>
          <w:b/>
          <w:i/>
          <w:szCs w:val="24"/>
          <w:u w:val="single"/>
        </w:rPr>
      </w:pPr>
      <w:r w:rsidRPr="00254C27">
        <w:rPr>
          <w:b/>
          <w:i/>
          <w:szCs w:val="24"/>
          <w:u w:val="single"/>
        </w:rPr>
        <w:t xml:space="preserve">Applications will be accepted at any time, but </w:t>
      </w:r>
      <w:r w:rsidR="00BB4F44" w:rsidRPr="00254C27">
        <w:rPr>
          <w:b/>
          <w:i/>
          <w:szCs w:val="24"/>
          <w:u w:val="single"/>
        </w:rPr>
        <w:t>no later than</w:t>
      </w:r>
      <w:r w:rsidR="00E709CB" w:rsidRPr="00254C27">
        <w:rPr>
          <w:b/>
          <w:i/>
          <w:szCs w:val="24"/>
          <w:u w:val="single"/>
        </w:rPr>
        <w:t xml:space="preserve"> four</w:t>
      </w:r>
      <w:r w:rsidRPr="00254C27">
        <w:rPr>
          <w:b/>
          <w:i/>
          <w:szCs w:val="24"/>
          <w:u w:val="single"/>
        </w:rPr>
        <w:t xml:space="preserve"> weeks prior to intended date of travel.</w:t>
      </w:r>
    </w:p>
    <w:p w:rsidR="00373E05" w:rsidRPr="00254C27" w:rsidRDefault="00373E05" w:rsidP="00373E05">
      <w:pPr>
        <w:pStyle w:val="Heading2"/>
        <w:rPr>
          <w:rFonts w:ascii="Times New Roman" w:hAnsi="Times New Roman"/>
          <w:szCs w:val="24"/>
        </w:rPr>
      </w:pPr>
    </w:p>
    <w:p w:rsidR="00373E05" w:rsidRPr="00254C27" w:rsidRDefault="00373E05" w:rsidP="00373E05">
      <w:pPr>
        <w:pStyle w:val="Heading2"/>
        <w:rPr>
          <w:rFonts w:ascii="Times New Roman" w:hAnsi="Times New Roman"/>
          <w:szCs w:val="24"/>
        </w:rPr>
      </w:pPr>
    </w:p>
    <w:p w:rsidR="00373E05" w:rsidRPr="00254C27" w:rsidRDefault="00373E05" w:rsidP="00373E05">
      <w:pPr>
        <w:pStyle w:val="Heading2"/>
        <w:rPr>
          <w:rFonts w:ascii="Times New Roman" w:hAnsi="Times New Roman"/>
          <w:sz w:val="28"/>
          <w:szCs w:val="28"/>
        </w:rPr>
      </w:pPr>
      <w:r w:rsidRPr="00254C27">
        <w:rPr>
          <w:rFonts w:ascii="Times New Roman" w:hAnsi="Times New Roman"/>
          <w:sz w:val="28"/>
          <w:szCs w:val="28"/>
        </w:rPr>
        <w:t>Domestic Travel Support</w:t>
      </w:r>
    </w:p>
    <w:p w:rsidR="00373E05" w:rsidRPr="00254C27" w:rsidRDefault="00373E05" w:rsidP="00373E05">
      <w:pPr>
        <w:rPr>
          <w:sz w:val="28"/>
          <w:szCs w:val="28"/>
        </w:rPr>
      </w:pPr>
    </w:p>
    <w:p w:rsidR="00373E05" w:rsidRPr="00254C27" w:rsidRDefault="00B11A44" w:rsidP="00373E05">
      <w:pPr>
        <w:jc w:val="both"/>
        <w:rPr>
          <w:szCs w:val="24"/>
        </w:rPr>
      </w:pPr>
      <w:r w:rsidRPr="00254C27">
        <w:rPr>
          <w:szCs w:val="24"/>
        </w:rPr>
        <w:t>G</w:t>
      </w:r>
      <w:r w:rsidR="00C40197" w:rsidRPr="00254C27">
        <w:rPr>
          <w:szCs w:val="24"/>
        </w:rPr>
        <w:t xml:space="preserve">rants for </w:t>
      </w:r>
      <w:r w:rsidR="00E06DE7" w:rsidRPr="00254C27">
        <w:rPr>
          <w:szCs w:val="24"/>
        </w:rPr>
        <w:t>up to $4</w:t>
      </w:r>
      <w:r w:rsidR="00373E05" w:rsidRPr="00254C27">
        <w:rPr>
          <w:szCs w:val="24"/>
        </w:rPr>
        <w:t xml:space="preserve">50 for travel to conferences and workshops in the US. The application procedure is the same as for international travel grants. </w:t>
      </w:r>
    </w:p>
    <w:p w:rsidR="00373E05" w:rsidRPr="00254C27" w:rsidRDefault="00373E05" w:rsidP="00373E05">
      <w:pPr>
        <w:jc w:val="both"/>
        <w:rPr>
          <w:szCs w:val="24"/>
        </w:rPr>
      </w:pPr>
    </w:p>
    <w:p w:rsidR="00384CCD" w:rsidRPr="00254C27" w:rsidRDefault="00384CCD" w:rsidP="00373E05">
      <w:pPr>
        <w:jc w:val="both"/>
        <w:rPr>
          <w:b/>
          <w:szCs w:val="24"/>
        </w:rPr>
      </w:pPr>
    </w:p>
    <w:p w:rsidR="00C40197" w:rsidRPr="00254C27" w:rsidRDefault="00373E05" w:rsidP="00373E05">
      <w:pPr>
        <w:jc w:val="both"/>
        <w:rPr>
          <w:szCs w:val="24"/>
        </w:rPr>
      </w:pPr>
      <w:r w:rsidRPr="00254C27">
        <w:rPr>
          <w:b/>
          <w:sz w:val="28"/>
          <w:szCs w:val="28"/>
        </w:rPr>
        <w:t>All travel has to be</w:t>
      </w:r>
      <w:r w:rsidRPr="00254C27">
        <w:rPr>
          <w:sz w:val="28"/>
          <w:szCs w:val="28"/>
        </w:rPr>
        <w:t xml:space="preserve"> </w:t>
      </w:r>
      <w:r w:rsidR="00E06DE7" w:rsidRPr="00254C27">
        <w:rPr>
          <w:b/>
          <w:sz w:val="28"/>
          <w:szCs w:val="28"/>
        </w:rPr>
        <w:t>completed before mid-August</w:t>
      </w:r>
      <w:r w:rsidRPr="00254C27">
        <w:rPr>
          <w:szCs w:val="24"/>
        </w:rPr>
        <w:t xml:space="preserve"> </w:t>
      </w:r>
    </w:p>
    <w:p w:rsidR="00C40197" w:rsidRPr="00254C27" w:rsidRDefault="00C40197" w:rsidP="00C40197">
      <w:pPr>
        <w:jc w:val="both"/>
        <w:rPr>
          <w:szCs w:val="24"/>
        </w:rPr>
      </w:pPr>
      <w:r w:rsidRPr="00254C27">
        <w:rPr>
          <w:szCs w:val="24"/>
        </w:rPr>
        <w:t xml:space="preserve">Please submit your application to </w:t>
      </w:r>
      <w:proofErr w:type="spellStart"/>
      <w:r w:rsidRPr="00254C27">
        <w:rPr>
          <w:szCs w:val="24"/>
        </w:rPr>
        <w:t>Kasia</w:t>
      </w:r>
      <w:proofErr w:type="spellEnd"/>
      <w:r w:rsidRPr="00254C27">
        <w:rPr>
          <w:szCs w:val="24"/>
        </w:rPr>
        <w:t xml:space="preserve"> </w:t>
      </w:r>
      <w:r w:rsidR="00254C27" w:rsidRPr="00254C27">
        <w:rPr>
          <w:szCs w:val="24"/>
        </w:rPr>
        <w:t>Rydel-</w:t>
      </w:r>
      <w:r w:rsidRPr="00254C27">
        <w:rPr>
          <w:szCs w:val="24"/>
        </w:rPr>
        <w:t>Johnston (</w:t>
      </w:r>
      <w:hyperlink r:id="rId5" w:history="1">
        <w:r w:rsidRPr="00254C27">
          <w:rPr>
            <w:rStyle w:val="Hyperlink"/>
            <w:szCs w:val="24"/>
          </w:rPr>
          <w:t>krydeljo@indiana.edu</w:t>
        </w:r>
      </w:hyperlink>
      <w:r w:rsidRPr="00254C27">
        <w:rPr>
          <w:szCs w:val="24"/>
        </w:rPr>
        <w:t xml:space="preserve">) </w:t>
      </w:r>
    </w:p>
    <w:p w:rsidR="00AA627D" w:rsidRPr="00254C27" w:rsidRDefault="00C40197" w:rsidP="00C40197">
      <w:pPr>
        <w:jc w:val="both"/>
        <w:rPr>
          <w:szCs w:val="24"/>
        </w:rPr>
      </w:pPr>
      <w:r w:rsidRPr="00254C27">
        <w:rPr>
          <w:szCs w:val="24"/>
        </w:rPr>
        <w:t xml:space="preserve"> </w:t>
      </w:r>
    </w:p>
    <w:p w:rsidR="00C40197" w:rsidRPr="00254C27" w:rsidRDefault="00C40197" w:rsidP="00C40197">
      <w:pPr>
        <w:jc w:val="both"/>
        <w:rPr>
          <w:szCs w:val="24"/>
        </w:rPr>
      </w:pPr>
    </w:p>
    <w:p w:rsidR="00C40197" w:rsidRPr="00254C27" w:rsidRDefault="00C40197" w:rsidP="00C40197">
      <w:pPr>
        <w:jc w:val="both"/>
        <w:rPr>
          <w:szCs w:val="24"/>
        </w:rPr>
      </w:pPr>
    </w:p>
    <w:p w:rsidR="00C40197" w:rsidRPr="00254C27" w:rsidRDefault="00C40197" w:rsidP="00C40197">
      <w:pPr>
        <w:jc w:val="both"/>
        <w:rPr>
          <w:szCs w:val="24"/>
        </w:rPr>
      </w:pPr>
    </w:p>
    <w:p w:rsidR="00C40197" w:rsidRPr="00254C27" w:rsidRDefault="00C40197" w:rsidP="00C40197">
      <w:pPr>
        <w:jc w:val="both"/>
        <w:rPr>
          <w:szCs w:val="24"/>
        </w:rPr>
      </w:pPr>
    </w:p>
    <w:p w:rsidR="00254C27" w:rsidRDefault="00254C27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AA627D" w:rsidRPr="00254C27" w:rsidRDefault="00AA627D" w:rsidP="00AA627D">
      <w:pPr>
        <w:jc w:val="both"/>
        <w:rPr>
          <w:b/>
          <w:sz w:val="32"/>
          <w:szCs w:val="32"/>
        </w:rPr>
      </w:pPr>
      <w:bookmarkStart w:id="0" w:name="_GoBack"/>
      <w:bookmarkEnd w:id="0"/>
      <w:r w:rsidRPr="00254C27">
        <w:rPr>
          <w:b/>
          <w:sz w:val="32"/>
          <w:szCs w:val="32"/>
        </w:rPr>
        <w:lastRenderedPageBreak/>
        <w:t>IAUNRC Travel Grant Application</w:t>
      </w:r>
    </w:p>
    <w:p w:rsidR="00AA627D" w:rsidRPr="00254C27" w:rsidRDefault="00AA627D" w:rsidP="00AA627D">
      <w:pPr>
        <w:jc w:val="both"/>
        <w:rPr>
          <w:b/>
          <w:sz w:val="32"/>
          <w:szCs w:val="32"/>
        </w:rPr>
      </w:pPr>
    </w:p>
    <w:p w:rsidR="00AA627D" w:rsidRPr="00254C27" w:rsidRDefault="00AA627D" w:rsidP="00AA627D">
      <w:pPr>
        <w:jc w:val="both"/>
      </w:pPr>
      <w:r w:rsidRPr="00254C27">
        <w:t xml:space="preserve">This application has been modeled on the Travel Approval Request submitted to the US Department of Education. At least </w:t>
      </w:r>
      <w:r w:rsidR="00254C27" w:rsidRPr="00254C27">
        <w:t>six</w:t>
      </w:r>
      <w:r w:rsidRPr="00254C27">
        <w:t xml:space="preserve"> weeks before departure, please complete and return this form to the Inner Asian and Uralic National Resource Center, Indiana University, </w:t>
      </w:r>
      <w:r w:rsidR="00254C27" w:rsidRPr="00254C27">
        <w:t>SGIS 3010</w:t>
      </w:r>
      <w:r w:rsidRPr="00254C27">
        <w:t xml:space="preserve">, or e-mail it to </w:t>
      </w:r>
      <w:hyperlink r:id="rId6" w:history="1">
        <w:r w:rsidR="00E709CB" w:rsidRPr="00254C27">
          <w:rPr>
            <w:rStyle w:val="Hyperlink"/>
          </w:rPr>
          <w:t>krydeljo@indiana.edu</w:t>
        </w:r>
      </w:hyperlink>
    </w:p>
    <w:p w:rsidR="00E709CB" w:rsidRPr="00254C27" w:rsidRDefault="00E709CB" w:rsidP="00AA627D">
      <w:pPr>
        <w:jc w:val="both"/>
      </w:pPr>
    </w:p>
    <w:p w:rsidR="00AA627D" w:rsidRPr="00254C27" w:rsidRDefault="00AA627D" w:rsidP="00AA627D">
      <w:pPr>
        <w:jc w:val="both"/>
      </w:pPr>
    </w:p>
    <w:p w:rsidR="00AA627D" w:rsidRPr="00254C27" w:rsidRDefault="00AA627D" w:rsidP="00AA627D">
      <w:pPr>
        <w:pStyle w:val="ListParagraph"/>
        <w:numPr>
          <w:ilvl w:val="0"/>
          <w:numId w:val="2"/>
        </w:numPr>
        <w:jc w:val="both"/>
      </w:pPr>
      <w:r w:rsidRPr="00254C27">
        <w:rPr>
          <w:b/>
        </w:rPr>
        <w:t>NAME</w:t>
      </w:r>
      <w:r w:rsidRPr="00254C27">
        <w:t xml:space="preserve">: </w:t>
      </w:r>
    </w:p>
    <w:p w:rsidR="00AA627D" w:rsidRPr="00254C27" w:rsidRDefault="00AA627D" w:rsidP="00AA627D">
      <w:pPr>
        <w:jc w:val="both"/>
      </w:pPr>
    </w:p>
    <w:p w:rsidR="00AA627D" w:rsidRPr="00254C27" w:rsidRDefault="00AA627D" w:rsidP="00AA627D">
      <w:pPr>
        <w:pStyle w:val="ListParagraph"/>
        <w:numPr>
          <w:ilvl w:val="0"/>
          <w:numId w:val="2"/>
        </w:numPr>
        <w:jc w:val="both"/>
        <w:rPr>
          <w:caps/>
          <w:u w:val="single"/>
        </w:rPr>
      </w:pPr>
      <w:r w:rsidRPr="00254C27">
        <w:rPr>
          <w:b/>
          <w:caps/>
        </w:rPr>
        <w:t>Department</w:t>
      </w:r>
      <w:r w:rsidRPr="00254C27">
        <w:rPr>
          <w:caps/>
        </w:rPr>
        <w:t>:</w:t>
      </w:r>
    </w:p>
    <w:p w:rsidR="00AA627D" w:rsidRPr="00254C27" w:rsidRDefault="00AA627D" w:rsidP="00AA627D">
      <w:pPr>
        <w:jc w:val="both"/>
        <w:rPr>
          <w:caps/>
          <w:u w:val="single"/>
        </w:rPr>
      </w:pPr>
    </w:p>
    <w:p w:rsidR="00AA627D" w:rsidRPr="00254C27" w:rsidRDefault="00AA627D" w:rsidP="00AA627D">
      <w:pPr>
        <w:pStyle w:val="ListParagraph"/>
        <w:numPr>
          <w:ilvl w:val="0"/>
          <w:numId w:val="2"/>
        </w:numPr>
        <w:jc w:val="both"/>
        <w:rPr>
          <w:caps/>
        </w:rPr>
      </w:pPr>
      <w:r w:rsidRPr="00254C27">
        <w:rPr>
          <w:b/>
          <w:caps/>
        </w:rPr>
        <w:t>Phone Number</w:t>
      </w:r>
      <w:r w:rsidRPr="00254C27">
        <w:rPr>
          <w:caps/>
        </w:rPr>
        <w:t>:</w:t>
      </w:r>
      <w:r w:rsidRPr="00254C27">
        <w:rPr>
          <w:caps/>
        </w:rPr>
        <w:tab/>
      </w:r>
      <w:r w:rsidRPr="00254C27">
        <w:rPr>
          <w:caps/>
        </w:rPr>
        <w:tab/>
      </w:r>
      <w:r w:rsidRPr="00254C27">
        <w:rPr>
          <w:caps/>
        </w:rPr>
        <w:tab/>
      </w:r>
      <w:r w:rsidRPr="00254C27">
        <w:rPr>
          <w:caps/>
        </w:rPr>
        <w:tab/>
      </w:r>
      <w:r w:rsidRPr="00254C27">
        <w:rPr>
          <w:b/>
          <w:caps/>
        </w:rPr>
        <w:t>E-mail</w:t>
      </w:r>
      <w:r w:rsidRPr="00254C27">
        <w:rPr>
          <w:caps/>
        </w:rPr>
        <w:t>:</w:t>
      </w:r>
    </w:p>
    <w:p w:rsidR="00AA627D" w:rsidRPr="00254C27" w:rsidRDefault="00AA627D" w:rsidP="00AA627D">
      <w:pPr>
        <w:jc w:val="both"/>
        <w:rPr>
          <w:caps/>
        </w:rPr>
      </w:pPr>
    </w:p>
    <w:p w:rsidR="00AA627D" w:rsidRPr="00254C27" w:rsidRDefault="00AA627D" w:rsidP="00AA627D">
      <w:pPr>
        <w:pStyle w:val="ListParagraph"/>
        <w:numPr>
          <w:ilvl w:val="0"/>
          <w:numId w:val="2"/>
        </w:numPr>
        <w:jc w:val="both"/>
        <w:rPr>
          <w:caps/>
        </w:rPr>
      </w:pPr>
      <w:r w:rsidRPr="00254C27">
        <w:rPr>
          <w:b/>
          <w:caps/>
        </w:rPr>
        <w:t>Purpose of Travel</w:t>
      </w:r>
      <w:r w:rsidRPr="00254C27">
        <w:rPr>
          <w:caps/>
        </w:rPr>
        <w:t>: (</w:t>
      </w:r>
      <w:r w:rsidRPr="00254C27">
        <w:rPr>
          <w:sz w:val="20"/>
        </w:rPr>
        <w:t>Attach</w:t>
      </w:r>
      <w:r w:rsidRPr="00254C27">
        <w:rPr>
          <w:caps/>
          <w:sz w:val="20"/>
        </w:rPr>
        <w:t xml:space="preserve"> </w:t>
      </w:r>
      <w:r w:rsidRPr="00254C27">
        <w:rPr>
          <w:sz w:val="20"/>
        </w:rPr>
        <w:t>confirmation of participation in the conference program)</w:t>
      </w:r>
    </w:p>
    <w:p w:rsidR="00AA627D" w:rsidRPr="00254C27" w:rsidRDefault="00AA627D" w:rsidP="00AA627D">
      <w:pPr>
        <w:jc w:val="both"/>
        <w:rPr>
          <w:caps/>
        </w:rPr>
      </w:pPr>
    </w:p>
    <w:p w:rsidR="00AA627D" w:rsidRPr="00254C27" w:rsidRDefault="00AA627D" w:rsidP="00AA627D">
      <w:pPr>
        <w:jc w:val="both"/>
      </w:pPr>
    </w:p>
    <w:p w:rsidR="00AA627D" w:rsidRPr="00254C27" w:rsidRDefault="00AA627D" w:rsidP="00AA627D">
      <w:pPr>
        <w:jc w:val="both"/>
        <w:rPr>
          <w:caps/>
        </w:rPr>
      </w:pPr>
    </w:p>
    <w:p w:rsidR="00AA627D" w:rsidRPr="00254C27" w:rsidRDefault="00AA627D" w:rsidP="00AA627D">
      <w:pPr>
        <w:pStyle w:val="ListParagraph"/>
        <w:numPr>
          <w:ilvl w:val="0"/>
          <w:numId w:val="2"/>
        </w:numPr>
        <w:jc w:val="both"/>
        <w:rPr>
          <w:sz w:val="20"/>
        </w:rPr>
      </w:pPr>
      <w:r w:rsidRPr="00254C27">
        <w:rPr>
          <w:b/>
          <w:caps/>
        </w:rPr>
        <w:t>ABSTRACT of Paper or Research Project</w:t>
      </w:r>
      <w:r w:rsidRPr="00254C27">
        <w:t>: (</w:t>
      </w:r>
      <w:r w:rsidRPr="00254C27">
        <w:rPr>
          <w:sz w:val="20"/>
        </w:rPr>
        <w:t>Limited to this space)</w:t>
      </w:r>
    </w:p>
    <w:p w:rsidR="00AA627D" w:rsidRPr="00254C27" w:rsidRDefault="00AA627D" w:rsidP="00AA627D">
      <w:pPr>
        <w:jc w:val="both"/>
        <w:rPr>
          <w:sz w:val="20"/>
        </w:rPr>
      </w:pPr>
    </w:p>
    <w:p w:rsidR="00AA627D" w:rsidRPr="00254C27" w:rsidRDefault="00AA627D" w:rsidP="00AA627D">
      <w:pPr>
        <w:jc w:val="both"/>
        <w:rPr>
          <w:szCs w:val="24"/>
        </w:rPr>
      </w:pPr>
    </w:p>
    <w:p w:rsidR="00AA627D" w:rsidRPr="00254C27" w:rsidRDefault="00AA627D" w:rsidP="00AA627D">
      <w:pPr>
        <w:jc w:val="both"/>
        <w:rPr>
          <w:szCs w:val="24"/>
        </w:rPr>
      </w:pPr>
    </w:p>
    <w:p w:rsidR="00AA627D" w:rsidRPr="00254C27" w:rsidRDefault="00AA627D" w:rsidP="00AA627D">
      <w:pPr>
        <w:jc w:val="both"/>
        <w:rPr>
          <w:szCs w:val="24"/>
        </w:rPr>
      </w:pPr>
    </w:p>
    <w:p w:rsidR="00AA627D" w:rsidRPr="00254C27" w:rsidRDefault="00AA627D" w:rsidP="00AA627D">
      <w:pPr>
        <w:jc w:val="both"/>
        <w:rPr>
          <w:szCs w:val="24"/>
        </w:rPr>
      </w:pPr>
    </w:p>
    <w:p w:rsidR="00AA627D" w:rsidRPr="00254C27" w:rsidRDefault="00AA627D" w:rsidP="00AA627D">
      <w:pPr>
        <w:jc w:val="both"/>
        <w:rPr>
          <w:szCs w:val="24"/>
        </w:rPr>
      </w:pPr>
    </w:p>
    <w:p w:rsidR="00AA627D" w:rsidRPr="00254C27" w:rsidRDefault="00AA627D" w:rsidP="00AA627D">
      <w:pPr>
        <w:jc w:val="both"/>
        <w:rPr>
          <w:szCs w:val="24"/>
        </w:rPr>
      </w:pPr>
    </w:p>
    <w:p w:rsidR="00AA627D" w:rsidRPr="00254C27" w:rsidRDefault="00AA627D" w:rsidP="00AA627D">
      <w:pPr>
        <w:jc w:val="both"/>
        <w:rPr>
          <w:szCs w:val="24"/>
        </w:rPr>
      </w:pPr>
    </w:p>
    <w:p w:rsidR="00AA627D" w:rsidRPr="00254C27" w:rsidRDefault="00AA627D" w:rsidP="00AA627D">
      <w:pPr>
        <w:jc w:val="both"/>
      </w:pPr>
    </w:p>
    <w:p w:rsidR="00AA627D" w:rsidRPr="00254C27" w:rsidRDefault="00AA627D" w:rsidP="00AA627D">
      <w:pPr>
        <w:pStyle w:val="ListParagraph"/>
        <w:numPr>
          <w:ilvl w:val="0"/>
          <w:numId w:val="2"/>
        </w:numPr>
        <w:jc w:val="both"/>
        <w:rPr>
          <w:caps/>
        </w:rPr>
      </w:pPr>
      <w:r w:rsidRPr="00254C27">
        <w:rPr>
          <w:b/>
          <w:caps/>
        </w:rPr>
        <w:t>Country</w:t>
      </w:r>
      <w:r w:rsidRPr="00254C27">
        <w:rPr>
          <w:caps/>
        </w:rPr>
        <w:t xml:space="preserve">: </w:t>
      </w:r>
      <w:r w:rsidRPr="00254C27">
        <w:rPr>
          <w:sz w:val="20"/>
        </w:rPr>
        <w:t>(For international travel only)</w:t>
      </w:r>
    </w:p>
    <w:p w:rsidR="00AA627D" w:rsidRPr="00254C27" w:rsidRDefault="00AA627D" w:rsidP="00AA627D">
      <w:pPr>
        <w:jc w:val="both"/>
        <w:rPr>
          <w:sz w:val="20"/>
        </w:rPr>
      </w:pPr>
    </w:p>
    <w:p w:rsidR="00AA627D" w:rsidRPr="00254C27" w:rsidRDefault="00AA627D" w:rsidP="00AA627D">
      <w:pPr>
        <w:pStyle w:val="ListParagraph"/>
        <w:numPr>
          <w:ilvl w:val="0"/>
          <w:numId w:val="2"/>
        </w:numPr>
        <w:jc w:val="both"/>
        <w:rPr>
          <w:szCs w:val="24"/>
        </w:rPr>
      </w:pPr>
      <w:r w:rsidRPr="00254C27">
        <w:rPr>
          <w:b/>
          <w:szCs w:val="24"/>
        </w:rPr>
        <w:t>DATE LEAVING</w:t>
      </w:r>
      <w:r w:rsidRPr="00254C27">
        <w:rPr>
          <w:szCs w:val="24"/>
        </w:rPr>
        <w:t>:</w:t>
      </w:r>
      <w:r w:rsidRPr="00254C27">
        <w:rPr>
          <w:szCs w:val="24"/>
        </w:rPr>
        <w:tab/>
      </w:r>
      <w:r w:rsidRPr="00254C27">
        <w:rPr>
          <w:szCs w:val="24"/>
        </w:rPr>
        <w:tab/>
      </w:r>
      <w:r w:rsidRPr="00254C27">
        <w:rPr>
          <w:szCs w:val="24"/>
        </w:rPr>
        <w:tab/>
      </w:r>
      <w:r w:rsidRPr="00254C27">
        <w:rPr>
          <w:szCs w:val="24"/>
        </w:rPr>
        <w:tab/>
      </w:r>
      <w:r w:rsidRPr="00254C27">
        <w:rPr>
          <w:b/>
          <w:caps/>
          <w:szCs w:val="24"/>
        </w:rPr>
        <w:t>Date returning</w:t>
      </w:r>
      <w:r w:rsidRPr="00254C27">
        <w:rPr>
          <w:caps/>
          <w:szCs w:val="24"/>
        </w:rPr>
        <w:t>:</w:t>
      </w:r>
    </w:p>
    <w:p w:rsidR="00AA627D" w:rsidRPr="00254C27" w:rsidRDefault="00AA627D" w:rsidP="00AA627D">
      <w:pPr>
        <w:jc w:val="both"/>
        <w:rPr>
          <w:szCs w:val="24"/>
        </w:rPr>
      </w:pPr>
    </w:p>
    <w:p w:rsidR="00AA627D" w:rsidRPr="00254C27" w:rsidRDefault="00AA627D" w:rsidP="00AA627D">
      <w:pPr>
        <w:pStyle w:val="ListParagraph"/>
        <w:numPr>
          <w:ilvl w:val="0"/>
          <w:numId w:val="2"/>
        </w:numPr>
        <w:jc w:val="both"/>
        <w:rPr>
          <w:sz w:val="20"/>
        </w:rPr>
      </w:pPr>
      <w:r w:rsidRPr="00254C27">
        <w:rPr>
          <w:b/>
          <w:caps/>
          <w:szCs w:val="24"/>
        </w:rPr>
        <w:t>Departure itinerary</w:t>
      </w:r>
      <w:r w:rsidRPr="00254C27">
        <w:rPr>
          <w:szCs w:val="24"/>
        </w:rPr>
        <w:t xml:space="preserve">: </w:t>
      </w:r>
      <w:r w:rsidRPr="00254C27">
        <w:rPr>
          <w:sz w:val="20"/>
        </w:rPr>
        <w:t>(For international travel only; list all segments of the trip)</w:t>
      </w:r>
    </w:p>
    <w:p w:rsidR="00AA627D" w:rsidRPr="00254C27" w:rsidRDefault="00AA627D" w:rsidP="00AA627D">
      <w:pPr>
        <w:jc w:val="both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1202"/>
        <w:gridCol w:w="1152"/>
        <w:gridCol w:w="1438"/>
        <w:gridCol w:w="1538"/>
        <w:gridCol w:w="1083"/>
        <w:gridCol w:w="1521"/>
      </w:tblGrid>
      <w:tr w:rsidR="00AA627D" w:rsidRPr="00254C27">
        <w:tc>
          <w:tcPr>
            <w:tcW w:w="0" w:type="auto"/>
          </w:tcPr>
          <w:p w:rsidR="00AA627D" w:rsidRPr="00254C27" w:rsidRDefault="00AA627D" w:rsidP="001F3926">
            <w:pPr>
              <w:jc w:val="center"/>
              <w:rPr>
                <w:b/>
                <w:sz w:val="20"/>
              </w:rPr>
            </w:pPr>
            <w:r w:rsidRPr="00254C27">
              <w:rPr>
                <w:b/>
                <w:sz w:val="20"/>
              </w:rPr>
              <w:t>Departure  Date</w:t>
            </w:r>
          </w:p>
          <w:p w:rsidR="00AA627D" w:rsidRPr="00254C27" w:rsidRDefault="00AA627D" w:rsidP="001F3926">
            <w:pPr>
              <w:jc w:val="center"/>
              <w:rPr>
                <w:b/>
                <w:sz w:val="20"/>
              </w:rPr>
            </w:pPr>
            <w:r w:rsidRPr="00254C27">
              <w:rPr>
                <w:b/>
                <w:sz w:val="20"/>
              </w:rPr>
              <w:t>(mm/</w:t>
            </w:r>
            <w:proofErr w:type="spellStart"/>
            <w:r w:rsidRPr="00254C27">
              <w:rPr>
                <w:b/>
                <w:sz w:val="20"/>
              </w:rPr>
              <w:t>dd</w:t>
            </w:r>
            <w:proofErr w:type="spellEnd"/>
            <w:r w:rsidRPr="00254C27">
              <w:rPr>
                <w:b/>
                <w:sz w:val="20"/>
              </w:rPr>
              <w:t>/</w:t>
            </w:r>
            <w:proofErr w:type="spellStart"/>
            <w:r w:rsidRPr="00254C27">
              <w:rPr>
                <w:b/>
                <w:sz w:val="20"/>
              </w:rPr>
              <w:t>yyyy</w:t>
            </w:r>
            <w:proofErr w:type="spellEnd"/>
            <w:r w:rsidRPr="00254C27">
              <w:rPr>
                <w:b/>
                <w:sz w:val="20"/>
              </w:rPr>
              <w:t>)</w:t>
            </w:r>
          </w:p>
        </w:tc>
        <w:tc>
          <w:tcPr>
            <w:tcW w:w="1247" w:type="dxa"/>
            <w:vAlign w:val="center"/>
          </w:tcPr>
          <w:p w:rsidR="00AA627D" w:rsidRPr="00254C27" w:rsidRDefault="00AA627D" w:rsidP="001F3926">
            <w:pPr>
              <w:jc w:val="center"/>
              <w:rPr>
                <w:b/>
                <w:sz w:val="20"/>
              </w:rPr>
            </w:pPr>
            <w:r w:rsidRPr="00254C27">
              <w:rPr>
                <w:b/>
                <w:sz w:val="20"/>
              </w:rPr>
              <w:t>From City</w:t>
            </w:r>
          </w:p>
        </w:tc>
        <w:tc>
          <w:tcPr>
            <w:tcW w:w="1170" w:type="dxa"/>
            <w:vAlign w:val="center"/>
          </w:tcPr>
          <w:p w:rsidR="00AA627D" w:rsidRPr="00254C27" w:rsidRDefault="00AA627D" w:rsidP="001F3926">
            <w:pPr>
              <w:jc w:val="center"/>
              <w:rPr>
                <w:b/>
                <w:sz w:val="20"/>
              </w:rPr>
            </w:pPr>
            <w:r w:rsidRPr="00254C27">
              <w:rPr>
                <w:b/>
                <w:sz w:val="20"/>
              </w:rPr>
              <w:t>From State or Country</w:t>
            </w:r>
          </w:p>
        </w:tc>
        <w:tc>
          <w:tcPr>
            <w:tcW w:w="1440" w:type="dxa"/>
            <w:vAlign w:val="center"/>
          </w:tcPr>
          <w:p w:rsidR="00AA627D" w:rsidRPr="00254C27" w:rsidRDefault="00AA627D" w:rsidP="001F3926">
            <w:pPr>
              <w:jc w:val="center"/>
              <w:rPr>
                <w:b/>
                <w:sz w:val="20"/>
              </w:rPr>
            </w:pPr>
            <w:r w:rsidRPr="00254C27">
              <w:rPr>
                <w:b/>
                <w:sz w:val="20"/>
              </w:rPr>
              <w:t>Arrival Date</w:t>
            </w:r>
          </w:p>
          <w:p w:rsidR="00AA627D" w:rsidRPr="00254C27" w:rsidRDefault="00AA627D" w:rsidP="001F3926">
            <w:pPr>
              <w:jc w:val="center"/>
              <w:rPr>
                <w:b/>
                <w:sz w:val="20"/>
              </w:rPr>
            </w:pPr>
            <w:r w:rsidRPr="00254C27">
              <w:rPr>
                <w:b/>
                <w:sz w:val="20"/>
              </w:rPr>
              <w:t>(mm/</w:t>
            </w:r>
            <w:proofErr w:type="spellStart"/>
            <w:r w:rsidRPr="00254C27">
              <w:rPr>
                <w:b/>
                <w:sz w:val="20"/>
              </w:rPr>
              <w:t>dd</w:t>
            </w:r>
            <w:proofErr w:type="spellEnd"/>
            <w:r w:rsidRPr="00254C27">
              <w:rPr>
                <w:b/>
                <w:sz w:val="20"/>
              </w:rPr>
              <w:t>/</w:t>
            </w:r>
            <w:proofErr w:type="spellStart"/>
            <w:r w:rsidRPr="00254C27">
              <w:rPr>
                <w:b/>
                <w:sz w:val="20"/>
              </w:rPr>
              <w:t>yyyy</w:t>
            </w:r>
            <w:proofErr w:type="spellEnd"/>
            <w:r w:rsidRPr="00254C27">
              <w:rPr>
                <w:b/>
                <w:sz w:val="20"/>
              </w:rPr>
              <w:t>)</w:t>
            </w:r>
          </w:p>
        </w:tc>
        <w:tc>
          <w:tcPr>
            <w:tcW w:w="1620" w:type="dxa"/>
            <w:vAlign w:val="center"/>
          </w:tcPr>
          <w:p w:rsidR="00AA627D" w:rsidRPr="00254C27" w:rsidRDefault="00AA627D" w:rsidP="001F3926">
            <w:pPr>
              <w:jc w:val="center"/>
              <w:rPr>
                <w:b/>
                <w:sz w:val="20"/>
              </w:rPr>
            </w:pPr>
            <w:r w:rsidRPr="00254C27">
              <w:rPr>
                <w:b/>
                <w:sz w:val="20"/>
              </w:rPr>
              <w:t>To City</w:t>
            </w:r>
          </w:p>
        </w:tc>
        <w:tc>
          <w:tcPr>
            <w:tcW w:w="1095" w:type="dxa"/>
            <w:vAlign w:val="center"/>
          </w:tcPr>
          <w:p w:rsidR="00AA627D" w:rsidRPr="00254C27" w:rsidRDefault="00AA627D" w:rsidP="001F3926">
            <w:pPr>
              <w:jc w:val="center"/>
              <w:rPr>
                <w:b/>
                <w:sz w:val="20"/>
              </w:rPr>
            </w:pPr>
            <w:r w:rsidRPr="00254C27">
              <w:rPr>
                <w:b/>
                <w:sz w:val="20"/>
              </w:rPr>
              <w:t>To State or Country</w:t>
            </w:r>
          </w:p>
        </w:tc>
        <w:tc>
          <w:tcPr>
            <w:tcW w:w="1533" w:type="dxa"/>
            <w:vAlign w:val="center"/>
          </w:tcPr>
          <w:p w:rsidR="00AA627D" w:rsidRPr="00254C27" w:rsidRDefault="00AA627D" w:rsidP="001F3926">
            <w:pPr>
              <w:jc w:val="center"/>
              <w:rPr>
                <w:b/>
                <w:sz w:val="20"/>
              </w:rPr>
            </w:pPr>
            <w:r w:rsidRPr="00254C27">
              <w:rPr>
                <w:b/>
                <w:sz w:val="20"/>
              </w:rPr>
              <w:t>Airline/Flight Number</w:t>
            </w:r>
          </w:p>
        </w:tc>
      </w:tr>
      <w:tr w:rsidR="00AA627D" w:rsidRPr="00254C27">
        <w:tc>
          <w:tcPr>
            <w:tcW w:w="0" w:type="auto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  <w:tc>
          <w:tcPr>
            <w:tcW w:w="1247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  <w:r w:rsidRPr="00254C27">
              <w:rPr>
                <w:sz w:val="20"/>
              </w:rPr>
              <w:t xml:space="preserve">   </w:t>
            </w:r>
          </w:p>
        </w:tc>
        <w:tc>
          <w:tcPr>
            <w:tcW w:w="1170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  <w:tc>
          <w:tcPr>
            <w:tcW w:w="1620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  <w:tc>
          <w:tcPr>
            <w:tcW w:w="1095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  <w:tc>
          <w:tcPr>
            <w:tcW w:w="1533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</w:tr>
      <w:tr w:rsidR="00AA627D" w:rsidRPr="00254C27">
        <w:tc>
          <w:tcPr>
            <w:tcW w:w="0" w:type="auto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  <w:tc>
          <w:tcPr>
            <w:tcW w:w="1247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  <w:tc>
          <w:tcPr>
            <w:tcW w:w="1620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  <w:tc>
          <w:tcPr>
            <w:tcW w:w="1095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  <w:tc>
          <w:tcPr>
            <w:tcW w:w="1533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</w:tr>
      <w:tr w:rsidR="00AA627D" w:rsidRPr="00254C27">
        <w:tc>
          <w:tcPr>
            <w:tcW w:w="0" w:type="auto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  <w:tc>
          <w:tcPr>
            <w:tcW w:w="1247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  <w:tc>
          <w:tcPr>
            <w:tcW w:w="1620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  <w:tc>
          <w:tcPr>
            <w:tcW w:w="1095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  <w:tc>
          <w:tcPr>
            <w:tcW w:w="1533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</w:tr>
      <w:tr w:rsidR="00AA627D" w:rsidRPr="00254C27">
        <w:tc>
          <w:tcPr>
            <w:tcW w:w="0" w:type="auto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  <w:tc>
          <w:tcPr>
            <w:tcW w:w="1247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  <w:tc>
          <w:tcPr>
            <w:tcW w:w="1620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  <w:tc>
          <w:tcPr>
            <w:tcW w:w="1095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  <w:tc>
          <w:tcPr>
            <w:tcW w:w="1533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</w:tr>
    </w:tbl>
    <w:p w:rsidR="00AA627D" w:rsidRPr="00254C27" w:rsidRDefault="00AA627D" w:rsidP="00AA627D">
      <w:pPr>
        <w:jc w:val="both"/>
        <w:rPr>
          <w:sz w:val="20"/>
        </w:rPr>
      </w:pPr>
    </w:p>
    <w:p w:rsidR="00AA627D" w:rsidRPr="00254C27" w:rsidRDefault="00AA627D" w:rsidP="00AA627D">
      <w:pPr>
        <w:jc w:val="both"/>
        <w:rPr>
          <w:szCs w:val="24"/>
        </w:rPr>
      </w:pPr>
    </w:p>
    <w:p w:rsidR="00AA627D" w:rsidRPr="00254C27" w:rsidRDefault="00AA627D" w:rsidP="00AA627D">
      <w:pPr>
        <w:jc w:val="both"/>
        <w:rPr>
          <w:caps/>
          <w:szCs w:val="24"/>
        </w:rPr>
      </w:pPr>
    </w:p>
    <w:p w:rsidR="00AA627D" w:rsidRPr="00254C27" w:rsidRDefault="00AA627D" w:rsidP="00AA627D">
      <w:pPr>
        <w:jc w:val="both"/>
        <w:rPr>
          <w:caps/>
          <w:szCs w:val="24"/>
        </w:rPr>
      </w:pPr>
    </w:p>
    <w:p w:rsidR="00AA627D" w:rsidRPr="00254C27" w:rsidRDefault="00AA627D" w:rsidP="00AA627D">
      <w:pPr>
        <w:pStyle w:val="ListParagraph"/>
        <w:numPr>
          <w:ilvl w:val="0"/>
          <w:numId w:val="2"/>
        </w:numPr>
        <w:jc w:val="both"/>
        <w:rPr>
          <w:sz w:val="20"/>
        </w:rPr>
      </w:pPr>
      <w:r w:rsidRPr="00254C27">
        <w:rPr>
          <w:b/>
          <w:caps/>
          <w:szCs w:val="24"/>
        </w:rPr>
        <w:t>Return Itinerary</w:t>
      </w:r>
      <w:r w:rsidRPr="00254C27">
        <w:rPr>
          <w:szCs w:val="24"/>
        </w:rPr>
        <w:t xml:space="preserve">: </w:t>
      </w:r>
      <w:r w:rsidRPr="00254C27">
        <w:rPr>
          <w:sz w:val="20"/>
        </w:rPr>
        <w:t>(For international travel only; list all segments of the trip)</w:t>
      </w:r>
    </w:p>
    <w:p w:rsidR="00AA627D" w:rsidRPr="00254C27" w:rsidRDefault="00AA627D" w:rsidP="00AA627D">
      <w:pPr>
        <w:jc w:val="both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1269"/>
        <w:gridCol w:w="1306"/>
        <w:gridCol w:w="1416"/>
        <w:gridCol w:w="1254"/>
        <w:gridCol w:w="1306"/>
        <w:gridCol w:w="1383"/>
      </w:tblGrid>
      <w:tr w:rsidR="00AA627D" w:rsidRPr="00254C27">
        <w:tc>
          <w:tcPr>
            <w:tcW w:w="1368" w:type="dxa"/>
          </w:tcPr>
          <w:p w:rsidR="00AA627D" w:rsidRPr="00254C27" w:rsidRDefault="00AA627D" w:rsidP="001F3926">
            <w:pPr>
              <w:jc w:val="center"/>
              <w:rPr>
                <w:b/>
                <w:sz w:val="20"/>
              </w:rPr>
            </w:pPr>
            <w:r w:rsidRPr="00254C27">
              <w:rPr>
                <w:b/>
                <w:sz w:val="20"/>
              </w:rPr>
              <w:t>Departure  Date</w:t>
            </w:r>
          </w:p>
          <w:p w:rsidR="00AA627D" w:rsidRPr="00254C27" w:rsidRDefault="00AA627D" w:rsidP="001F3926">
            <w:pPr>
              <w:jc w:val="center"/>
              <w:rPr>
                <w:b/>
                <w:sz w:val="20"/>
              </w:rPr>
            </w:pPr>
            <w:r w:rsidRPr="00254C27">
              <w:rPr>
                <w:b/>
                <w:sz w:val="20"/>
              </w:rPr>
              <w:t>(mm/</w:t>
            </w:r>
            <w:proofErr w:type="spellStart"/>
            <w:r w:rsidRPr="00254C27">
              <w:rPr>
                <w:b/>
                <w:sz w:val="20"/>
              </w:rPr>
              <w:t>dd</w:t>
            </w:r>
            <w:proofErr w:type="spellEnd"/>
            <w:r w:rsidRPr="00254C27">
              <w:rPr>
                <w:b/>
                <w:sz w:val="20"/>
              </w:rPr>
              <w:t>/</w:t>
            </w:r>
            <w:proofErr w:type="spellStart"/>
            <w:r w:rsidRPr="00254C27">
              <w:rPr>
                <w:b/>
                <w:sz w:val="20"/>
              </w:rPr>
              <w:t>yyyy</w:t>
            </w:r>
            <w:proofErr w:type="spellEnd"/>
            <w:r w:rsidRPr="00254C27">
              <w:rPr>
                <w:b/>
                <w:sz w:val="20"/>
              </w:rPr>
              <w:t>)</w:t>
            </w:r>
          </w:p>
        </w:tc>
        <w:tc>
          <w:tcPr>
            <w:tcW w:w="1368" w:type="dxa"/>
            <w:vAlign w:val="center"/>
          </w:tcPr>
          <w:p w:rsidR="00AA627D" w:rsidRPr="00254C27" w:rsidRDefault="00AA627D" w:rsidP="001F3926">
            <w:pPr>
              <w:jc w:val="center"/>
              <w:rPr>
                <w:b/>
                <w:sz w:val="20"/>
              </w:rPr>
            </w:pPr>
            <w:r w:rsidRPr="00254C27">
              <w:rPr>
                <w:b/>
                <w:sz w:val="20"/>
              </w:rPr>
              <w:t>From City</w:t>
            </w:r>
          </w:p>
        </w:tc>
        <w:tc>
          <w:tcPr>
            <w:tcW w:w="1368" w:type="dxa"/>
            <w:vAlign w:val="center"/>
          </w:tcPr>
          <w:p w:rsidR="00AA627D" w:rsidRPr="00254C27" w:rsidRDefault="00AA627D" w:rsidP="001F3926">
            <w:pPr>
              <w:jc w:val="center"/>
              <w:rPr>
                <w:b/>
                <w:sz w:val="20"/>
              </w:rPr>
            </w:pPr>
            <w:r w:rsidRPr="00254C27">
              <w:rPr>
                <w:b/>
                <w:sz w:val="20"/>
              </w:rPr>
              <w:t>From State or Country</w:t>
            </w:r>
          </w:p>
        </w:tc>
        <w:tc>
          <w:tcPr>
            <w:tcW w:w="1368" w:type="dxa"/>
            <w:vAlign w:val="center"/>
          </w:tcPr>
          <w:p w:rsidR="00AA627D" w:rsidRPr="00254C27" w:rsidRDefault="00AA627D" w:rsidP="001F3926">
            <w:pPr>
              <w:jc w:val="center"/>
              <w:rPr>
                <w:b/>
                <w:sz w:val="20"/>
              </w:rPr>
            </w:pPr>
            <w:r w:rsidRPr="00254C27">
              <w:rPr>
                <w:b/>
                <w:sz w:val="20"/>
              </w:rPr>
              <w:t>Arrival Date</w:t>
            </w:r>
          </w:p>
          <w:p w:rsidR="00AA627D" w:rsidRPr="00254C27" w:rsidRDefault="00AA627D" w:rsidP="001F3926">
            <w:pPr>
              <w:jc w:val="center"/>
              <w:rPr>
                <w:b/>
                <w:sz w:val="20"/>
              </w:rPr>
            </w:pPr>
            <w:r w:rsidRPr="00254C27">
              <w:rPr>
                <w:b/>
                <w:sz w:val="20"/>
              </w:rPr>
              <w:t>(mm/</w:t>
            </w:r>
            <w:proofErr w:type="spellStart"/>
            <w:r w:rsidRPr="00254C27">
              <w:rPr>
                <w:b/>
                <w:sz w:val="20"/>
              </w:rPr>
              <w:t>dd</w:t>
            </w:r>
            <w:proofErr w:type="spellEnd"/>
            <w:r w:rsidRPr="00254C27">
              <w:rPr>
                <w:b/>
                <w:sz w:val="20"/>
              </w:rPr>
              <w:t>/</w:t>
            </w:r>
            <w:proofErr w:type="spellStart"/>
            <w:r w:rsidRPr="00254C27">
              <w:rPr>
                <w:b/>
                <w:sz w:val="20"/>
              </w:rPr>
              <w:t>yyyy</w:t>
            </w:r>
            <w:proofErr w:type="spellEnd"/>
            <w:r w:rsidRPr="00254C27">
              <w:rPr>
                <w:b/>
                <w:sz w:val="20"/>
              </w:rPr>
              <w:t>)</w:t>
            </w:r>
          </w:p>
        </w:tc>
        <w:tc>
          <w:tcPr>
            <w:tcW w:w="1368" w:type="dxa"/>
            <w:vAlign w:val="center"/>
          </w:tcPr>
          <w:p w:rsidR="00AA627D" w:rsidRPr="00254C27" w:rsidRDefault="00AA627D" w:rsidP="001F3926">
            <w:pPr>
              <w:jc w:val="center"/>
              <w:rPr>
                <w:b/>
                <w:sz w:val="20"/>
              </w:rPr>
            </w:pPr>
            <w:r w:rsidRPr="00254C27">
              <w:rPr>
                <w:b/>
                <w:sz w:val="20"/>
              </w:rPr>
              <w:t>To City</w:t>
            </w:r>
          </w:p>
        </w:tc>
        <w:tc>
          <w:tcPr>
            <w:tcW w:w="1368" w:type="dxa"/>
            <w:vAlign w:val="center"/>
          </w:tcPr>
          <w:p w:rsidR="00AA627D" w:rsidRPr="00254C27" w:rsidRDefault="00AA627D" w:rsidP="001F3926">
            <w:pPr>
              <w:jc w:val="center"/>
              <w:rPr>
                <w:b/>
                <w:sz w:val="20"/>
              </w:rPr>
            </w:pPr>
            <w:r w:rsidRPr="00254C27">
              <w:rPr>
                <w:b/>
                <w:sz w:val="20"/>
              </w:rPr>
              <w:t>To State or Country</w:t>
            </w:r>
          </w:p>
        </w:tc>
        <w:tc>
          <w:tcPr>
            <w:tcW w:w="1368" w:type="dxa"/>
            <w:vAlign w:val="center"/>
          </w:tcPr>
          <w:p w:rsidR="00AA627D" w:rsidRPr="00254C27" w:rsidRDefault="00AA627D" w:rsidP="001F3926">
            <w:pPr>
              <w:jc w:val="center"/>
              <w:rPr>
                <w:b/>
                <w:sz w:val="20"/>
              </w:rPr>
            </w:pPr>
            <w:r w:rsidRPr="00254C27">
              <w:rPr>
                <w:b/>
                <w:sz w:val="20"/>
              </w:rPr>
              <w:t>Airline/Flight Number</w:t>
            </w:r>
          </w:p>
        </w:tc>
      </w:tr>
      <w:tr w:rsidR="00AA627D" w:rsidRPr="00254C27">
        <w:tc>
          <w:tcPr>
            <w:tcW w:w="1368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</w:tr>
      <w:tr w:rsidR="00AA627D" w:rsidRPr="00254C27">
        <w:tc>
          <w:tcPr>
            <w:tcW w:w="1368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</w:tr>
      <w:tr w:rsidR="00AA627D" w:rsidRPr="00254C27">
        <w:tc>
          <w:tcPr>
            <w:tcW w:w="1368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</w:tr>
      <w:tr w:rsidR="00AA627D" w:rsidRPr="00254C27">
        <w:tc>
          <w:tcPr>
            <w:tcW w:w="1368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AA627D" w:rsidRPr="00254C27" w:rsidRDefault="00AA627D" w:rsidP="001F3926">
            <w:pPr>
              <w:jc w:val="both"/>
              <w:rPr>
                <w:sz w:val="20"/>
              </w:rPr>
            </w:pPr>
          </w:p>
        </w:tc>
      </w:tr>
    </w:tbl>
    <w:p w:rsidR="00AA627D" w:rsidRPr="00254C27" w:rsidRDefault="00AA627D" w:rsidP="00AA627D">
      <w:pPr>
        <w:jc w:val="both"/>
        <w:rPr>
          <w:szCs w:val="24"/>
        </w:rPr>
      </w:pPr>
    </w:p>
    <w:p w:rsidR="00AA627D" w:rsidRPr="00254C27" w:rsidRDefault="00AA627D" w:rsidP="00AA627D">
      <w:pPr>
        <w:jc w:val="both"/>
        <w:rPr>
          <w:szCs w:val="24"/>
        </w:rPr>
      </w:pPr>
    </w:p>
    <w:p w:rsidR="00AA627D" w:rsidRPr="00254C27" w:rsidRDefault="00AA627D" w:rsidP="00AA627D">
      <w:pPr>
        <w:jc w:val="both"/>
        <w:rPr>
          <w:b/>
          <w:szCs w:val="24"/>
        </w:rPr>
      </w:pPr>
      <w:r w:rsidRPr="00254C27">
        <w:rPr>
          <w:b/>
          <w:szCs w:val="24"/>
        </w:rPr>
        <w:t>Please note that the ticket/itinerary submitted to IU for reimbursement can be subject to an audit by the US Department of Education.</w:t>
      </w:r>
    </w:p>
    <w:p w:rsidR="00AA627D" w:rsidRPr="00254C27" w:rsidRDefault="00AA627D" w:rsidP="00AA627D">
      <w:pPr>
        <w:jc w:val="both"/>
        <w:rPr>
          <w:szCs w:val="24"/>
        </w:rPr>
      </w:pPr>
    </w:p>
    <w:p w:rsidR="00AA627D" w:rsidRPr="00254C27" w:rsidRDefault="00AA627D" w:rsidP="00AA627D">
      <w:pPr>
        <w:jc w:val="both"/>
        <w:rPr>
          <w:szCs w:val="24"/>
        </w:rPr>
      </w:pPr>
    </w:p>
    <w:p w:rsidR="00AA627D" w:rsidRPr="00254C27" w:rsidRDefault="00AA627D" w:rsidP="00AA627D">
      <w:pPr>
        <w:pStyle w:val="ListParagraph"/>
        <w:numPr>
          <w:ilvl w:val="0"/>
          <w:numId w:val="2"/>
        </w:numPr>
        <w:jc w:val="both"/>
        <w:rPr>
          <w:szCs w:val="24"/>
        </w:rPr>
      </w:pPr>
      <w:r w:rsidRPr="00254C27">
        <w:rPr>
          <w:b/>
          <w:szCs w:val="24"/>
        </w:rPr>
        <w:t>BUDGET</w:t>
      </w:r>
      <w:r w:rsidRPr="00254C27">
        <w:rPr>
          <w:szCs w:val="24"/>
        </w:rPr>
        <w:t>:</w:t>
      </w:r>
    </w:p>
    <w:p w:rsidR="00AA627D" w:rsidRPr="00254C27" w:rsidRDefault="00AA627D" w:rsidP="00AA627D">
      <w:pPr>
        <w:ind w:left="720"/>
        <w:jc w:val="both"/>
        <w:rPr>
          <w:sz w:val="20"/>
          <w:u w:val="single"/>
        </w:rPr>
      </w:pPr>
      <w:r w:rsidRPr="00254C27">
        <w:rPr>
          <w:sz w:val="20"/>
        </w:rPr>
        <w:t>(List any other sources and amounts of travel support for which you are applying or which you have secured)</w:t>
      </w:r>
    </w:p>
    <w:p w:rsidR="00AA627D" w:rsidRPr="00254C27" w:rsidRDefault="00AA627D" w:rsidP="00AA627D">
      <w:pPr>
        <w:jc w:val="both"/>
      </w:pPr>
    </w:p>
    <w:p w:rsidR="00AA627D" w:rsidRPr="00254C27" w:rsidRDefault="00AA627D" w:rsidP="00AA627D">
      <w:pPr>
        <w:jc w:val="both"/>
        <w:rPr>
          <w:sz w:val="22"/>
        </w:rPr>
      </w:pPr>
    </w:p>
    <w:p w:rsidR="00AA627D" w:rsidRPr="00254C27" w:rsidRDefault="00AA627D" w:rsidP="00AA627D">
      <w:pPr>
        <w:jc w:val="both"/>
        <w:rPr>
          <w:sz w:val="22"/>
        </w:rPr>
      </w:pPr>
    </w:p>
    <w:p w:rsidR="00AA627D" w:rsidRPr="00254C27" w:rsidRDefault="00AA627D" w:rsidP="00AA627D">
      <w:pPr>
        <w:jc w:val="both"/>
        <w:rPr>
          <w:sz w:val="22"/>
        </w:rPr>
      </w:pPr>
    </w:p>
    <w:p w:rsidR="00AA627D" w:rsidRPr="00254C27" w:rsidRDefault="00AA627D" w:rsidP="00AA627D">
      <w:pPr>
        <w:jc w:val="both"/>
        <w:rPr>
          <w:sz w:val="22"/>
        </w:rPr>
      </w:pPr>
    </w:p>
    <w:p w:rsidR="00AA627D" w:rsidRPr="00254C27" w:rsidRDefault="00AA627D" w:rsidP="00AA627D">
      <w:pPr>
        <w:jc w:val="both"/>
        <w:rPr>
          <w:sz w:val="22"/>
        </w:rPr>
      </w:pPr>
    </w:p>
    <w:p w:rsidR="00AA627D" w:rsidRPr="00254C27" w:rsidRDefault="00AA627D" w:rsidP="00AA627D">
      <w:pPr>
        <w:jc w:val="both"/>
        <w:rPr>
          <w:sz w:val="22"/>
        </w:rPr>
      </w:pPr>
    </w:p>
    <w:p w:rsidR="00AA627D" w:rsidRPr="00254C27" w:rsidRDefault="00AA627D" w:rsidP="00AA627D">
      <w:pPr>
        <w:jc w:val="both"/>
        <w:rPr>
          <w:sz w:val="22"/>
        </w:rPr>
      </w:pPr>
    </w:p>
    <w:p w:rsidR="00AA627D" w:rsidRPr="00254C27" w:rsidRDefault="00AA627D" w:rsidP="00AA627D">
      <w:pPr>
        <w:jc w:val="both"/>
        <w:rPr>
          <w:sz w:val="22"/>
        </w:rPr>
      </w:pPr>
    </w:p>
    <w:p w:rsidR="00AA627D" w:rsidRPr="00254C27" w:rsidRDefault="00AA627D" w:rsidP="00AA627D">
      <w:pPr>
        <w:jc w:val="both"/>
        <w:rPr>
          <w:sz w:val="22"/>
        </w:rPr>
      </w:pPr>
    </w:p>
    <w:p w:rsidR="00AA627D" w:rsidRPr="00254C27" w:rsidRDefault="00AA627D" w:rsidP="00AA627D">
      <w:pPr>
        <w:jc w:val="both"/>
        <w:rPr>
          <w:sz w:val="22"/>
        </w:rPr>
      </w:pPr>
    </w:p>
    <w:p w:rsidR="00AA627D" w:rsidRPr="00254C27" w:rsidRDefault="00AA627D" w:rsidP="00AA627D">
      <w:pPr>
        <w:pStyle w:val="ListParagraph"/>
        <w:numPr>
          <w:ilvl w:val="0"/>
          <w:numId w:val="2"/>
        </w:numPr>
        <w:jc w:val="both"/>
        <w:rPr>
          <w:caps/>
          <w:szCs w:val="24"/>
        </w:rPr>
      </w:pPr>
      <w:r w:rsidRPr="00254C27">
        <w:rPr>
          <w:b/>
          <w:caps/>
          <w:szCs w:val="24"/>
        </w:rPr>
        <w:t>Proposed Presentation At iu</w:t>
      </w:r>
      <w:r w:rsidRPr="00254C27">
        <w:rPr>
          <w:caps/>
          <w:szCs w:val="24"/>
        </w:rPr>
        <w:t>:</w:t>
      </w:r>
    </w:p>
    <w:p w:rsidR="00AA627D" w:rsidRPr="00254C27" w:rsidRDefault="00AA627D" w:rsidP="00AA627D">
      <w:pPr>
        <w:jc w:val="both"/>
        <w:rPr>
          <w:caps/>
          <w:szCs w:val="24"/>
        </w:rPr>
      </w:pPr>
    </w:p>
    <w:p w:rsidR="00AA627D" w:rsidRPr="00254C27" w:rsidRDefault="00AA627D" w:rsidP="00AA627D">
      <w:pPr>
        <w:pStyle w:val="ListParagraph"/>
        <w:numPr>
          <w:ilvl w:val="0"/>
          <w:numId w:val="3"/>
        </w:numPr>
        <w:jc w:val="both"/>
        <w:rPr>
          <w:caps/>
          <w:szCs w:val="24"/>
        </w:rPr>
      </w:pPr>
      <w:r w:rsidRPr="00254C27">
        <w:rPr>
          <w:b/>
          <w:caps/>
          <w:szCs w:val="24"/>
        </w:rPr>
        <w:t>Title</w:t>
      </w:r>
      <w:r w:rsidRPr="00254C27">
        <w:rPr>
          <w:caps/>
          <w:szCs w:val="24"/>
        </w:rPr>
        <w:t>:</w:t>
      </w:r>
    </w:p>
    <w:p w:rsidR="00AA627D" w:rsidRPr="00254C27" w:rsidRDefault="00AA627D" w:rsidP="00AA627D">
      <w:pPr>
        <w:jc w:val="both"/>
        <w:rPr>
          <w:caps/>
          <w:szCs w:val="24"/>
        </w:rPr>
      </w:pPr>
    </w:p>
    <w:p w:rsidR="00AA627D" w:rsidRPr="00254C27" w:rsidRDefault="00AA627D" w:rsidP="00AA627D">
      <w:pPr>
        <w:pStyle w:val="ListParagraph"/>
        <w:numPr>
          <w:ilvl w:val="0"/>
          <w:numId w:val="3"/>
        </w:numPr>
        <w:jc w:val="both"/>
        <w:rPr>
          <w:caps/>
          <w:szCs w:val="24"/>
        </w:rPr>
      </w:pPr>
      <w:r w:rsidRPr="00254C27">
        <w:rPr>
          <w:b/>
          <w:caps/>
          <w:szCs w:val="24"/>
        </w:rPr>
        <w:t>Audience</w:t>
      </w:r>
      <w:r w:rsidRPr="00254C27">
        <w:rPr>
          <w:caps/>
          <w:szCs w:val="24"/>
        </w:rPr>
        <w:t>:</w:t>
      </w:r>
    </w:p>
    <w:p w:rsidR="00AA627D" w:rsidRPr="00254C27" w:rsidRDefault="00AA627D" w:rsidP="00AA627D">
      <w:pPr>
        <w:jc w:val="both"/>
        <w:rPr>
          <w:caps/>
          <w:szCs w:val="24"/>
        </w:rPr>
      </w:pPr>
    </w:p>
    <w:p w:rsidR="00AA627D" w:rsidRPr="00254C27" w:rsidRDefault="00AA627D" w:rsidP="00AA627D">
      <w:pPr>
        <w:pStyle w:val="ListParagraph"/>
        <w:numPr>
          <w:ilvl w:val="0"/>
          <w:numId w:val="3"/>
        </w:numPr>
        <w:jc w:val="both"/>
        <w:rPr>
          <w:caps/>
          <w:szCs w:val="24"/>
        </w:rPr>
      </w:pPr>
      <w:r w:rsidRPr="00254C27">
        <w:rPr>
          <w:b/>
          <w:caps/>
          <w:szCs w:val="24"/>
        </w:rPr>
        <w:t>tentative Time</w:t>
      </w:r>
      <w:r w:rsidRPr="00254C27">
        <w:rPr>
          <w:caps/>
          <w:szCs w:val="24"/>
        </w:rPr>
        <w:t>:</w:t>
      </w:r>
    </w:p>
    <w:p w:rsidR="00AA627D" w:rsidRPr="00254C27" w:rsidRDefault="00AA627D" w:rsidP="00AA627D">
      <w:pPr>
        <w:jc w:val="both"/>
        <w:rPr>
          <w:caps/>
          <w:szCs w:val="24"/>
        </w:rPr>
      </w:pPr>
    </w:p>
    <w:p w:rsidR="00AA627D" w:rsidRPr="00254C27" w:rsidRDefault="00AA627D" w:rsidP="00AA627D">
      <w:pPr>
        <w:jc w:val="both"/>
        <w:rPr>
          <w:caps/>
          <w:szCs w:val="24"/>
        </w:rPr>
      </w:pPr>
    </w:p>
    <w:p w:rsidR="00AA627D" w:rsidRPr="00254C27" w:rsidRDefault="00AA627D" w:rsidP="00AA627D">
      <w:pPr>
        <w:jc w:val="both"/>
        <w:rPr>
          <w:caps/>
          <w:szCs w:val="24"/>
        </w:rPr>
      </w:pPr>
    </w:p>
    <w:p w:rsidR="007E3943" w:rsidRPr="00254C27" w:rsidRDefault="00AA627D" w:rsidP="00AA627D">
      <w:pPr>
        <w:jc w:val="both"/>
        <w:rPr>
          <w:caps/>
          <w:szCs w:val="24"/>
        </w:rPr>
      </w:pPr>
      <w:r w:rsidRPr="00254C27">
        <w:rPr>
          <w:b/>
          <w:caps/>
          <w:szCs w:val="24"/>
        </w:rPr>
        <w:t>Signature</w:t>
      </w:r>
      <w:r w:rsidRPr="00254C27">
        <w:rPr>
          <w:caps/>
          <w:szCs w:val="24"/>
        </w:rPr>
        <w:tab/>
      </w:r>
      <w:r w:rsidRPr="00254C27">
        <w:rPr>
          <w:caps/>
          <w:szCs w:val="24"/>
        </w:rPr>
        <w:tab/>
      </w:r>
      <w:r w:rsidRPr="00254C27">
        <w:rPr>
          <w:caps/>
          <w:szCs w:val="24"/>
        </w:rPr>
        <w:tab/>
      </w:r>
      <w:r w:rsidRPr="00254C27">
        <w:rPr>
          <w:caps/>
          <w:szCs w:val="24"/>
        </w:rPr>
        <w:tab/>
      </w:r>
      <w:r w:rsidRPr="00254C27">
        <w:rPr>
          <w:caps/>
          <w:szCs w:val="24"/>
        </w:rPr>
        <w:tab/>
      </w:r>
      <w:r w:rsidRPr="00254C27">
        <w:rPr>
          <w:caps/>
          <w:szCs w:val="24"/>
        </w:rPr>
        <w:tab/>
      </w:r>
      <w:r w:rsidRPr="00254C27">
        <w:rPr>
          <w:caps/>
          <w:szCs w:val="24"/>
        </w:rPr>
        <w:tab/>
      </w:r>
      <w:r w:rsidRPr="00254C27">
        <w:rPr>
          <w:b/>
          <w:caps/>
          <w:szCs w:val="24"/>
        </w:rPr>
        <w:t>date</w:t>
      </w:r>
    </w:p>
    <w:sectPr w:rsidR="007E3943" w:rsidRPr="00254C27" w:rsidSect="00602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A00A6"/>
    <w:multiLevelType w:val="hybridMultilevel"/>
    <w:tmpl w:val="3C7CB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57A1A"/>
    <w:multiLevelType w:val="hybridMultilevel"/>
    <w:tmpl w:val="6E261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FFF619C"/>
    <w:multiLevelType w:val="hybridMultilevel"/>
    <w:tmpl w:val="ADF62C10"/>
    <w:lvl w:ilvl="0" w:tplc="E64C91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05"/>
    <w:rsid w:val="00051B48"/>
    <w:rsid w:val="00132342"/>
    <w:rsid w:val="001A4A27"/>
    <w:rsid w:val="001F3926"/>
    <w:rsid w:val="00200C93"/>
    <w:rsid w:val="00217B95"/>
    <w:rsid w:val="002347DA"/>
    <w:rsid w:val="0024415E"/>
    <w:rsid w:val="00254C27"/>
    <w:rsid w:val="00342A01"/>
    <w:rsid w:val="00373E05"/>
    <w:rsid w:val="00384CCD"/>
    <w:rsid w:val="003A5464"/>
    <w:rsid w:val="003E695D"/>
    <w:rsid w:val="004D0A2D"/>
    <w:rsid w:val="004E5D2B"/>
    <w:rsid w:val="005E4628"/>
    <w:rsid w:val="00602DF3"/>
    <w:rsid w:val="00634108"/>
    <w:rsid w:val="006421CE"/>
    <w:rsid w:val="006679E7"/>
    <w:rsid w:val="006801AB"/>
    <w:rsid w:val="006B2FF4"/>
    <w:rsid w:val="006D44E4"/>
    <w:rsid w:val="0073765E"/>
    <w:rsid w:val="0078288F"/>
    <w:rsid w:val="007C350C"/>
    <w:rsid w:val="007E3943"/>
    <w:rsid w:val="00854C30"/>
    <w:rsid w:val="008D2C7D"/>
    <w:rsid w:val="008E7E0A"/>
    <w:rsid w:val="009008BD"/>
    <w:rsid w:val="00A13C2D"/>
    <w:rsid w:val="00A32A9B"/>
    <w:rsid w:val="00AA627D"/>
    <w:rsid w:val="00B11A44"/>
    <w:rsid w:val="00BB43AB"/>
    <w:rsid w:val="00BB4F44"/>
    <w:rsid w:val="00BC5AE9"/>
    <w:rsid w:val="00BE38AF"/>
    <w:rsid w:val="00C40197"/>
    <w:rsid w:val="00C616A9"/>
    <w:rsid w:val="00C6333F"/>
    <w:rsid w:val="00CC429D"/>
    <w:rsid w:val="00D31318"/>
    <w:rsid w:val="00D57444"/>
    <w:rsid w:val="00DB060A"/>
    <w:rsid w:val="00DE4EA3"/>
    <w:rsid w:val="00E06DE7"/>
    <w:rsid w:val="00E709CB"/>
    <w:rsid w:val="00E86F0B"/>
    <w:rsid w:val="00EB3582"/>
    <w:rsid w:val="00F7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AEA19"/>
  <w15:docId w15:val="{F44CECA6-DC01-4311-B752-25349DFA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E05"/>
    <w:pPr>
      <w:spacing w:after="0" w:line="240" w:lineRule="auto"/>
    </w:pPr>
    <w:rPr>
      <w:rFonts w:eastAsia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373E05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373E05"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73E05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73E05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basedOn w:val="DefaultParagraphFont"/>
    <w:rsid w:val="00373E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2C7D"/>
    <w:pPr>
      <w:ind w:left="720"/>
      <w:contextualSpacing/>
    </w:pPr>
  </w:style>
  <w:style w:type="table" w:styleId="TableGrid">
    <w:name w:val="Table Grid"/>
    <w:basedOn w:val="TableNormal"/>
    <w:uiPriority w:val="59"/>
    <w:rsid w:val="00342A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ydeljo@indiana.edu" TargetMode="External"/><Relationship Id="rId5" Type="http://schemas.openxmlformats.org/officeDocument/2006/relationships/hyperlink" Target="mailto:krydeljo@indian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Rydel-Johnston</dc:creator>
  <cp:lastModifiedBy>Cwiek, Brian Edward</cp:lastModifiedBy>
  <cp:revision>2</cp:revision>
  <cp:lastPrinted>2009-07-28T14:53:00Z</cp:lastPrinted>
  <dcterms:created xsi:type="dcterms:W3CDTF">2018-09-05T12:35:00Z</dcterms:created>
  <dcterms:modified xsi:type="dcterms:W3CDTF">2018-09-05T12:35:00Z</dcterms:modified>
</cp:coreProperties>
</file>