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AB89F" w14:textId="77777777" w:rsidR="005F26E0" w:rsidRDefault="003215B4">
      <w:pPr>
        <w:pStyle w:val="Heading2"/>
        <w:spacing w:before="80" w:line="480" w:lineRule="auto"/>
        <w:ind w:right="5040"/>
        <w:rPr>
          <w:b w:val="0"/>
        </w:rPr>
      </w:pPr>
      <w:bookmarkStart w:id="0" w:name="Lesson_One"/>
      <w:bookmarkEnd w:id="0"/>
      <w:r>
        <w:t>Lesson</w:t>
      </w:r>
      <w:r>
        <w:rPr>
          <w:spacing w:val="-7"/>
        </w:rPr>
        <w:t xml:space="preserve"> </w:t>
      </w:r>
      <w:r>
        <w:t>One:</w:t>
      </w:r>
      <w:r>
        <w:rPr>
          <w:spacing w:val="-7"/>
        </w:rPr>
        <w:t xml:space="preserve"> </w:t>
      </w:r>
      <w:r>
        <w:t>Tibetan</w:t>
      </w:r>
      <w:r>
        <w:rPr>
          <w:spacing w:val="-7"/>
        </w:rPr>
        <w:t xml:space="preserve"> </w:t>
      </w:r>
      <w:r>
        <w:t>and</w:t>
      </w:r>
      <w:r>
        <w:rPr>
          <w:spacing w:val="-7"/>
        </w:rPr>
        <w:t xml:space="preserve"> </w:t>
      </w:r>
      <w:r>
        <w:t>Inner</w:t>
      </w:r>
      <w:r>
        <w:rPr>
          <w:spacing w:val="-7"/>
        </w:rPr>
        <w:t xml:space="preserve"> </w:t>
      </w:r>
      <w:r>
        <w:t>Asia</w:t>
      </w:r>
      <w:r>
        <w:rPr>
          <w:spacing w:val="-7"/>
        </w:rPr>
        <w:t xml:space="preserve"> </w:t>
      </w:r>
      <w:r>
        <w:t xml:space="preserve">Images Grade Level: </w:t>
      </w:r>
      <w:r>
        <w:rPr>
          <w:b w:val="0"/>
        </w:rPr>
        <w:t>9-12</w:t>
      </w:r>
    </w:p>
    <w:p w14:paraId="34E9AC44" w14:textId="77777777" w:rsidR="005F26E0" w:rsidRDefault="003215B4">
      <w:pPr>
        <w:pStyle w:val="BodyText"/>
        <w:ind w:left="1199" w:right="1061"/>
      </w:pPr>
      <w:r>
        <w:rPr>
          <w:b/>
        </w:rPr>
        <w:t xml:space="preserve">Overview: </w:t>
      </w:r>
      <w:r>
        <w:t>Visual representations can serve as a powerful tool to help students utilize their prior knowledge and apply newly acquired information. It is important for students to understand cultural and historical information in a geographic context. This lesson use</w:t>
      </w:r>
      <w:r>
        <w:t>s</w:t>
      </w:r>
      <w:r>
        <w:rPr>
          <w:spacing w:val="-3"/>
        </w:rPr>
        <w:t xml:space="preserve"> </w:t>
      </w:r>
      <w:r>
        <w:t>images</w:t>
      </w:r>
      <w:r>
        <w:rPr>
          <w:spacing w:val="-3"/>
        </w:rPr>
        <w:t xml:space="preserve"> </w:t>
      </w:r>
      <w:r>
        <w:t>from</w:t>
      </w:r>
      <w:r>
        <w:rPr>
          <w:spacing w:val="-4"/>
        </w:rPr>
        <w:t xml:space="preserve"> </w:t>
      </w:r>
      <w:r>
        <w:t>Tibet</w:t>
      </w:r>
      <w:r>
        <w:rPr>
          <w:spacing w:val="-2"/>
        </w:rPr>
        <w:t xml:space="preserve"> </w:t>
      </w:r>
      <w:r>
        <w:t>and</w:t>
      </w:r>
      <w:r>
        <w:rPr>
          <w:spacing w:val="-3"/>
        </w:rPr>
        <w:t xml:space="preserve"> </w:t>
      </w:r>
      <w:r>
        <w:t>Inner</w:t>
      </w:r>
      <w:r>
        <w:rPr>
          <w:spacing w:val="-4"/>
        </w:rPr>
        <w:t xml:space="preserve"> </w:t>
      </w:r>
      <w:r>
        <w:t>Asia</w:t>
      </w:r>
      <w:r>
        <w:rPr>
          <w:spacing w:val="-4"/>
        </w:rPr>
        <w:t xml:space="preserve"> </w:t>
      </w:r>
      <w:r>
        <w:t>to</w:t>
      </w:r>
      <w:r>
        <w:rPr>
          <w:spacing w:val="-3"/>
        </w:rPr>
        <w:t xml:space="preserve"> </w:t>
      </w:r>
      <w:r>
        <w:t>introduce</w:t>
      </w:r>
      <w:r>
        <w:rPr>
          <w:spacing w:val="-3"/>
        </w:rPr>
        <w:t xml:space="preserve"> </w:t>
      </w:r>
      <w:r>
        <w:t>geographic</w:t>
      </w:r>
      <w:r>
        <w:rPr>
          <w:spacing w:val="-3"/>
        </w:rPr>
        <w:t xml:space="preserve"> </w:t>
      </w:r>
      <w:r>
        <w:t>and</w:t>
      </w:r>
      <w:r>
        <w:rPr>
          <w:spacing w:val="-3"/>
        </w:rPr>
        <w:t xml:space="preserve"> </w:t>
      </w:r>
      <w:r>
        <w:t>historic</w:t>
      </w:r>
      <w:r>
        <w:rPr>
          <w:spacing w:val="-3"/>
        </w:rPr>
        <w:t xml:space="preserve"> </w:t>
      </w:r>
      <w:r>
        <w:t>information about the region. The activities in lesson one help engage students in the topic “Tibet and Inner Asia” and introduce important information about this unit.</w:t>
      </w:r>
    </w:p>
    <w:p w14:paraId="038273F7" w14:textId="77777777" w:rsidR="005F26E0" w:rsidRDefault="005F26E0">
      <w:pPr>
        <w:pStyle w:val="BodyText"/>
      </w:pPr>
    </w:p>
    <w:p w14:paraId="3EA7743E" w14:textId="77777777" w:rsidR="005F26E0" w:rsidRDefault="003215B4">
      <w:pPr>
        <w:ind w:left="1199"/>
        <w:rPr>
          <w:sz w:val="24"/>
        </w:rPr>
      </w:pPr>
      <w:r>
        <w:rPr>
          <w:b/>
          <w:sz w:val="24"/>
        </w:rPr>
        <w:t>Time:</w:t>
      </w:r>
      <w:r>
        <w:rPr>
          <w:b/>
          <w:spacing w:val="-7"/>
          <w:sz w:val="24"/>
        </w:rPr>
        <w:t xml:space="preserve"> </w:t>
      </w:r>
      <w:r>
        <w:rPr>
          <w:sz w:val="24"/>
        </w:rPr>
        <w:t>45-50</w:t>
      </w:r>
      <w:r>
        <w:rPr>
          <w:spacing w:val="-6"/>
          <w:sz w:val="24"/>
        </w:rPr>
        <w:t xml:space="preserve"> </w:t>
      </w:r>
      <w:r>
        <w:rPr>
          <w:spacing w:val="-2"/>
          <w:sz w:val="24"/>
        </w:rPr>
        <w:t>mi</w:t>
      </w:r>
      <w:r>
        <w:rPr>
          <w:spacing w:val="-2"/>
          <w:sz w:val="24"/>
        </w:rPr>
        <w:t>nutes</w:t>
      </w:r>
    </w:p>
    <w:p w14:paraId="39233A20" w14:textId="77777777" w:rsidR="005F26E0" w:rsidRDefault="005F26E0">
      <w:pPr>
        <w:pStyle w:val="BodyText"/>
      </w:pPr>
    </w:p>
    <w:p w14:paraId="1779C208" w14:textId="77777777" w:rsidR="005F26E0" w:rsidRDefault="003215B4">
      <w:pPr>
        <w:pStyle w:val="Heading2"/>
        <w:ind w:left="1199"/>
      </w:pPr>
      <w:r>
        <w:t>Materials</w:t>
      </w:r>
      <w:r>
        <w:rPr>
          <w:spacing w:val="-16"/>
        </w:rPr>
        <w:t xml:space="preserve"> </w:t>
      </w:r>
      <w:r>
        <w:rPr>
          <w:spacing w:val="-2"/>
        </w:rPr>
        <w:t>Required:</w:t>
      </w:r>
    </w:p>
    <w:p w14:paraId="35156FAB" w14:textId="77777777" w:rsidR="005F26E0" w:rsidRDefault="003215B4">
      <w:pPr>
        <w:pStyle w:val="ListParagraph"/>
        <w:numPr>
          <w:ilvl w:val="0"/>
          <w:numId w:val="19"/>
        </w:numPr>
        <w:tabs>
          <w:tab w:val="left" w:pos="1452"/>
        </w:tabs>
        <w:spacing w:line="460" w:lineRule="exact"/>
        <w:ind w:left="1452"/>
        <w:rPr>
          <w:sz w:val="24"/>
        </w:rPr>
      </w:pPr>
      <w:r>
        <w:rPr>
          <w:sz w:val="24"/>
        </w:rPr>
        <w:t>Tibetan</w:t>
      </w:r>
      <w:r>
        <w:rPr>
          <w:spacing w:val="-4"/>
          <w:sz w:val="24"/>
        </w:rPr>
        <w:t xml:space="preserve"> </w:t>
      </w:r>
      <w:r>
        <w:rPr>
          <w:sz w:val="24"/>
        </w:rPr>
        <w:t>and</w:t>
      </w:r>
      <w:r>
        <w:rPr>
          <w:spacing w:val="-3"/>
          <w:sz w:val="24"/>
        </w:rPr>
        <w:t xml:space="preserve"> </w:t>
      </w:r>
      <w:r>
        <w:rPr>
          <w:sz w:val="24"/>
        </w:rPr>
        <w:t>Inner</w:t>
      </w:r>
      <w:r>
        <w:rPr>
          <w:spacing w:val="-2"/>
          <w:sz w:val="24"/>
        </w:rPr>
        <w:t xml:space="preserve"> </w:t>
      </w:r>
      <w:r>
        <w:rPr>
          <w:sz w:val="24"/>
        </w:rPr>
        <w:t>Asian</w:t>
      </w:r>
      <w:r>
        <w:rPr>
          <w:spacing w:val="-3"/>
          <w:sz w:val="24"/>
        </w:rPr>
        <w:t xml:space="preserve"> </w:t>
      </w:r>
      <w:r>
        <w:rPr>
          <w:sz w:val="24"/>
        </w:rPr>
        <w:t>images</w:t>
      </w:r>
      <w:r>
        <w:rPr>
          <w:spacing w:val="-3"/>
          <w:sz w:val="24"/>
        </w:rPr>
        <w:t xml:space="preserve"> </w:t>
      </w:r>
      <w:r>
        <w:rPr>
          <w:spacing w:val="-2"/>
          <w:sz w:val="24"/>
        </w:rPr>
        <w:t>(provided)</w:t>
      </w:r>
    </w:p>
    <w:p w14:paraId="1269C6E5" w14:textId="77777777" w:rsidR="005F26E0" w:rsidRDefault="003215B4">
      <w:pPr>
        <w:pStyle w:val="ListParagraph"/>
        <w:numPr>
          <w:ilvl w:val="0"/>
          <w:numId w:val="19"/>
        </w:numPr>
        <w:tabs>
          <w:tab w:val="left" w:pos="1452"/>
        </w:tabs>
        <w:spacing w:line="460" w:lineRule="exact"/>
        <w:ind w:left="1452"/>
        <w:rPr>
          <w:sz w:val="24"/>
        </w:rPr>
      </w:pPr>
      <w:r>
        <w:rPr>
          <w:sz w:val="24"/>
        </w:rPr>
        <w:t>Student</w:t>
      </w:r>
      <w:r>
        <w:rPr>
          <w:spacing w:val="-5"/>
          <w:sz w:val="24"/>
        </w:rPr>
        <w:t xml:space="preserve"> </w:t>
      </w:r>
      <w:r>
        <w:rPr>
          <w:sz w:val="24"/>
        </w:rPr>
        <w:t>KWL</w:t>
      </w:r>
      <w:r>
        <w:rPr>
          <w:spacing w:val="-5"/>
          <w:sz w:val="24"/>
        </w:rPr>
        <w:t xml:space="preserve"> </w:t>
      </w:r>
      <w:r>
        <w:rPr>
          <w:sz w:val="24"/>
        </w:rPr>
        <w:t>Chart</w:t>
      </w:r>
      <w:r>
        <w:rPr>
          <w:spacing w:val="-4"/>
          <w:sz w:val="24"/>
        </w:rPr>
        <w:t xml:space="preserve"> </w:t>
      </w:r>
      <w:r>
        <w:rPr>
          <w:spacing w:val="-2"/>
          <w:sz w:val="24"/>
        </w:rPr>
        <w:t>(provided)</w:t>
      </w:r>
    </w:p>
    <w:p w14:paraId="7EFFF583" w14:textId="77777777" w:rsidR="005F26E0" w:rsidRDefault="003215B4">
      <w:pPr>
        <w:pStyle w:val="ListParagraph"/>
        <w:numPr>
          <w:ilvl w:val="0"/>
          <w:numId w:val="19"/>
        </w:numPr>
        <w:tabs>
          <w:tab w:val="left" w:pos="1452"/>
        </w:tabs>
        <w:ind w:left="1452"/>
        <w:rPr>
          <w:sz w:val="24"/>
        </w:rPr>
      </w:pPr>
      <w:r>
        <w:rPr>
          <w:sz w:val="24"/>
        </w:rPr>
        <w:t>Student</w:t>
      </w:r>
      <w:r>
        <w:rPr>
          <w:spacing w:val="-4"/>
          <w:sz w:val="24"/>
        </w:rPr>
        <w:t xml:space="preserve"> </w:t>
      </w:r>
      <w:r>
        <w:rPr>
          <w:sz w:val="24"/>
        </w:rPr>
        <w:t>Image</w:t>
      </w:r>
      <w:r>
        <w:rPr>
          <w:spacing w:val="-4"/>
          <w:sz w:val="24"/>
        </w:rPr>
        <w:t xml:space="preserve"> </w:t>
      </w:r>
      <w:r>
        <w:rPr>
          <w:sz w:val="24"/>
        </w:rPr>
        <w:t>Sheet</w:t>
      </w:r>
      <w:r>
        <w:rPr>
          <w:spacing w:val="-2"/>
          <w:sz w:val="24"/>
        </w:rPr>
        <w:t xml:space="preserve"> (provided)</w:t>
      </w:r>
    </w:p>
    <w:p w14:paraId="3C7A96E1" w14:textId="77777777" w:rsidR="005F26E0" w:rsidRDefault="003215B4">
      <w:pPr>
        <w:pStyle w:val="ListParagraph"/>
        <w:numPr>
          <w:ilvl w:val="0"/>
          <w:numId w:val="19"/>
        </w:numPr>
        <w:tabs>
          <w:tab w:val="left" w:pos="1452"/>
        </w:tabs>
        <w:spacing w:before="1" w:line="460" w:lineRule="exact"/>
        <w:ind w:left="1452"/>
        <w:rPr>
          <w:sz w:val="24"/>
        </w:rPr>
      </w:pPr>
      <w:r>
        <w:rPr>
          <w:sz w:val="24"/>
        </w:rPr>
        <w:t>Teacher</w:t>
      </w:r>
      <w:r>
        <w:rPr>
          <w:spacing w:val="-4"/>
          <w:sz w:val="24"/>
        </w:rPr>
        <w:t xml:space="preserve"> </w:t>
      </w:r>
      <w:r>
        <w:rPr>
          <w:sz w:val="24"/>
        </w:rPr>
        <w:t>Image</w:t>
      </w:r>
      <w:r>
        <w:rPr>
          <w:spacing w:val="-4"/>
          <w:sz w:val="24"/>
        </w:rPr>
        <w:t xml:space="preserve"> </w:t>
      </w:r>
      <w:r>
        <w:rPr>
          <w:sz w:val="24"/>
        </w:rPr>
        <w:t>Information</w:t>
      </w:r>
      <w:r>
        <w:rPr>
          <w:spacing w:val="-4"/>
          <w:sz w:val="24"/>
        </w:rPr>
        <w:t xml:space="preserve"> </w:t>
      </w:r>
      <w:r>
        <w:rPr>
          <w:sz w:val="24"/>
        </w:rPr>
        <w:t>Sheet</w:t>
      </w:r>
      <w:r>
        <w:rPr>
          <w:spacing w:val="-3"/>
          <w:sz w:val="24"/>
        </w:rPr>
        <w:t xml:space="preserve"> </w:t>
      </w:r>
      <w:r>
        <w:rPr>
          <w:spacing w:val="-2"/>
          <w:sz w:val="24"/>
        </w:rPr>
        <w:t>(provided)</w:t>
      </w:r>
    </w:p>
    <w:p w14:paraId="45FB0BFB" w14:textId="77777777" w:rsidR="005F26E0" w:rsidRDefault="003215B4">
      <w:pPr>
        <w:pStyle w:val="ListParagraph"/>
        <w:numPr>
          <w:ilvl w:val="0"/>
          <w:numId w:val="19"/>
        </w:numPr>
        <w:tabs>
          <w:tab w:val="left" w:pos="1452"/>
        </w:tabs>
        <w:spacing w:line="460" w:lineRule="exact"/>
        <w:ind w:left="1452"/>
        <w:rPr>
          <w:sz w:val="24"/>
        </w:rPr>
      </w:pPr>
      <w:r>
        <w:rPr>
          <w:sz w:val="24"/>
        </w:rPr>
        <w:t>*Computer</w:t>
      </w:r>
      <w:r>
        <w:rPr>
          <w:spacing w:val="-4"/>
          <w:sz w:val="24"/>
        </w:rPr>
        <w:t xml:space="preserve"> </w:t>
      </w:r>
      <w:r>
        <w:rPr>
          <w:sz w:val="24"/>
        </w:rPr>
        <w:t>with</w:t>
      </w:r>
      <w:r>
        <w:rPr>
          <w:spacing w:val="-5"/>
          <w:sz w:val="24"/>
        </w:rPr>
        <w:t xml:space="preserve"> </w:t>
      </w:r>
      <w:r>
        <w:rPr>
          <w:sz w:val="24"/>
        </w:rPr>
        <w:t>projector</w:t>
      </w:r>
      <w:r>
        <w:rPr>
          <w:spacing w:val="-4"/>
          <w:sz w:val="24"/>
        </w:rPr>
        <w:t xml:space="preserve"> </w:t>
      </w:r>
      <w:r>
        <w:rPr>
          <w:sz w:val="24"/>
        </w:rPr>
        <w:t>(optional</w:t>
      </w:r>
      <w:r>
        <w:rPr>
          <w:spacing w:val="-6"/>
          <w:sz w:val="24"/>
        </w:rPr>
        <w:t xml:space="preserve"> </w:t>
      </w:r>
      <w:r>
        <w:rPr>
          <w:sz w:val="24"/>
        </w:rPr>
        <w:t>but</w:t>
      </w:r>
      <w:r>
        <w:rPr>
          <w:spacing w:val="-4"/>
          <w:sz w:val="24"/>
        </w:rPr>
        <w:t xml:space="preserve"> </w:t>
      </w:r>
      <w:r>
        <w:rPr>
          <w:spacing w:val="-2"/>
          <w:sz w:val="24"/>
        </w:rPr>
        <w:t>preferred)</w:t>
      </w:r>
    </w:p>
    <w:p w14:paraId="4B0778A5" w14:textId="77777777" w:rsidR="005F26E0" w:rsidRDefault="003215B4">
      <w:pPr>
        <w:pStyle w:val="ListParagraph"/>
        <w:numPr>
          <w:ilvl w:val="0"/>
          <w:numId w:val="19"/>
        </w:numPr>
        <w:tabs>
          <w:tab w:val="left" w:pos="1452"/>
        </w:tabs>
        <w:ind w:left="1452"/>
        <w:rPr>
          <w:sz w:val="24"/>
        </w:rPr>
      </w:pPr>
      <w:r>
        <w:rPr>
          <w:sz w:val="24"/>
        </w:rPr>
        <w:t>*Laminated</w:t>
      </w:r>
      <w:r>
        <w:rPr>
          <w:spacing w:val="-16"/>
          <w:sz w:val="24"/>
        </w:rPr>
        <w:t xml:space="preserve"> </w:t>
      </w:r>
      <w:r>
        <w:rPr>
          <w:sz w:val="24"/>
        </w:rPr>
        <w:t>images</w:t>
      </w:r>
      <w:r>
        <w:rPr>
          <w:spacing w:val="-16"/>
          <w:sz w:val="24"/>
        </w:rPr>
        <w:t xml:space="preserve"> </w:t>
      </w:r>
      <w:r>
        <w:rPr>
          <w:spacing w:val="-2"/>
          <w:sz w:val="24"/>
        </w:rPr>
        <w:t>(optional)</w:t>
      </w:r>
    </w:p>
    <w:p w14:paraId="78AC3152" w14:textId="77777777" w:rsidR="005F26E0" w:rsidRDefault="003215B4">
      <w:pPr>
        <w:pStyle w:val="ListParagraph"/>
        <w:numPr>
          <w:ilvl w:val="0"/>
          <w:numId w:val="19"/>
        </w:numPr>
        <w:tabs>
          <w:tab w:val="left" w:pos="1452"/>
        </w:tabs>
        <w:spacing w:before="1" w:line="460" w:lineRule="exact"/>
        <w:ind w:left="1452"/>
        <w:rPr>
          <w:sz w:val="24"/>
        </w:rPr>
      </w:pPr>
      <w:r>
        <w:rPr>
          <w:sz w:val="24"/>
        </w:rPr>
        <w:t>*Overhead</w:t>
      </w:r>
      <w:r>
        <w:rPr>
          <w:spacing w:val="-4"/>
          <w:sz w:val="24"/>
        </w:rPr>
        <w:t xml:space="preserve"> </w:t>
      </w:r>
      <w:r>
        <w:rPr>
          <w:sz w:val="24"/>
        </w:rPr>
        <w:t>machine</w:t>
      </w:r>
      <w:r>
        <w:rPr>
          <w:spacing w:val="-4"/>
          <w:sz w:val="24"/>
        </w:rPr>
        <w:t xml:space="preserve"> </w:t>
      </w:r>
      <w:r>
        <w:rPr>
          <w:sz w:val="24"/>
        </w:rPr>
        <w:t>with</w:t>
      </w:r>
      <w:r>
        <w:rPr>
          <w:spacing w:val="-4"/>
          <w:sz w:val="24"/>
        </w:rPr>
        <w:t xml:space="preserve"> </w:t>
      </w:r>
      <w:r>
        <w:rPr>
          <w:sz w:val="24"/>
        </w:rPr>
        <w:t>transparencies</w:t>
      </w:r>
      <w:r>
        <w:rPr>
          <w:spacing w:val="-3"/>
          <w:sz w:val="24"/>
        </w:rPr>
        <w:t xml:space="preserve"> </w:t>
      </w:r>
      <w:r>
        <w:rPr>
          <w:sz w:val="24"/>
        </w:rPr>
        <w:t>of</w:t>
      </w:r>
      <w:r>
        <w:rPr>
          <w:spacing w:val="-3"/>
          <w:sz w:val="24"/>
        </w:rPr>
        <w:t xml:space="preserve"> </w:t>
      </w:r>
      <w:r>
        <w:rPr>
          <w:sz w:val="24"/>
        </w:rPr>
        <w:t>images</w:t>
      </w:r>
      <w:r>
        <w:rPr>
          <w:spacing w:val="-4"/>
          <w:sz w:val="24"/>
        </w:rPr>
        <w:t xml:space="preserve"> </w:t>
      </w:r>
      <w:r>
        <w:rPr>
          <w:spacing w:val="-2"/>
          <w:sz w:val="24"/>
        </w:rPr>
        <w:t>(optional)</w:t>
      </w:r>
    </w:p>
    <w:p w14:paraId="00ED1FC3" w14:textId="77777777" w:rsidR="005F26E0" w:rsidRDefault="003215B4">
      <w:pPr>
        <w:pStyle w:val="BodyText"/>
        <w:ind w:left="1267"/>
      </w:pPr>
      <w:r>
        <w:t>*One</w:t>
      </w:r>
      <w:r>
        <w:rPr>
          <w:spacing w:val="-3"/>
        </w:rPr>
        <w:t xml:space="preserve"> </w:t>
      </w:r>
      <w:r>
        <w:t>of</w:t>
      </w:r>
      <w:r>
        <w:rPr>
          <w:spacing w:val="-4"/>
        </w:rPr>
        <w:t xml:space="preserve"> </w:t>
      </w:r>
      <w:r>
        <w:t>these</w:t>
      </w:r>
      <w:r>
        <w:rPr>
          <w:spacing w:val="-2"/>
        </w:rPr>
        <w:t xml:space="preserve"> </w:t>
      </w:r>
      <w:r>
        <w:t>options</w:t>
      </w:r>
      <w:r>
        <w:rPr>
          <w:spacing w:val="-2"/>
        </w:rPr>
        <w:t xml:space="preserve"> </w:t>
      </w:r>
      <w:r>
        <w:t>is</w:t>
      </w:r>
      <w:r>
        <w:rPr>
          <w:spacing w:val="-2"/>
        </w:rPr>
        <w:t xml:space="preserve"> </w:t>
      </w:r>
      <w:r>
        <w:t>required</w:t>
      </w:r>
      <w:r>
        <w:rPr>
          <w:spacing w:val="-3"/>
        </w:rPr>
        <w:t xml:space="preserve"> </w:t>
      </w:r>
      <w:r>
        <w:t>for</w:t>
      </w:r>
      <w:r>
        <w:rPr>
          <w:spacing w:val="-2"/>
        </w:rPr>
        <w:t xml:space="preserve"> </w:t>
      </w:r>
      <w:r>
        <w:t>students</w:t>
      </w:r>
      <w:r>
        <w:rPr>
          <w:spacing w:val="-2"/>
        </w:rPr>
        <w:t xml:space="preserve"> </w:t>
      </w:r>
      <w:r>
        <w:t>to</w:t>
      </w:r>
      <w:r>
        <w:rPr>
          <w:spacing w:val="-3"/>
        </w:rPr>
        <w:t xml:space="preserve"> </w:t>
      </w:r>
      <w:r>
        <w:t>view</w:t>
      </w:r>
      <w:r>
        <w:rPr>
          <w:spacing w:val="-2"/>
        </w:rPr>
        <w:t xml:space="preserve"> images.</w:t>
      </w:r>
    </w:p>
    <w:p w14:paraId="23E830D1" w14:textId="77777777" w:rsidR="005F26E0" w:rsidRDefault="005F26E0">
      <w:pPr>
        <w:pStyle w:val="BodyText"/>
      </w:pPr>
    </w:p>
    <w:p w14:paraId="1DA58584" w14:textId="77777777" w:rsidR="005F26E0" w:rsidRDefault="003215B4">
      <w:pPr>
        <w:pStyle w:val="Heading2"/>
      </w:pPr>
      <w:r>
        <w:rPr>
          <w:spacing w:val="-2"/>
        </w:rPr>
        <w:t>Objectives:</w:t>
      </w:r>
    </w:p>
    <w:p w14:paraId="71FFD1C9" w14:textId="77777777" w:rsidR="005F26E0" w:rsidRDefault="003215B4">
      <w:pPr>
        <w:pStyle w:val="BodyText"/>
        <w:ind w:left="1200"/>
      </w:pPr>
      <w:r>
        <w:t>Students</w:t>
      </w:r>
      <w:r>
        <w:rPr>
          <w:spacing w:val="-5"/>
        </w:rPr>
        <w:t xml:space="preserve"> </w:t>
      </w:r>
      <w:r>
        <w:rPr>
          <w:spacing w:val="-2"/>
        </w:rPr>
        <w:t>will:</w:t>
      </w:r>
    </w:p>
    <w:p w14:paraId="7E1FF062" w14:textId="77777777" w:rsidR="005F26E0" w:rsidRDefault="003215B4">
      <w:pPr>
        <w:pStyle w:val="ListParagraph"/>
        <w:numPr>
          <w:ilvl w:val="0"/>
          <w:numId w:val="19"/>
        </w:numPr>
        <w:tabs>
          <w:tab w:val="left" w:pos="1451"/>
        </w:tabs>
        <w:ind w:left="1199" w:right="2055" w:firstLine="0"/>
        <w:rPr>
          <w:sz w:val="24"/>
        </w:rPr>
      </w:pPr>
      <w:r>
        <w:rPr>
          <w:sz w:val="24"/>
        </w:rPr>
        <w:t>List</w:t>
      </w:r>
      <w:r>
        <w:rPr>
          <w:spacing w:val="-3"/>
          <w:sz w:val="24"/>
        </w:rPr>
        <w:t xml:space="preserve"> </w:t>
      </w:r>
      <w:r>
        <w:rPr>
          <w:sz w:val="24"/>
        </w:rPr>
        <w:t>prior</w:t>
      </w:r>
      <w:r>
        <w:rPr>
          <w:spacing w:val="-5"/>
          <w:sz w:val="24"/>
        </w:rPr>
        <w:t xml:space="preserve"> </w:t>
      </w:r>
      <w:r>
        <w:rPr>
          <w:sz w:val="24"/>
        </w:rPr>
        <w:t>knowledge</w:t>
      </w:r>
      <w:r>
        <w:rPr>
          <w:spacing w:val="-3"/>
          <w:sz w:val="24"/>
        </w:rPr>
        <w:t xml:space="preserve"> </w:t>
      </w:r>
      <w:r>
        <w:rPr>
          <w:sz w:val="24"/>
        </w:rPr>
        <w:t>about</w:t>
      </w:r>
      <w:r>
        <w:rPr>
          <w:spacing w:val="-3"/>
          <w:sz w:val="24"/>
        </w:rPr>
        <w:t xml:space="preserve"> </w:t>
      </w:r>
      <w:r>
        <w:rPr>
          <w:sz w:val="24"/>
        </w:rPr>
        <w:t>Tibet</w:t>
      </w:r>
      <w:r>
        <w:rPr>
          <w:spacing w:val="-3"/>
          <w:sz w:val="24"/>
        </w:rPr>
        <w:t xml:space="preserve"> </w:t>
      </w:r>
      <w:r>
        <w:rPr>
          <w:sz w:val="24"/>
        </w:rPr>
        <w:t>and</w:t>
      </w:r>
      <w:r>
        <w:rPr>
          <w:spacing w:val="-4"/>
          <w:sz w:val="24"/>
        </w:rPr>
        <w:t xml:space="preserve"> </w:t>
      </w:r>
      <w:r>
        <w:rPr>
          <w:sz w:val="24"/>
        </w:rPr>
        <w:t>Inner</w:t>
      </w:r>
      <w:r>
        <w:rPr>
          <w:spacing w:val="-5"/>
          <w:sz w:val="24"/>
        </w:rPr>
        <w:t xml:space="preserve"> </w:t>
      </w:r>
      <w:r>
        <w:rPr>
          <w:sz w:val="24"/>
        </w:rPr>
        <w:t>Asia</w:t>
      </w:r>
      <w:r>
        <w:rPr>
          <w:spacing w:val="-4"/>
          <w:sz w:val="24"/>
        </w:rPr>
        <w:t xml:space="preserve"> </w:t>
      </w:r>
      <w:r>
        <w:rPr>
          <w:sz w:val="24"/>
        </w:rPr>
        <w:t>and</w:t>
      </w:r>
      <w:r>
        <w:rPr>
          <w:spacing w:val="-4"/>
          <w:sz w:val="24"/>
        </w:rPr>
        <w:t xml:space="preserve"> </w:t>
      </w:r>
      <w:r>
        <w:rPr>
          <w:sz w:val="24"/>
        </w:rPr>
        <w:t>build</w:t>
      </w:r>
      <w:r>
        <w:rPr>
          <w:spacing w:val="-4"/>
          <w:sz w:val="24"/>
        </w:rPr>
        <w:t xml:space="preserve"> </w:t>
      </w:r>
      <w:r>
        <w:rPr>
          <w:sz w:val="24"/>
        </w:rPr>
        <w:t>on</w:t>
      </w:r>
      <w:r>
        <w:rPr>
          <w:spacing w:val="-4"/>
          <w:sz w:val="24"/>
        </w:rPr>
        <w:t xml:space="preserve"> </w:t>
      </w:r>
      <w:r>
        <w:rPr>
          <w:sz w:val="24"/>
        </w:rPr>
        <w:t>that</w:t>
      </w:r>
      <w:r>
        <w:rPr>
          <w:spacing w:val="-3"/>
          <w:sz w:val="24"/>
        </w:rPr>
        <w:t xml:space="preserve"> </w:t>
      </w:r>
      <w:r>
        <w:rPr>
          <w:sz w:val="24"/>
        </w:rPr>
        <w:t>knowledge throughout the lesson.</w:t>
      </w:r>
    </w:p>
    <w:p w14:paraId="2A55D876" w14:textId="77777777" w:rsidR="005F26E0" w:rsidRDefault="003215B4">
      <w:pPr>
        <w:pStyle w:val="ListParagraph"/>
        <w:numPr>
          <w:ilvl w:val="0"/>
          <w:numId w:val="19"/>
        </w:numPr>
        <w:tabs>
          <w:tab w:val="left" w:pos="1452"/>
        </w:tabs>
        <w:ind w:right="1454" w:firstLine="0"/>
        <w:rPr>
          <w:sz w:val="24"/>
        </w:rPr>
      </w:pPr>
      <w:r>
        <w:rPr>
          <w:sz w:val="24"/>
        </w:rPr>
        <w:t>Use</w:t>
      </w:r>
      <w:r>
        <w:rPr>
          <w:spacing w:val="-4"/>
          <w:sz w:val="24"/>
        </w:rPr>
        <w:t xml:space="preserve"> </w:t>
      </w:r>
      <w:r>
        <w:rPr>
          <w:sz w:val="24"/>
        </w:rPr>
        <w:t>visual</w:t>
      </w:r>
      <w:r>
        <w:rPr>
          <w:spacing w:val="-4"/>
          <w:sz w:val="24"/>
        </w:rPr>
        <w:t xml:space="preserve"> </w:t>
      </w:r>
      <w:r>
        <w:rPr>
          <w:sz w:val="24"/>
        </w:rPr>
        <w:t>cues</w:t>
      </w:r>
      <w:r>
        <w:rPr>
          <w:spacing w:val="-4"/>
          <w:sz w:val="24"/>
        </w:rPr>
        <w:t xml:space="preserve"> </w:t>
      </w:r>
      <w:r>
        <w:rPr>
          <w:sz w:val="24"/>
        </w:rPr>
        <w:t>to</w:t>
      </w:r>
      <w:r>
        <w:rPr>
          <w:spacing w:val="-4"/>
          <w:sz w:val="24"/>
        </w:rPr>
        <w:t xml:space="preserve"> </w:t>
      </w:r>
      <w:r>
        <w:rPr>
          <w:sz w:val="24"/>
        </w:rPr>
        <w:t>make</w:t>
      </w:r>
      <w:r>
        <w:rPr>
          <w:spacing w:val="-4"/>
          <w:sz w:val="24"/>
        </w:rPr>
        <w:t xml:space="preserve"> </w:t>
      </w:r>
      <w:r>
        <w:rPr>
          <w:sz w:val="24"/>
        </w:rPr>
        <w:t>hypotheses</w:t>
      </w:r>
      <w:r>
        <w:rPr>
          <w:spacing w:val="-4"/>
          <w:sz w:val="24"/>
        </w:rPr>
        <w:t xml:space="preserve"> </w:t>
      </w:r>
      <w:r>
        <w:rPr>
          <w:sz w:val="24"/>
        </w:rPr>
        <w:t>about</w:t>
      </w:r>
      <w:r>
        <w:rPr>
          <w:spacing w:val="-3"/>
          <w:sz w:val="24"/>
        </w:rPr>
        <w:t xml:space="preserve"> </w:t>
      </w:r>
      <w:r>
        <w:rPr>
          <w:sz w:val="24"/>
        </w:rPr>
        <w:t>the</w:t>
      </w:r>
      <w:r>
        <w:rPr>
          <w:spacing w:val="-4"/>
          <w:sz w:val="24"/>
        </w:rPr>
        <w:t xml:space="preserve"> </w:t>
      </w:r>
      <w:r>
        <w:rPr>
          <w:sz w:val="24"/>
        </w:rPr>
        <w:t>geographic,</w:t>
      </w:r>
      <w:r>
        <w:rPr>
          <w:spacing w:val="-3"/>
          <w:sz w:val="24"/>
        </w:rPr>
        <w:t xml:space="preserve"> </w:t>
      </w:r>
      <w:r>
        <w:rPr>
          <w:sz w:val="24"/>
        </w:rPr>
        <w:t>cultural,</w:t>
      </w:r>
      <w:r>
        <w:rPr>
          <w:spacing w:val="-3"/>
          <w:sz w:val="24"/>
        </w:rPr>
        <w:t xml:space="preserve"> </w:t>
      </w:r>
      <w:r>
        <w:rPr>
          <w:sz w:val="24"/>
        </w:rPr>
        <w:t>and</w:t>
      </w:r>
      <w:r>
        <w:rPr>
          <w:spacing w:val="-4"/>
          <w:sz w:val="24"/>
        </w:rPr>
        <w:t xml:space="preserve"> </w:t>
      </w:r>
      <w:r>
        <w:rPr>
          <w:sz w:val="24"/>
        </w:rPr>
        <w:t>historical relevance of the Tibetan and Inner Asian region.</w:t>
      </w:r>
    </w:p>
    <w:p w14:paraId="3A5E0042" w14:textId="77777777" w:rsidR="005F26E0" w:rsidRDefault="003215B4">
      <w:pPr>
        <w:pStyle w:val="ListParagraph"/>
        <w:numPr>
          <w:ilvl w:val="0"/>
          <w:numId w:val="19"/>
        </w:numPr>
        <w:tabs>
          <w:tab w:val="left" w:pos="1452"/>
        </w:tabs>
        <w:spacing w:line="460" w:lineRule="exact"/>
        <w:ind w:left="1452"/>
        <w:rPr>
          <w:sz w:val="24"/>
        </w:rPr>
      </w:pPr>
      <w:r>
        <w:rPr>
          <w:sz w:val="24"/>
        </w:rPr>
        <w:t>Evaluate</w:t>
      </w:r>
      <w:r>
        <w:rPr>
          <w:spacing w:val="-5"/>
          <w:sz w:val="24"/>
        </w:rPr>
        <w:t xml:space="preserve"> </w:t>
      </w:r>
      <w:r>
        <w:rPr>
          <w:sz w:val="24"/>
        </w:rPr>
        <w:t>hypotheses</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newly</w:t>
      </w:r>
      <w:r>
        <w:rPr>
          <w:spacing w:val="-4"/>
          <w:sz w:val="24"/>
        </w:rPr>
        <w:t xml:space="preserve"> </w:t>
      </w:r>
      <w:r>
        <w:rPr>
          <w:sz w:val="24"/>
        </w:rPr>
        <w:t>acquired</w:t>
      </w:r>
      <w:r>
        <w:rPr>
          <w:spacing w:val="-3"/>
          <w:sz w:val="24"/>
        </w:rPr>
        <w:t xml:space="preserve"> </w:t>
      </w:r>
      <w:r>
        <w:rPr>
          <w:spacing w:val="-2"/>
          <w:sz w:val="24"/>
        </w:rPr>
        <w:t>information.</w:t>
      </w:r>
    </w:p>
    <w:p w14:paraId="433CB234" w14:textId="77777777" w:rsidR="005F26E0" w:rsidRDefault="003215B4">
      <w:pPr>
        <w:pStyle w:val="ListParagraph"/>
        <w:numPr>
          <w:ilvl w:val="0"/>
          <w:numId w:val="19"/>
        </w:numPr>
        <w:tabs>
          <w:tab w:val="left" w:pos="1452"/>
        </w:tabs>
        <w:ind w:left="1452"/>
        <w:rPr>
          <w:sz w:val="24"/>
        </w:rPr>
      </w:pPr>
      <w:r>
        <w:rPr>
          <w:sz w:val="24"/>
        </w:rPr>
        <w:t>Utilize</w:t>
      </w:r>
      <w:r>
        <w:rPr>
          <w:spacing w:val="-6"/>
          <w:sz w:val="24"/>
        </w:rPr>
        <w:t xml:space="preserve"> </w:t>
      </w:r>
      <w:r>
        <w:rPr>
          <w:sz w:val="24"/>
        </w:rPr>
        <w:t>logical</w:t>
      </w:r>
      <w:r>
        <w:rPr>
          <w:spacing w:val="-5"/>
          <w:sz w:val="24"/>
        </w:rPr>
        <w:t xml:space="preserve"> </w:t>
      </w:r>
      <w:r>
        <w:rPr>
          <w:sz w:val="24"/>
        </w:rPr>
        <w:t>reasoning</w:t>
      </w:r>
      <w:r>
        <w:rPr>
          <w:spacing w:val="-5"/>
          <w:sz w:val="24"/>
        </w:rPr>
        <w:t xml:space="preserve"> </w:t>
      </w:r>
      <w:r>
        <w:rPr>
          <w:spacing w:val="-2"/>
          <w:sz w:val="24"/>
        </w:rPr>
        <w:t>skills.</w:t>
      </w:r>
    </w:p>
    <w:p w14:paraId="0A8D40A6" w14:textId="77777777" w:rsidR="005F26E0" w:rsidRDefault="003215B4">
      <w:pPr>
        <w:pStyle w:val="Heading2"/>
        <w:spacing w:before="276"/>
        <w:ind w:left="1199"/>
      </w:pPr>
      <w:r>
        <w:rPr>
          <w:spacing w:val="-2"/>
        </w:rPr>
        <w:t>P</w:t>
      </w:r>
      <w:r>
        <w:rPr>
          <w:spacing w:val="-2"/>
        </w:rPr>
        <w:t>rocedures:</w:t>
      </w:r>
    </w:p>
    <w:p w14:paraId="67F5C5EB" w14:textId="77777777" w:rsidR="005F26E0" w:rsidRDefault="005F26E0">
      <w:pPr>
        <w:pStyle w:val="BodyText"/>
        <w:rPr>
          <w:b/>
        </w:rPr>
      </w:pPr>
    </w:p>
    <w:p w14:paraId="5AB6A941" w14:textId="77777777" w:rsidR="005F26E0" w:rsidRDefault="003215B4">
      <w:pPr>
        <w:ind w:left="1199"/>
        <w:rPr>
          <w:sz w:val="24"/>
        </w:rPr>
      </w:pPr>
      <w:r>
        <w:rPr>
          <w:i/>
          <w:spacing w:val="-2"/>
          <w:sz w:val="24"/>
        </w:rPr>
        <w:t>Opening</w:t>
      </w:r>
      <w:r>
        <w:rPr>
          <w:spacing w:val="-2"/>
          <w:sz w:val="24"/>
        </w:rPr>
        <w:t>:</w:t>
      </w:r>
    </w:p>
    <w:p w14:paraId="2C87F722" w14:textId="77777777" w:rsidR="005F26E0" w:rsidRDefault="003215B4">
      <w:pPr>
        <w:pStyle w:val="ListParagraph"/>
        <w:numPr>
          <w:ilvl w:val="0"/>
          <w:numId w:val="19"/>
        </w:numPr>
        <w:tabs>
          <w:tab w:val="left" w:pos="1452"/>
        </w:tabs>
        <w:spacing w:line="460" w:lineRule="exact"/>
        <w:ind w:left="1452"/>
        <w:rPr>
          <w:sz w:val="24"/>
        </w:rPr>
      </w:pPr>
      <w:r>
        <w:rPr>
          <w:sz w:val="24"/>
        </w:rPr>
        <w:t>Open</w:t>
      </w:r>
      <w:r>
        <w:rPr>
          <w:spacing w:val="-5"/>
          <w:sz w:val="24"/>
        </w:rPr>
        <w:t xml:space="preserve"> </w:t>
      </w:r>
      <w:r>
        <w:rPr>
          <w:sz w:val="24"/>
        </w:rPr>
        <w:t>the</w:t>
      </w:r>
      <w:r>
        <w:rPr>
          <w:spacing w:val="-2"/>
          <w:sz w:val="24"/>
        </w:rPr>
        <w:t xml:space="preserve"> </w:t>
      </w:r>
      <w:r>
        <w:rPr>
          <w:sz w:val="24"/>
        </w:rPr>
        <w:t>class</w:t>
      </w:r>
      <w:r>
        <w:rPr>
          <w:spacing w:val="-2"/>
          <w:sz w:val="24"/>
        </w:rPr>
        <w:t xml:space="preserve"> </w:t>
      </w:r>
      <w:r>
        <w:rPr>
          <w:sz w:val="24"/>
        </w:rPr>
        <w:t>by</w:t>
      </w:r>
      <w:r>
        <w:rPr>
          <w:spacing w:val="-3"/>
          <w:sz w:val="24"/>
        </w:rPr>
        <w:t xml:space="preserve"> </w:t>
      </w:r>
      <w:r>
        <w:rPr>
          <w:sz w:val="24"/>
        </w:rPr>
        <w:t>asking</w:t>
      </w:r>
      <w:r>
        <w:rPr>
          <w:spacing w:val="-2"/>
          <w:sz w:val="24"/>
        </w:rPr>
        <w:t xml:space="preserve"> </w:t>
      </w:r>
      <w:r>
        <w:rPr>
          <w:sz w:val="24"/>
        </w:rPr>
        <w:t>students</w:t>
      </w:r>
      <w:r>
        <w:rPr>
          <w:spacing w:val="-2"/>
          <w:sz w:val="24"/>
        </w:rPr>
        <w:t xml:space="preserve"> </w:t>
      </w:r>
      <w:r>
        <w:rPr>
          <w:sz w:val="24"/>
        </w:rPr>
        <w:t>to</w:t>
      </w:r>
      <w:r>
        <w:rPr>
          <w:spacing w:val="-3"/>
          <w:sz w:val="24"/>
        </w:rPr>
        <w:t xml:space="preserve"> </w:t>
      </w:r>
      <w:r>
        <w:rPr>
          <w:sz w:val="24"/>
        </w:rPr>
        <w:t>write</w:t>
      </w:r>
      <w:r>
        <w:rPr>
          <w:spacing w:val="-2"/>
          <w:sz w:val="24"/>
        </w:rPr>
        <w:t xml:space="preserve"> </w:t>
      </w:r>
      <w:r>
        <w:rPr>
          <w:sz w:val="24"/>
        </w:rPr>
        <w:t>down</w:t>
      </w:r>
      <w:r>
        <w:rPr>
          <w:spacing w:val="-2"/>
          <w:sz w:val="24"/>
        </w:rPr>
        <w:t xml:space="preserve"> </w:t>
      </w:r>
      <w:r>
        <w:rPr>
          <w:sz w:val="24"/>
        </w:rPr>
        <w:t>everything</w:t>
      </w:r>
      <w:r>
        <w:rPr>
          <w:spacing w:val="-3"/>
          <w:sz w:val="24"/>
        </w:rPr>
        <w:t xml:space="preserve"> </w:t>
      </w:r>
      <w:r>
        <w:rPr>
          <w:sz w:val="24"/>
        </w:rPr>
        <w:t>they</w:t>
      </w:r>
      <w:r>
        <w:rPr>
          <w:spacing w:val="-2"/>
          <w:sz w:val="24"/>
        </w:rPr>
        <w:t xml:space="preserve"> </w:t>
      </w:r>
      <w:r>
        <w:rPr>
          <w:sz w:val="24"/>
        </w:rPr>
        <w:t>know</w:t>
      </w:r>
      <w:r>
        <w:rPr>
          <w:spacing w:val="-2"/>
          <w:sz w:val="24"/>
        </w:rPr>
        <w:t xml:space="preserve"> </w:t>
      </w:r>
      <w:r>
        <w:rPr>
          <w:sz w:val="24"/>
        </w:rPr>
        <w:t>about</w:t>
      </w:r>
      <w:r>
        <w:rPr>
          <w:spacing w:val="-1"/>
          <w:sz w:val="24"/>
        </w:rPr>
        <w:t xml:space="preserve"> </w:t>
      </w:r>
      <w:r>
        <w:rPr>
          <w:spacing w:val="-2"/>
          <w:sz w:val="24"/>
        </w:rPr>
        <w:t>Tibet.</w:t>
      </w:r>
    </w:p>
    <w:p w14:paraId="7720A8FE" w14:textId="77777777" w:rsidR="005F26E0" w:rsidRDefault="003215B4">
      <w:pPr>
        <w:pStyle w:val="ListParagraph"/>
        <w:numPr>
          <w:ilvl w:val="0"/>
          <w:numId w:val="19"/>
        </w:numPr>
        <w:tabs>
          <w:tab w:val="left" w:pos="1452"/>
        </w:tabs>
        <w:ind w:left="1452"/>
        <w:rPr>
          <w:sz w:val="24"/>
        </w:rPr>
      </w:pPr>
      <w:r>
        <w:rPr>
          <w:sz w:val="24"/>
        </w:rPr>
        <w:t>They</w:t>
      </w:r>
      <w:r>
        <w:rPr>
          <w:spacing w:val="-3"/>
          <w:sz w:val="24"/>
        </w:rPr>
        <w:t xml:space="preserve"> </w:t>
      </w:r>
      <w:r>
        <w:rPr>
          <w:sz w:val="24"/>
        </w:rPr>
        <w:t>can</w:t>
      </w:r>
      <w:r>
        <w:rPr>
          <w:spacing w:val="-2"/>
          <w:sz w:val="24"/>
        </w:rPr>
        <w:t xml:space="preserve"> </w:t>
      </w:r>
      <w:r>
        <w:rPr>
          <w:sz w:val="24"/>
        </w:rPr>
        <w:t>write</w:t>
      </w:r>
      <w:r>
        <w:rPr>
          <w:spacing w:val="-2"/>
          <w:sz w:val="24"/>
        </w:rPr>
        <w:t xml:space="preserve"> </w:t>
      </w:r>
      <w:r>
        <w:rPr>
          <w:sz w:val="24"/>
        </w:rPr>
        <w:t>this</w:t>
      </w:r>
      <w:r>
        <w:rPr>
          <w:spacing w:val="-3"/>
          <w:sz w:val="24"/>
        </w:rPr>
        <w:t xml:space="preserve"> </w:t>
      </w:r>
      <w:r>
        <w:rPr>
          <w:sz w:val="24"/>
        </w:rPr>
        <w:t>down</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first</w:t>
      </w:r>
      <w:r>
        <w:rPr>
          <w:spacing w:val="-3"/>
          <w:sz w:val="24"/>
        </w:rPr>
        <w:t xml:space="preserve"> </w:t>
      </w:r>
      <w:r>
        <w:rPr>
          <w:sz w:val="24"/>
        </w:rPr>
        <w:t>box</w:t>
      </w:r>
      <w:r>
        <w:rPr>
          <w:spacing w:val="-3"/>
          <w:sz w:val="24"/>
        </w:rPr>
        <w:t xml:space="preserve"> </w:t>
      </w:r>
      <w:r>
        <w:rPr>
          <w:sz w:val="24"/>
        </w:rPr>
        <w:t>on</w:t>
      </w:r>
      <w:r>
        <w:rPr>
          <w:spacing w:val="-2"/>
          <w:sz w:val="24"/>
        </w:rPr>
        <w:t xml:space="preserve"> </w:t>
      </w:r>
      <w:r>
        <w:rPr>
          <w:sz w:val="24"/>
        </w:rPr>
        <w:t>the</w:t>
      </w:r>
      <w:r>
        <w:rPr>
          <w:spacing w:val="-2"/>
          <w:sz w:val="24"/>
        </w:rPr>
        <w:t xml:space="preserve"> </w:t>
      </w:r>
      <w:r>
        <w:rPr>
          <w:sz w:val="24"/>
        </w:rPr>
        <w:t>Student</w:t>
      </w:r>
      <w:r>
        <w:rPr>
          <w:spacing w:val="-1"/>
          <w:sz w:val="24"/>
        </w:rPr>
        <w:t xml:space="preserve"> </w:t>
      </w:r>
      <w:r>
        <w:rPr>
          <w:sz w:val="24"/>
        </w:rPr>
        <w:t>KWL</w:t>
      </w:r>
      <w:r>
        <w:rPr>
          <w:spacing w:val="-3"/>
          <w:sz w:val="24"/>
        </w:rPr>
        <w:t xml:space="preserve"> </w:t>
      </w:r>
      <w:r>
        <w:rPr>
          <w:sz w:val="24"/>
        </w:rPr>
        <w:t>Worksheet.</w:t>
      </w:r>
      <w:r>
        <w:rPr>
          <w:spacing w:val="-2"/>
          <w:sz w:val="24"/>
        </w:rPr>
        <w:t xml:space="preserve"> (Provided)</w:t>
      </w:r>
    </w:p>
    <w:p w14:paraId="3B0009B7" w14:textId="77777777" w:rsidR="005F26E0" w:rsidRDefault="005F26E0">
      <w:pPr>
        <w:rPr>
          <w:sz w:val="24"/>
        </w:rPr>
        <w:sectPr w:rsidR="005F26E0">
          <w:footerReference w:type="default" r:id="rId7"/>
          <w:type w:val="continuous"/>
          <w:pgSz w:w="12240" w:h="15840"/>
          <w:pgMar w:top="1360" w:right="420" w:bottom="1200" w:left="240" w:header="0" w:footer="1012" w:gutter="0"/>
          <w:pgNumType w:start="1"/>
          <w:cols w:space="720"/>
        </w:sectPr>
      </w:pPr>
    </w:p>
    <w:p w14:paraId="0B818B9F" w14:textId="77777777" w:rsidR="005F26E0" w:rsidRDefault="003215B4">
      <w:pPr>
        <w:spacing w:before="80"/>
        <w:ind w:left="1200"/>
        <w:rPr>
          <w:sz w:val="24"/>
        </w:rPr>
      </w:pPr>
      <w:r>
        <w:rPr>
          <w:i/>
          <w:sz w:val="24"/>
        </w:rPr>
        <w:lastRenderedPageBreak/>
        <w:t>Main</w:t>
      </w:r>
      <w:r>
        <w:rPr>
          <w:i/>
          <w:spacing w:val="-8"/>
          <w:sz w:val="24"/>
        </w:rPr>
        <w:t xml:space="preserve"> </w:t>
      </w:r>
      <w:r>
        <w:rPr>
          <w:i/>
          <w:spacing w:val="-2"/>
          <w:sz w:val="24"/>
        </w:rPr>
        <w:t>Activity</w:t>
      </w:r>
      <w:r>
        <w:rPr>
          <w:spacing w:val="-2"/>
          <w:sz w:val="24"/>
        </w:rPr>
        <w:t>:</w:t>
      </w:r>
    </w:p>
    <w:p w14:paraId="03D619F3" w14:textId="77777777" w:rsidR="005F26E0" w:rsidRDefault="005F26E0">
      <w:pPr>
        <w:pStyle w:val="BodyText"/>
      </w:pPr>
    </w:p>
    <w:p w14:paraId="47AE21D2" w14:textId="77777777" w:rsidR="005F26E0" w:rsidRDefault="003215B4">
      <w:pPr>
        <w:ind w:left="1920" w:right="1061" w:hanging="720"/>
        <w:rPr>
          <w:i/>
          <w:sz w:val="24"/>
        </w:rPr>
      </w:pPr>
      <w:r>
        <w:rPr>
          <w:i/>
          <w:sz w:val="24"/>
        </w:rPr>
        <w:t>*Notes</w:t>
      </w:r>
      <w:r>
        <w:rPr>
          <w:sz w:val="24"/>
        </w:rPr>
        <w:t xml:space="preserve">: </w:t>
      </w:r>
      <w:r>
        <w:rPr>
          <w:i/>
          <w:sz w:val="24"/>
        </w:rPr>
        <w:t>If the technology is available these images can be placed in a PowerPoint Presentation.</w:t>
      </w:r>
      <w:r>
        <w:rPr>
          <w:i/>
          <w:spacing w:val="-2"/>
          <w:sz w:val="24"/>
        </w:rPr>
        <w:t xml:space="preserve"> </w:t>
      </w:r>
      <w:r>
        <w:rPr>
          <w:i/>
          <w:sz w:val="24"/>
        </w:rPr>
        <w:t>If</w:t>
      </w:r>
      <w:r>
        <w:rPr>
          <w:i/>
          <w:spacing w:val="-2"/>
          <w:sz w:val="24"/>
        </w:rPr>
        <w:t xml:space="preserve"> </w:t>
      </w:r>
      <w:r>
        <w:rPr>
          <w:i/>
          <w:sz w:val="24"/>
        </w:rPr>
        <w:t>not,</w:t>
      </w:r>
      <w:r>
        <w:rPr>
          <w:i/>
          <w:spacing w:val="-4"/>
          <w:sz w:val="24"/>
        </w:rPr>
        <w:t xml:space="preserve"> </w:t>
      </w:r>
      <w:r>
        <w:rPr>
          <w:i/>
          <w:sz w:val="24"/>
        </w:rPr>
        <w:t>the</w:t>
      </w:r>
      <w:r>
        <w:rPr>
          <w:i/>
          <w:spacing w:val="-3"/>
          <w:sz w:val="24"/>
        </w:rPr>
        <w:t xml:space="preserve"> </w:t>
      </w:r>
      <w:r>
        <w:rPr>
          <w:i/>
          <w:sz w:val="24"/>
        </w:rPr>
        <w:t>images</w:t>
      </w:r>
      <w:r>
        <w:rPr>
          <w:i/>
          <w:spacing w:val="-3"/>
          <w:sz w:val="24"/>
        </w:rPr>
        <w:t xml:space="preserve"> </w:t>
      </w:r>
      <w:r>
        <w:rPr>
          <w:i/>
          <w:sz w:val="24"/>
        </w:rPr>
        <w:t>can</w:t>
      </w:r>
      <w:r>
        <w:rPr>
          <w:i/>
          <w:spacing w:val="-3"/>
          <w:sz w:val="24"/>
        </w:rPr>
        <w:t xml:space="preserve"> </w:t>
      </w:r>
      <w:r>
        <w:rPr>
          <w:i/>
          <w:sz w:val="24"/>
        </w:rPr>
        <w:t>be</w:t>
      </w:r>
      <w:r>
        <w:rPr>
          <w:i/>
          <w:spacing w:val="-3"/>
          <w:sz w:val="24"/>
        </w:rPr>
        <w:t xml:space="preserve"> </w:t>
      </w:r>
      <w:r>
        <w:rPr>
          <w:i/>
          <w:sz w:val="24"/>
        </w:rPr>
        <w:t>put</w:t>
      </w:r>
      <w:r>
        <w:rPr>
          <w:i/>
          <w:spacing w:val="-2"/>
          <w:sz w:val="24"/>
        </w:rPr>
        <w:t xml:space="preserve"> </w:t>
      </w:r>
      <w:r>
        <w:rPr>
          <w:i/>
          <w:sz w:val="24"/>
        </w:rPr>
        <w:t>on</w:t>
      </w:r>
      <w:r>
        <w:rPr>
          <w:i/>
          <w:spacing w:val="-3"/>
          <w:sz w:val="24"/>
        </w:rPr>
        <w:t xml:space="preserve"> </w:t>
      </w:r>
      <w:r>
        <w:rPr>
          <w:i/>
          <w:sz w:val="24"/>
        </w:rPr>
        <w:t>transparencies</w:t>
      </w:r>
      <w:r>
        <w:rPr>
          <w:i/>
          <w:spacing w:val="-3"/>
          <w:sz w:val="24"/>
        </w:rPr>
        <w:t xml:space="preserve"> </w:t>
      </w:r>
      <w:r>
        <w:rPr>
          <w:i/>
          <w:sz w:val="24"/>
        </w:rPr>
        <w:t>to</w:t>
      </w:r>
      <w:r>
        <w:rPr>
          <w:i/>
          <w:spacing w:val="-3"/>
          <w:sz w:val="24"/>
        </w:rPr>
        <w:t xml:space="preserve"> </w:t>
      </w:r>
      <w:r>
        <w:rPr>
          <w:i/>
          <w:sz w:val="24"/>
        </w:rPr>
        <w:t>be</w:t>
      </w:r>
      <w:r>
        <w:rPr>
          <w:i/>
          <w:spacing w:val="-3"/>
          <w:sz w:val="24"/>
        </w:rPr>
        <w:t xml:space="preserve"> </w:t>
      </w:r>
      <w:r>
        <w:rPr>
          <w:i/>
          <w:sz w:val="24"/>
        </w:rPr>
        <w:t>shown</w:t>
      </w:r>
      <w:r>
        <w:rPr>
          <w:i/>
          <w:spacing w:val="-3"/>
          <w:sz w:val="24"/>
        </w:rPr>
        <w:t xml:space="preserve"> </w:t>
      </w:r>
      <w:r>
        <w:rPr>
          <w:i/>
          <w:sz w:val="24"/>
        </w:rPr>
        <w:t>on</w:t>
      </w:r>
      <w:r>
        <w:rPr>
          <w:i/>
          <w:spacing w:val="-3"/>
          <w:sz w:val="24"/>
        </w:rPr>
        <w:t xml:space="preserve"> </w:t>
      </w:r>
      <w:r>
        <w:rPr>
          <w:i/>
          <w:sz w:val="24"/>
        </w:rPr>
        <w:t xml:space="preserve">an </w:t>
      </w:r>
      <w:proofErr w:type="gramStart"/>
      <w:r>
        <w:rPr>
          <w:i/>
          <w:sz w:val="24"/>
        </w:rPr>
        <w:t>overhead, or</w:t>
      </w:r>
      <w:proofErr w:type="gramEnd"/>
      <w:r>
        <w:rPr>
          <w:i/>
          <w:sz w:val="24"/>
        </w:rPr>
        <w:t xml:space="preserve"> printed out and laminated.</w:t>
      </w:r>
    </w:p>
    <w:p w14:paraId="7E544502" w14:textId="77777777" w:rsidR="005F26E0" w:rsidRDefault="005F26E0">
      <w:pPr>
        <w:pStyle w:val="BodyText"/>
        <w:rPr>
          <w:i/>
        </w:rPr>
      </w:pPr>
    </w:p>
    <w:p w14:paraId="01E86820" w14:textId="77777777" w:rsidR="005F26E0" w:rsidRDefault="003215B4">
      <w:pPr>
        <w:ind w:left="1919" w:right="1061"/>
        <w:rPr>
          <w:i/>
          <w:sz w:val="24"/>
        </w:rPr>
      </w:pPr>
      <w:r>
        <w:rPr>
          <w:i/>
          <w:sz w:val="24"/>
        </w:rPr>
        <w:t>If</w:t>
      </w:r>
      <w:r>
        <w:rPr>
          <w:i/>
          <w:spacing w:val="-4"/>
          <w:sz w:val="24"/>
        </w:rPr>
        <w:t xml:space="preserve"> </w:t>
      </w:r>
      <w:r>
        <w:rPr>
          <w:i/>
          <w:sz w:val="24"/>
        </w:rPr>
        <w:t>time</w:t>
      </w:r>
      <w:r>
        <w:rPr>
          <w:i/>
          <w:spacing w:val="-3"/>
          <w:sz w:val="24"/>
        </w:rPr>
        <w:t xml:space="preserve"> </w:t>
      </w:r>
      <w:r>
        <w:rPr>
          <w:i/>
          <w:sz w:val="24"/>
        </w:rPr>
        <w:t>is</w:t>
      </w:r>
      <w:r>
        <w:rPr>
          <w:i/>
          <w:spacing w:val="-3"/>
          <w:sz w:val="24"/>
        </w:rPr>
        <w:t xml:space="preserve"> </w:t>
      </w:r>
      <w:r>
        <w:rPr>
          <w:i/>
          <w:sz w:val="24"/>
        </w:rPr>
        <w:t>limited,</w:t>
      </w:r>
      <w:r>
        <w:rPr>
          <w:i/>
          <w:spacing w:val="-2"/>
          <w:sz w:val="24"/>
        </w:rPr>
        <w:t xml:space="preserve"> </w:t>
      </w:r>
      <w:r>
        <w:rPr>
          <w:i/>
          <w:sz w:val="24"/>
        </w:rPr>
        <w:t>select</w:t>
      </w:r>
      <w:r>
        <w:rPr>
          <w:i/>
          <w:spacing w:val="-2"/>
          <w:sz w:val="24"/>
        </w:rPr>
        <w:t xml:space="preserve"> </w:t>
      </w:r>
      <w:r>
        <w:rPr>
          <w:i/>
          <w:sz w:val="24"/>
        </w:rPr>
        <w:t>images</w:t>
      </w:r>
      <w:r>
        <w:rPr>
          <w:i/>
          <w:spacing w:val="-3"/>
          <w:sz w:val="24"/>
        </w:rPr>
        <w:t xml:space="preserve"> </w:t>
      </w:r>
      <w:r>
        <w:rPr>
          <w:i/>
          <w:sz w:val="24"/>
        </w:rPr>
        <w:t>that</w:t>
      </w:r>
      <w:r>
        <w:rPr>
          <w:i/>
          <w:spacing w:val="-2"/>
          <w:sz w:val="24"/>
        </w:rPr>
        <w:t xml:space="preserve"> </w:t>
      </w:r>
      <w:r>
        <w:rPr>
          <w:i/>
          <w:sz w:val="24"/>
        </w:rPr>
        <w:t>you</w:t>
      </w:r>
      <w:r>
        <w:rPr>
          <w:i/>
          <w:spacing w:val="-3"/>
          <w:sz w:val="24"/>
        </w:rPr>
        <w:t xml:space="preserve"> </w:t>
      </w:r>
      <w:r>
        <w:rPr>
          <w:i/>
          <w:sz w:val="24"/>
        </w:rPr>
        <w:t>feel</w:t>
      </w:r>
      <w:r>
        <w:rPr>
          <w:i/>
          <w:spacing w:val="-3"/>
          <w:sz w:val="24"/>
        </w:rPr>
        <w:t xml:space="preserve"> </w:t>
      </w:r>
      <w:r>
        <w:rPr>
          <w:i/>
          <w:sz w:val="24"/>
        </w:rPr>
        <w:t>will</w:t>
      </w:r>
      <w:r>
        <w:rPr>
          <w:i/>
          <w:spacing w:val="-3"/>
          <w:sz w:val="24"/>
        </w:rPr>
        <w:t xml:space="preserve"> </w:t>
      </w:r>
      <w:r>
        <w:rPr>
          <w:i/>
          <w:sz w:val="24"/>
        </w:rPr>
        <w:t>help</w:t>
      </w:r>
      <w:r>
        <w:rPr>
          <w:i/>
          <w:spacing w:val="-3"/>
          <w:sz w:val="24"/>
        </w:rPr>
        <w:t xml:space="preserve"> </w:t>
      </w:r>
      <w:r>
        <w:rPr>
          <w:i/>
          <w:sz w:val="24"/>
        </w:rPr>
        <w:t>students</w:t>
      </w:r>
      <w:r>
        <w:rPr>
          <w:i/>
          <w:spacing w:val="-3"/>
          <w:sz w:val="24"/>
        </w:rPr>
        <w:t xml:space="preserve"> </w:t>
      </w:r>
      <w:r>
        <w:rPr>
          <w:i/>
          <w:sz w:val="24"/>
        </w:rPr>
        <w:t>identify</w:t>
      </w:r>
      <w:r>
        <w:rPr>
          <w:i/>
          <w:spacing w:val="-3"/>
          <w:sz w:val="24"/>
        </w:rPr>
        <w:t xml:space="preserve"> </w:t>
      </w:r>
      <w:r>
        <w:rPr>
          <w:i/>
          <w:sz w:val="24"/>
        </w:rPr>
        <w:t>with</w:t>
      </w:r>
      <w:r>
        <w:rPr>
          <w:i/>
          <w:spacing w:val="-3"/>
          <w:sz w:val="24"/>
        </w:rPr>
        <w:t xml:space="preserve"> </w:t>
      </w:r>
      <w:r>
        <w:rPr>
          <w:i/>
          <w:sz w:val="24"/>
        </w:rPr>
        <w:t xml:space="preserve">Tibet and Inner Asia, </w:t>
      </w:r>
      <w:proofErr w:type="gramStart"/>
      <w:r>
        <w:rPr>
          <w:i/>
          <w:sz w:val="24"/>
        </w:rPr>
        <w:t>peak</w:t>
      </w:r>
      <w:proofErr w:type="gramEnd"/>
      <w:r>
        <w:rPr>
          <w:i/>
          <w:sz w:val="24"/>
        </w:rPr>
        <w:t xml:space="preserve"> their interest, and illustrate what they know/don’t know. If you are only planning to cover 2-3 of the lessons, select the images associated with those lessons.</w:t>
      </w:r>
    </w:p>
    <w:p w14:paraId="4BEF339E" w14:textId="77777777" w:rsidR="005F26E0" w:rsidRDefault="005F26E0">
      <w:pPr>
        <w:pStyle w:val="BodyText"/>
        <w:rPr>
          <w:i/>
        </w:rPr>
      </w:pPr>
    </w:p>
    <w:p w14:paraId="329C23BF" w14:textId="77777777" w:rsidR="005F26E0" w:rsidRDefault="003215B4">
      <w:pPr>
        <w:pStyle w:val="ListParagraph"/>
        <w:numPr>
          <w:ilvl w:val="0"/>
          <w:numId w:val="19"/>
        </w:numPr>
        <w:tabs>
          <w:tab w:val="left" w:pos="1452"/>
        </w:tabs>
        <w:ind w:right="1026" w:firstLine="0"/>
        <w:rPr>
          <w:sz w:val="24"/>
        </w:rPr>
      </w:pPr>
      <w:r>
        <w:rPr>
          <w:sz w:val="24"/>
        </w:rPr>
        <w:t>Explain</w:t>
      </w:r>
      <w:r>
        <w:rPr>
          <w:spacing w:val="-3"/>
          <w:sz w:val="24"/>
        </w:rPr>
        <w:t xml:space="preserve"> </w:t>
      </w:r>
      <w:r>
        <w:rPr>
          <w:sz w:val="24"/>
        </w:rPr>
        <w:t>that</w:t>
      </w:r>
      <w:r>
        <w:rPr>
          <w:spacing w:val="-2"/>
          <w:sz w:val="24"/>
        </w:rPr>
        <w:t xml:space="preserve"> </w:t>
      </w:r>
      <w:r>
        <w:rPr>
          <w:sz w:val="24"/>
        </w:rPr>
        <w:t>you</w:t>
      </w:r>
      <w:r>
        <w:rPr>
          <w:spacing w:val="-3"/>
          <w:sz w:val="24"/>
        </w:rPr>
        <w:t xml:space="preserve"> </w:t>
      </w:r>
      <w:r>
        <w:rPr>
          <w:sz w:val="24"/>
        </w:rPr>
        <w:t>are</w:t>
      </w:r>
      <w:r>
        <w:rPr>
          <w:spacing w:val="-3"/>
          <w:sz w:val="24"/>
        </w:rPr>
        <w:t xml:space="preserve"> </w:t>
      </w:r>
      <w:r>
        <w:rPr>
          <w:sz w:val="24"/>
        </w:rPr>
        <w:t>going</w:t>
      </w:r>
      <w:r>
        <w:rPr>
          <w:spacing w:val="-3"/>
          <w:sz w:val="24"/>
        </w:rPr>
        <w:t xml:space="preserve"> </w:t>
      </w:r>
      <w:r>
        <w:rPr>
          <w:sz w:val="24"/>
        </w:rPr>
        <w:t>to</w:t>
      </w:r>
      <w:r>
        <w:rPr>
          <w:spacing w:val="-3"/>
          <w:sz w:val="24"/>
        </w:rPr>
        <w:t xml:space="preserve"> </w:t>
      </w:r>
      <w:r>
        <w:rPr>
          <w:sz w:val="24"/>
        </w:rPr>
        <w:t>share</w:t>
      </w:r>
      <w:r>
        <w:rPr>
          <w:spacing w:val="-3"/>
          <w:sz w:val="24"/>
        </w:rPr>
        <w:t xml:space="preserve"> </w:t>
      </w:r>
      <w:r>
        <w:rPr>
          <w:sz w:val="24"/>
        </w:rPr>
        <w:t>some</w:t>
      </w:r>
      <w:r>
        <w:rPr>
          <w:spacing w:val="-4"/>
          <w:sz w:val="24"/>
        </w:rPr>
        <w:t xml:space="preserve"> </w:t>
      </w:r>
      <w:r>
        <w:rPr>
          <w:sz w:val="24"/>
        </w:rPr>
        <w:t>images</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students.</w:t>
      </w:r>
      <w:r>
        <w:rPr>
          <w:spacing w:val="-2"/>
          <w:sz w:val="24"/>
        </w:rPr>
        <w:t xml:space="preserve"> </w:t>
      </w:r>
      <w:r>
        <w:rPr>
          <w:sz w:val="24"/>
        </w:rPr>
        <w:t>Their</w:t>
      </w:r>
      <w:r>
        <w:rPr>
          <w:spacing w:val="-2"/>
          <w:sz w:val="24"/>
        </w:rPr>
        <w:t xml:space="preserve"> </w:t>
      </w:r>
      <w:r>
        <w:rPr>
          <w:sz w:val="24"/>
        </w:rPr>
        <w:t>task</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try to name each image, describe what they see, and hypothesize the importance of each.</w:t>
      </w:r>
    </w:p>
    <w:p w14:paraId="2B141DB8" w14:textId="77777777" w:rsidR="005F26E0" w:rsidRDefault="003215B4">
      <w:pPr>
        <w:pStyle w:val="ListParagraph"/>
        <w:numPr>
          <w:ilvl w:val="0"/>
          <w:numId w:val="19"/>
        </w:numPr>
        <w:tabs>
          <w:tab w:val="left" w:pos="1452"/>
        </w:tabs>
        <w:ind w:right="1323" w:firstLine="0"/>
        <w:rPr>
          <w:sz w:val="24"/>
        </w:rPr>
      </w:pPr>
      <w:r>
        <w:rPr>
          <w:sz w:val="24"/>
        </w:rPr>
        <w:t>Display</w:t>
      </w:r>
      <w:r>
        <w:rPr>
          <w:spacing w:val="-2"/>
          <w:sz w:val="24"/>
        </w:rPr>
        <w:t xml:space="preserve"> </w:t>
      </w:r>
      <w:r>
        <w:rPr>
          <w:sz w:val="24"/>
        </w:rPr>
        <w:t>one</w:t>
      </w:r>
      <w:r>
        <w:rPr>
          <w:spacing w:val="-3"/>
          <w:sz w:val="24"/>
        </w:rPr>
        <w:t xml:space="preserve"> </w:t>
      </w:r>
      <w:r>
        <w:rPr>
          <w:sz w:val="24"/>
        </w:rPr>
        <w:t>image</w:t>
      </w:r>
      <w:r>
        <w:rPr>
          <w:spacing w:val="-2"/>
          <w:sz w:val="24"/>
        </w:rPr>
        <w:t xml:space="preserve"> </w:t>
      </w:r>
      <w:r>
        <w:rPr>
          <w:sz w:val="24"/>
        </w:rPr>
        <w:t>at</w:t>
      </w:r>
      <w:r>
        <w:rPr>
          <w:spacing w:val="-2"/>
          <w:sz w:val="24"/>
        </w:rPr>
        <w:t xml:space="preserve"> </w:t>
      </w:r>
      <w:r>
        <w:rPr>
          <w:sz w:val="24"/>
        </w:rPr>
        <w:t>a</w:t>
      </w:r>
      <w:r>
        <w:rPr>
          <w:spacing w:val="-3"/>
          <w:sz w:val="24"/>
        </w:rPr>
        <w:t xml:space="preserve"> </w:t>
      </w:r>
      <w:r>
        <w:rPr>
          <w:sz w:val="24"/>
        </w:rPr>
        <w:t>time,</w:t>
      </w:r>
      <w:r>
        <w:rPr>
          <w:spacing w:val="-4"/>
          <w:sz w:val="24"/>
        </w:rPr>
        <w:t xml:space="preserve"> </w:t>
      </w:r>
      <w:r>
        <w:rPr>
          <w:sz w:val="24"/>
        </w:rPr>
        <w:t>giving</w:t>
      </w:r>
      <w:r>
        <w:rPr>
          <w:spacing w:val="-3"/>
          <w:sz w:val="24"/>
        </w:rPr>
        <w:t xml:space="preserve"> </w:t>
      </w:r>
      <w:r>
        <w:rPr>
          <w:sz w:val="24"/>
        </w:rPr>
        <w:t>students</w:t>
      </w:r>
      <w:r>
        <w:rPr>
          <w:spacing w:val="-3"/>
          <w:sz w:val="24"/>
        </w:rPr>
        <w:t xml:space="preserve"> </w:t>
      </w:r>
      <w:r>
        <w:rPr>
          <w:sz w:val="24"/>
        </w:rPr>
        <w:t>time</w:t>
      </w:r>
      <w:r>
        <w:rPr>
          <w:spacing w:val="-4"/>
          <w:sz w:val="24"/>
        </w:rPr>
        <w:t xml:space="preserve"> </w:t>
      </w:r>
      <w:r>
        <w:rPr>
          <w:sz w:val="24"/>
        </w:rPr>
        <w:t>to</w:t>
      </w:r>
      <w:r>
        <w:rPr>
          <w:spacing w:val="-4"/>
          <w:sz w:val="24"/>
        </w:rPr>
        <w:t xml:space="preserve"> </w:t>
      </w:r>
      <w:r>
        <w:rPr>
          <w:sz w:val="24"/>
        </w:rPr>
        <w:t>record</w:t>
      </w:r>
      <w:r>
        <w:rPr>
          <w:spacing w:val="-3"/>
          <w:sz w:val="24"/>
        </w:rPr>
        <w:t xml:space="preserve"> </w:t>
      </w:r>
      <w:r>
        <w:rPr>
          <w:sz w:val="24"/>
        </w:rPr>
        <w:t>their</w:t>
      </w:r>
      <w:r>
        <w:rPr>
          <w:spacing w:val="-4"/>
          <w:sz w:val="24"/>
        </w:rPr>
        <w:t xml:space="preserve"> </w:t>
      </w:r>
      <w:r>
        <w:rPr>
          <w:sz w:val="24"/>
        </w:rPr>
        <w:t>responses</w:t>
      </w:r>
      <w:r>
        <w:rPr>
          <w:spacing w:val="-3"/>
          <w:sz w:val="24"/>
        </w:rPr>
        <w:t xml:space="preserve"> </w:t>
      </w:r>
      <w:r>
        <w:rPr>
          <w:sz w:val="24"/>
        </w:rPr>
        <w:t>on</w:t>
      </w:r>
      <w:r>
        <w:rPr>
          <w:spacing w:val="-3"/>
          <w:sz w:val="24"/>
        </w:rPr>
        <w:t xml:space="preserve"> </w:t>
      </w:r>
      <w:r>
        <w:rPr>
          <w:sz w:val="24"/>
        </w:rPr>
        <w:t xml:space="preserve">their worksheets in sections A, </w:t>
      </w:r>
      <w:r>
        <w:rPr>
          <w:sz w:val="24"/>
        </w:rPr>
        <w:t>B, and C.</w:t>
      </w:r>
    </w:p>
    <w:p w14:paraId="3DC4F2B0" w14:textId="77777777" w:rsidR="005F26E0" w:rsidRDefault="003215B4">
      <w:pPr>
        <w:pStyle w:val="ListParagraph"/>
        <w:numPr>
          <w:ilvl w:val="0"/>
          <w:numId w:val="19"/>
        </w:numPr>
        <w:tabs>
          <w:tab w:val="left" w:pos="1452"/>
        </w:tabs>
        <w:ind w:right="1706" w:firstLine="0"/>
        <w:rPr>
          <w:rFonts w:ascii="Calibri" w:hAnsi="Calibri"/>
          <w:sz w:val="24"/>
        </w:rPr>
      </w:pPr>
      <w:r>
        <w:rPr>
          <w:rFonts w:ascii="Calibri" w:hAnsi="Calibri"/>
          <w:sz w:val="24"/>
        </w:rPr>
        <w:t>Students</w:t>
      </w:r>
      <w:r>
        <w:rPr>
          <w:rFonts w:ascii="Calibri" w:hAnsi="Calibri"/>
          <w:spacing w:val="-5"/>
          <w:sz w:val="24"/>
        </w:rPr>
        <w:t xml:space="preserve"> </w:t>
      </w:r>
      <w:r>
        <w:rPr>
          <w:rFonts w:ascii="Calibri" w:hAnsi="Calibri"/>
          <w:sz w:val="24"/>
        </w:rPr>
        <w:t>can</w:t>
      </w:r>
      <w:r>
        <w:rPr>
          <w:rFonts w:ascii="Calibri" w:hAnsi="Calibri"/>
          <w:spacing w:val="-4"/>
          <w:sz w:val="24"/>
        </w:rPr>
        <w:t xml:space="preserve"> </w:t>
      </w:r>
      <w:r>
        <w:rPr>
          <w:rFonts w:ascii="Calibri" w:hAnsi="Calibri"/>
          <w:sz w:val="24"/>
        </w:rPr>
        <w:t>work</w:t>
      </w:r>
      <w:r>
        <w:rPr>
          <w:rFonts w:ascii="Calibri" w:hAnsi="Calibri"/>
          <w:spacing w:val="-4"/>
          <w:sz w:val="24"/>
        </w:rPr>
        <w:t xml:space="preserve"> </w:t>
      </w:r>
      <w:r>
        <w:rPr>
          <w:rFonts w:ascii="Calibri" w:hAnsi="Calibri"/>
          <w:sz w:val="24"/>
        </w:rPr>
        <w:t>independently,</w:t>
      </w:r>
      <w:r>
        <w:rPr>
          <w:rFonts w:ascii="Calibri" w:hAnsi="Calibri"/>
          <w:spacing w:val="-4"/>
          <w:sz w:val="24"/>
        </w:rPr>
        <w:t xml:space="preserve"> </w:t>
      </w:r>
      <w:r>
        <w:rPr>
          <w:rFonts w:ascii="Calibri" w:hAnsi="Calibri"/>
          <w:sz w:val="24"/>
        </w:rPr>
        <w:t>however</w:t>
      </w:r>
      <w:r>
        <w:rPr>
          <w:rFonts w:ascii="Calibri" w:hAnsi="Calibri"/>
          <w:spacing w:val="-5"/>
          <w:sz w:val="24"/>
        </w:rPr>
        <w:t xml:space="preserve"> </w:t>
      </w:r>
      <w:r>
        <w:rPr>
          <w:rFonts w:ascii="Calibri" w:hAnsi="Calibri"/>
          <w:sz w:val="24"/>
        </w:rPr>
        <w:t>pairs</w:t>
      </w:r>
      <w:r>
        <w:rPr>
          <w:rFonts w:ascii="Calibri" w:hAnsi="Calibri"/>
          <w:spacing w:val="-4"/>
          <w:sz w:val="24"/>
        </w:rPr>
        <w:t xml:space="preserve"> </w:t>
      </w:r>
      <w:r>
        <w:rPr>
          <w:rFonts w:ascii="Calibri" w:hAnsi="Calibri"/>
          <w:sz w:val="24"/>
        </w:rPr>
        <w:t>or</w:t>
      </w:r>
      <w:r>
        <w:rPr>
          <w:rFonts w:ascii="Calibri" w:hAnsi="Calibri"/>
          <w:spacing w:val="-3"/>
          <w:sz w:val="24"/>
        </w:rPr>
        <w:t xml:space="preserve"> </w:t>
      </w:r>
      <w:r>
        <w:rPr>
          <w:rFonts w:ascii="Calibri" w:hAnsi="Calibri"/>
          <w:sz w:val="24"/>
        </w:rPr>
        <w:t>small</w:t>
      </w:r>
      <w:r>
        <w:rPr>
          <w:rFonts w:ascii="Calibri" w:hAnsi="Calibri"/>
          <w:spacing w:val="-4"/>
          <w:sz w:val="24"/>
        </w:rPr>
        <w:t xml:space="preserve"> </w:t>
      </w:r>
      <w:r>
        <w:rPr>
          <w:rFonts w:ascii="Calibri" w:hAnsi="Calibri"/>
          <w:sz w:val="24"/>
        </w:rPr>
        <w:t>groups</w:t>
      </w:r>
      <w:r>
        <w:rPr>
          <w:rFonts w:ascii="Calibri" w:hAnsi="Calibri"/>
          <w:spacing w:val="-4"/>
          <w:sz w:val="24"/>
        </w:rPr>
        <w:t xml:space="preserve"> </w:t>
      </w:r>
      <w:r>
        <w:rPr>
          <w:rFonts w:ascii="Calibri" w:hAnsi="Calibri"/>
          <w:sz w:val="24"/>
        </w:rPr>
        <w:t>might</w:t>
      </w:r>
      <w:r>
        <w:rPr>
          <w:rFonts w:ascii="Calibri" w:hAnsi="Calibri"/>
          <w:spacing w:val="-4"/>
          <w:sz w:val="24"/>
        </w:rPr>
        <w:t xml:space="preserve"> </w:t>
      </w:r>
      <w:r>
        <w:rPr>
          <w:rFonts w:ascii="Calibri" w:hAnsi="Calibri"/>
          <w:sz w:val="24"/>
        </w:rPr>
        <w:t>generate</w:t>
      </w:r>
      <w:r>
        <w:rPr>
          <w:rFonts w:ascii="Calibri" w:hAnsi="Calibri"/>
          <w:spacing w:val="-3"/>
          <w:sz w:val="24"/>
        </w:rPr>
        <w:t xml:space="preserve"> </w:t>
      </w:r>
      <w:r>
        <w:rPr>
          <w:rFonts w:ascii="Calibri" w:hAnsi="Calibri"/>
          <w:sz w:val="24"/>
        </w:rPr>
        <w:t>good discussion and brainstorming sessions.</w:t>
      </w:r>
    </w:p>
    <w:p w14:paraId="479F116B" w14:textId="77777777" w:rsidR="005F26E0" w:rsidRDefault="003215B4">
      <w:pPr>
        <w:pStyle w:val="ListParagraph"/>
        <w:numPr>
          <w:ilvl w:val="0"/>
          <w:numId w:val="19"/>
        </w:numPr>
        <w:tabs>
          <w:tab w:val="left" w:pos="1452"/>
        </w:tabs>
        <w:ind w:right="1227" w:firstLine="0"/>
        <w:rPr>
          <w:sz w:val="24"/>
        </w:rPr>
      </w:pPr>
      <w:r>
        <w:rPr>
          <w:sz w:val="24"/>
        </w:rPr>
        <w:t>Push</w:t>
      </w:r>
      <w:r>
        <w:rPr>
          <w:spacing w:val="-3"/>
          <w:sz w:val="24"/>
        </w:rPr>
        <w:t xml:space="preserve"> </w:t>
      </w:r>
      <w:r>
        <w:rPr>
          <w:sz w:val="24"/>
        </w:rPr>
        <w:t>the</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probe</w:t>
      </w:r>
      <w:r>
        <w:rPr>
          <w:spacing w:val="-3"/>
          <w:sz w:val="24"/>
        </w:rPr>
        <w:t xml:space="preserve"> </w:t>
      </w:r>
      <w:r>
        <w:rPr>
          <w:sz w:val="24"/>
        </w:rPr>
        <w:t>further</w:t>
      </w:r>
      <w:r>
        <w:rPr>
          <w:spacing w:val="-2"/>
          <w:sz w:val="24"/>
        </w:rPr>
        <w:t xml:space="preserve"> </w:t>
      </w:r>
      <w:r>
        <w:rPr>
          <w:sz w:val="24"/>
        </w:rPr>
        <w:t>while</w:t>
      </w:r>
      <w:r>
        <w:rPr>
          <w:spacing w:val="-3"/>
          <w:sz w:val="24"/>
        </w:rPr>
        <w:t xml:space="preserve"> </w:t>
      </w:r>
      <w:r>
        <w:rPr>
          <w:sz w:val="24"/>
        </w:rPr>
        <w:t>examining</w:t>
      </w:r>
      <w:r>
        <w:rPr>
          <w:spacing w:val="-3"/>
          <w:sz w:val="24"/>
        </w:rPr>
        <w:t xml:space="preserve"> </w:t>
      </w:r>
      <w:r>
        <w:rPr>
          <w:sz w:val="24"/>
        </w:rPr>
        <w:t>these</w:t>
      </w:r>
      <w:r>
        <w:rPr>
          <w:spacing w:val="-3"/>
          <w:sz w:val="24"/>
        </w:rPr>
        <w:t xml:space="preserve"> </w:t>
      </w:r>
      <w:r>
        <w:rPr>
          <w:sz w:val="24"/>
        </w:rPr>
        <w:t>images</w:t>
      </w:r>
      <w:r>
        <w:rPr>
          <w:spacing w:val="-2"/>
          <w:sz w:val="24"/>
        </w:rPr>
        <w:t xml:space="preserve"> </w:t>
      </w:r>
      <w:r>
        <w:rPr>
          <w:sz w:val="24"/>
        </w:rPr>
        <w:t>by</w:t>
      </w:r>
      <w:r>
        <w:rPr>
          <w:spacing w:val="-4"/>
          <w:sz w:val="24"/>
        </w:rPr>
        <w:t xml:space="preserve"> </w:t>
      </w:r>
      <w:r>
        <w:rPr>
          <w:sz w:val="24"/>
        </w:rPr>
        <w:t>asking</w:t>
      </w:r>
      <w:r>
        <w:rPr>
          <w:spacing w:val="-3"/>
          <w:sz w:val="24"/>
        </w:rPr>
        <w:t xml:space="preserve"> </w:t>
      </w:r>
      <w:r>
        <w:rPr>
          <w:sz w:val="24"/>
        </w:rPr>
        <w:t>some</w:t>
      </w:r>
      <w:r>
        <w:rPr>
          <w:spacing w:val="-3"/>
          <w:sz w:val="24"/>
        </w:rPr>
        <w:t xml:space="preserve"> </w:t>
      </w:r>
      <w:r>
        <w:rPr>
          <w:sz w:val="24"/>
        </w:rPr>
        <w:t>of the following questions:</w:t>
      </w:r>
    </w:p>
    <w:p w14:paraId="3C6C1AA6" w14:textId="77777777" w:rsidR="005F26E0" w:rsidRDefault="005F26E0">
      <w:pPr>
        <w:pStyle w:val="BodyText"/>
      </w:pPr>
    </w:p>
    <w:p w14:paraId="1A4737E9" w14:textId="77777777" w:rsidR="005F26E0" w:rsidRDefault="003215B4">
      <w:pPr>
        <w:ind w:left="1920" w:right="1022"/>
        <w:rPr>
          <w:i/>
          <w:sz w:val="24"/>
        </w:rPr>
      </w:pPr>
      <w:r>
        <w:rPr>
          <w:i/>
          <w:sz w:val="24"/>
        </w:rPr>
        <w:t xml:space="preserve">What do you see in the picture?, Are there familiar images?, What aspects of the images are unique or new?, Are there any objects in the image/photograph that stick out to you?, What do the signs, symbols, etc., signify?, What </w:t>
      </w:r>
      <w:r>
        <w:rPr>
          <w:i/>
          <w:sz w:val="24"/>
        </w:rPr>
        <w:t xml:space="preserve">do you think the people in the image feel about what </w:t>
      </w:r>
      <w:proofErr w:type="spellStart"/>
      <w:r>
        <w:rPr>
          <w:i/>
          <w:sz w:val="24"/>
        </w:rPr>
        <w:t>the</w:t>
      </w:r>
      <w:proofErr w:type="spellEnd"/>
      <w:r>
        <w:rPr>
          <w:i/>
          <w:sz w:val="24"/>
        </w:rPr>
        <w:t xml:space="preserve"> are experiencing?, Where might the images</w:t>
      </w:r>
      <w:r>
        <w:rPr>
          <w:i/>
          <w:spacing w:val="-4"/>
          <w:sz w:val="24"/>
        </w:rPr>
        <w:t xml:space="preserve"> </w:t>
      </w:r>
      <w:r>
        <w:rPr>
          <w:i/>
          <w:sz w:val="24"/>
        </w:rPr>
        <w:t>take</w:t>
      </w:r>
      <w:r>
        <w:rPr>
          <w:i/>
          <w:spacing w:val="-4"/>
          <w:sz w:val="24"/>
        </w:rPr>
        <w:t xml:space="preserve"> </w:t>
      </w:r>
      <w:r>
        <w:rPr>
          <w:i/>
          <w:sz w:val="24"/>
        </w:rPr>
        <w:t>place?,</w:t>
      </w:r>
      <w:r>
        <w:rPr>
          <w:i/>
          <w:spacing w:val="-3"/>
          <w:sz w:val="24"/>
        </w:rPr>
        <w:t xml:space="preserve"> </w:t>
      </w:r>
      <w:r>
        <w:rPr>
          <w:i/>
          <w:sz w:val="24"/>
        </w:rPr>
        <w:t>or</w:t>
      </w:r>
      <w:r>
        <w:rPr>
          <w:i/>
          <w:spacing w:val="-3"/>
          <w:sz w:val="24"/>
        </w:rPr>
        <w:t xml:space="preserve"> </w:t>
      </w:r>
      <w:r>
        <w:rPr>
          <w:i/>
          <w:sz w:val="24"/>
        </w:rPr>
        <w:t>any</w:t>
      </w:r>
      <w:r>
        <w:rPr>
          <w:i/>
          <w:spacing w:val="-4"/>
          <w:sz w:val="24"/>
        </w:rPr>
        <w:t xml:space="preserve"> </w:t>
      </w:r>
      <w:r>
        <w:rPr>
          <w:i/>
          <w:sz w:val="24"/>
        </w:rPr>
        <w:t>other</w:t>
      </w:r>
      <w:r>
        <w:rPr>
          <w:i/>
          <w:spacing w:val="-5"/>
          <w:sz w:val="24"/>
        </w:rPr>
        <w:t xml:space="preserve"> </w:t>
      </w:r>
      <w:r>
        <w:rPr>
          <w:i/>
          <w:sz w:val="24"/>
        </w:rPr>
        <w:t>questions</w:t>
      </w:r>
      <w:r>
        <w:rPr>
          <w:i/>
          <w:spacing w:val="-4"/>
          <w:sz w:val="24"/>
        </w:rPr>
        <w:t xml:space="preserve"> </w:t>
      </w:r>
      <w:r>
        <w:rPr>
          <w:i/>
          <w:sz w:val="24"/>
        </w:rPr>
        <w:t>that</w:t>
      </w:r>
      <w:r>
        <w:rPr>
          <w:i/>
          <w:spacing w:val="-3"/>
          <w:sz w:val="24"/>
        </w:rPr>
        <w:t xml:space="preserve"> </w:t>
      </w:r>
      <w:r>
        <w:rPr>
          <w:i/>
          <w:sz w:val="24"/>
        </w:rPr>
        <w:t>you</w:t>
      </w:r>
      <w:r>
        <w:rPr>
          <w:i/>
          <w:spacing w:val="-5"/>
          <w:sz w:val="24"/>
        </w:rPr>
        <w:t xml:space="preserve"> </w:t>
      </w:r>
      <w:r>
        <w:rPr>
          <w:i/>
          <w:sz w:val="24"/>
        </w:rPr>
        <w:t>feel</w:t>
      </w:r>
      <w:r>
        <w:rPr>
          <w:i/>
          <w:spacing w:val="-3"/>
          <w:sz w:val="24"/>
        </w:rPr>
        <w:t xml:space="preserve"> </w:t>
      </w:r>
      <w:r>
        <w:rPr>
          <w:i/>
          <w:sz w:val="24"/>
        </w:rPr>
        <w:t>might</w:t>
      </w:r>
      <w:r>
        <w:rPr>
          <w:i/>
          <w:spacing w:val="-3"/>
          <w:sz w:val="24"/>
        </w:rPr>
        <w:t xml:space="preserve"> </w:t>
      </w:r>
      <w:r>
        <w:rPr>
          <w:i/>
          <w:sz w:val="24"/>
        </w:rPr>
        <w:t>suit</w:t>
      </w:r>
      <w:r>
        <w:rPr>
          <w:i/>
          <w:spacing w:val="-3"/>
          <w:sz w:val="24"/>
        </w:rPr>
        <w:t xml:space="preserve"> </w:t>
      </w:r>
      <w:r>
        <w:rPr>
          <w:i/>
          <w:sz w:val="24"/>
        </w:rPr>
        <w:t>your</w:t>
      </w:r>
      <w:r>
        <w:rPr>
          <w:i/>
          <w:spacing w:val="-3"/>
          <w:sz w:val="24"/>
        </w:rPr>
        <w:t xml:space="preserve"> </w:t>
      </w:r>
      <w:r>
        <w:rPr>
          <w:i/>
          <w:sz w:val="24"/>
        </w:rPr>
        <w:t>students.</w:t>
      </w:r>
    </w:p>
    <w:p w14:paraId="3938A4CF" w14:textId="77777777" w:rsidR="005F26E0" w:rsidRDefault="003215B4">
      <w:pPr>
        <w:pStyle w:val="ListParagraph"/>
        <w:numPr>
          <w:ilvl w:val="0"/>
          <w:numId w:val="19"/>
        </w:numPr>
        <w:tabs>
          <w:tab w:val="left" w:pos="1452"/>
        </w:tabs>
        <w:ind w:right="1042" w:firstLine="0"/>
        <w:rPr>
          <w:sz w:val="24"/>
        </w:rPr>
      </w:pPr>
      <w:r>
        <w:rPr>
          <w:sz w:val="24"/>
        </w:rPr>
        <w:t>Once</w:t>
      </w:r>
      <w:r>
        <w:rPr>
          <w:spacing w:val="-3"/>
          <w:sz w:val="24"/>
        </w:rPr>
        <w:t xml:space="preserve"> </w:t>
      </w:r>
      <w:r>
        <w:rPr>
          <w:sz w:val="24"/>
        </w:rPr>
        <w:t>students</w:t>
      </w:r>
      <w:r>
        <w:rPr>
          <w:spacing w:val="-3"/>
          <w:sz w:val="24"/>
        </w:rPr>
        <w:t xml:space="preserve"> </w:t>
      </w:r>
      <w:r>
        <w:rPr>
          <w:sz w:val="24"/>
        </w:rPr>
        <w:t>have</w:t>
      </w:r>
      <w:r>
        <w:rPr>
          <w:spacing w:val="-3"/>
          <w:sz w:val="24"/>
        </w:rPr>
        <w:t xml:space="preserve"> </w:t>
      </w:r>
      <w:r>
        <w:rPr>
          <w:sz w:val="24"/>
        </w:rPr>
        <w:t>written</w:t>
      </w:r>
      <w:r>
        <w:rPr>
          <w:spacing w:val="-3"/>
          <w:sz w:val="24"/>
        </w:rPr>
        <w:t xml:space="preserve"> </w:t>
      </w:r>
      <w:r>
        <w:rPr>
          <w:sz w:val="24"/>
        </w:rPr>
        <w:t>responses</w:t>
      </w:r>
      <w:r>
        <w:rPr>
          <w:spacing w:val="-3"/>
          <w:sz w:val="24"/>
        </w:rPr>
        <w:t xml:space="preserve"> </w:t>
      </w:r>
      <w:r>
        <w:rPr>
          <w:sz w:val="24"/>
        </w:rPr>
        <w:t>for</w:t>
      </w:r>
      <w:r>
        <w:rPr>
          <w:spacing w:val="-4"/>
          <w:sz w:val="24"/>
        </w:rPr>
        <w:t xml:space="preserve"> </w:t>
      </w:r>
      <w:r>
        <w:rPr>
          <w:sz w:val="24"/>
        </w:rPr>
        <w:t>the</w:t>
      </w:r>
      <w:r>
        <w:rPr>
          <w:spacing w:val="-3"/>
          <w:sz w:val="24"/>
        </w:rPr>
        <w:t xml:space="preserve"> </w:t>
      </w:r>
      <w:r>
        <w:rPr>
          <w:sz w:val="24"/>
        </w:rPr>
        <w:t>first</w:t>
      </w:r>
      <w:r>
        <w:rPr>
          <w:spacing w:val="-4"/>
          <w:sz w:val="24"/>
        </w:rPr>
        <w:t xml:space="preserve"> </w:t>
      </w:r>
      <w:r>
        <w:rPr>
          <w:sz w:val="24"/>
        </w:rPr>
        <w:t>image,</w:t>
      </w:r>
      <w:r>
        <w:rPr>
          <w:spacing w:val="-2"/>
          <w:sz w:val="24"/>
        </w:rPr>
        <w:t xml:space="preserve"> </w:t>
      </w:r>
      <w:r>
        <w:rPr>
          <w:sz w:val="24"/>
        </w:rPr>
        <w:t>ask</w:t>
      </w:r>
      <w:r>
        <w:rPr>
          <w:spacing w:val="-4"/>
          <w:sz w:val="24"/>
        </w:rPr>
        <w:t xml:space="preserve"> </w:t>
      </w:r>
      <w:r>
        <w:rPr>
          <w:sz w:val="24"/>
        </w:rPr>
        <w:t>one</w:t>
      </w:r>
      <w:r>
        <w:rPr>
          <w:spacing w:val="-3"/>
          <w:sz w:val="24"/>
        </w:rPr>
        <w:t xml:space="preserve"> </w:t>
      </w:r>
      <w:proofErr w:type="gramStart"/>
      <w:r>
        <w:rPr>
          <w:sz w:val="24"/>
        </w:rPr>
        <w:t>students</w:t>
      </w:r>
      <w:proofErr w:type="gramEnd"/>
      <w:r>
        <w:rPr>
          <w:spacing w:val="-3"/>
          <w:sz w:val="24"/>
        </w:rPr>
        <w:t xml:space="preserve"> </w:t>
      </w:r>
      <w:r>
        <w:rPr>
          <w:sz w:val="24"/>
        </w:rPr>
        <w:t>from</w:t>
      </w:r>
      <w:r>
        <w:rPr>
          <w:spacing w:val="-4"/>
          <w:sz w:val="24"/>
        </w:rPr>
        <w:t xml:space="preserve"> </w:t>
      </w:r>
      <w:r>
        <w:rPr>
          <w:sz w:val="24"/>
        </w:rPr>
        <w:t>each of the small groups (or pairs of students) to share their hypothesis about each image.</w:t>
      </w:r>
    </w:p>
    <w:p w14:paraId="4D1777C2" w14:textId="77777777" w:rsidR="005F26E0" w:rsidRDefault="003215B4">
      <w:pPr>
        <w:pStyle w:val="ListParagraph"/>
        <w:numPr>
          <w:ilvl w:val="0"/>
          <w:numId w:val="19"/>
        </w:numPr>
        <w:tabs>
          <w:tab w:val="left" w:pos="1451"/>
        </w:tabs>
        <w:ind w:left="1199" w:right="1362" w:firstLine="0"/>
        <w:rPr>
          <w:sz w:val="24"/>
        </w:rPr>
      </w:pPr>
      <w:r>
        <w:rPr>
          <w:sz w:val="24"/>
        </w:rPr>
        <w:t>Review</w:t>
      </w:r>
      <w:r>
        <w:rPr>
          <w:spacing w:val="-4"/>
          <w:sz w:val="24"/>
        </w:rPr>
        <w:t xml:space="preserve"> </w:t>
      </w:r>
      <w:r>
        <w:rPr>
          <w:sz w:val="24"/>
        </w:rPr>
        <w:t>image</w:t>
      </w:r>
      <w:r>
        <w:rPr>
          <w:spacing w:val="-4"/>
          <w:sz w:val="24"/>
        </w:rPr>
        <w:t xml:space="preserve"> </w:t>
      </w:r>
      <w:r>
        <w:rPr>
          <w:sz w:val="24"/>
        </w:rPr>
        <w:t>with</w:t>
      </w:r>
      <w:r>
        <w:rPr>
          <w:spacing w:val="-4"/>
          <w:sz w:val="24"/>
        </w:rPr>
        <w:t xml:space="preserve"> </w:t>
      </w:r>
      <w:r>
        <w:rPr>
          <w:sz w:val="24"/>
        </w:rPr>
        <w:t>students</w:t>
      </w:r>
      <w:r>
        <w:rPr>
          <w:spacing w:val="-4"/>
          <w:sz w:val="24"/>
        </w:rPr>
        <w:t xml:space="preserve"> </w:t>
      </w:r>
      <w:r>
        <w:rPr>
          <w:sz w:val="24"/>
        </w:rPr>
        <w:t>using</w:t>
      </w:r>
      <w:r>
        <w:rPr>
          <w:spacing w:val="-4"/>
          <w:sz w:val="24"/>
        </w:rPr>
        <w:t xml:space="preserve"> </w:t>
      </w:r>
      <w:r>
        <w:rPr>
          <w:sz w:val="24"/>
        </w:rPr>
        <w:t>information</w:t>
      </w:r>
      <w:r>
        <w:rPr>
          <w:spacing w:val="-4"/>
          <w:sz w:val="24"/>
        </w:rPr>
        <w:t xml:space="preserve"> </w:t>
      </w:r>
      <w:r>
        <w:rPr>
          <w:sz w:val="24"/>
        </w:rPr>
        <w:t>provided</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Teacher</w:t>
      </w:r>
      <w:r>
        <w:rPr>
          <w:spacing w:val="-3"/>
          <w:sz w:val="24"/>
        </w:rPr>
        <w:t xml:space="preserve"> </w:t>
      </w:r>
      <w:r>
        <w:rPr>
          <w:sz w:val="24"/>
        </w:rPr>
        <w:t>Organizing Worksheet by providing the title of each image (or name) and then desc</w:t>
      </w:r>
      <w:r>
        <w:rPr>
          <w:sz w:val="24"/>
        </w:rPr>
        <w:t>ribe its significance (Information is provided on the Teacher Organizing Worksheet).</w:t>
      </w:r>
    </w:p>
    <w:p w14:paraId="185A3029" w14:textId="77777777" w:rsidR="005F26E0" w:rsidRDefault="005F26E0">
      <w:pPr>
        <w:pStyle w:val="BodyText"/>
        <w:spacing w:before="11"/>
        <w:rPr>
          <w:sz w:val="23"/>
        </w:rPr>
      </w:pPr>
    </w:p>
    <w:p w14:paraId="56F650D6" w14:textId="77777777" w:rsidR="005F26E0" w:rsidRDefault="003215B4">
      <w:pPr>
        <w:ind w:left="1200"/>
        <w:rPr>
          <w:b/>
          <w:sz w:val="24"/>
        </w:rPr>
      </w:pPr>
      <w:r>
        <w:rPr>
          <w:i/>
          <w:spacing w:val="-2"/>
          <w:sz w:val="24"/>
        </w:rPr>
        <w:t>Closing</w:t>
      </w:r>
      <w:r>
        <w:rPr>
          <w:b/>
          <w:spacing w:val="-2"/>
          <w:sz w:val="24"/>
        </w:rPr>
        <w:t>:</w:t>
      </w:r>
    </w:p>
    <w:p w14:paraId="42880792" w14:textId="77777777" w:rsidR="005F26E0" w:rsidRDefault="003215B4">
      <w:pPr>
        <w:pStyle w:val="ListParagraph"/>
        <w:numPr>
          <w:ilvl w:val="0"/>
          <w:numId w:val="19"/>
        </w:numPr>
        <w:tabs>
          <w:tab w:val="left" w:pos="1452"/>
        </w:tabs>
        <w:ind w:right="1162" w:firstLine="0"/>
        <w:rPr>
          <w:sz w:val="24"/>
        </w:rPr>
      </w:pPr>
      <w:r>
        <w:rPr>
          <w:sz w:val="24"/>
        </w:rPr>
        <w:t>Have</w:t>
      </w:r>
      <w:r>
        <w:rPr>
          <w:spacing w:val="-4"/>
          <w:sz w:val="24"/>
        </w:rPr>
        <w:t xml:space="preserve"> </w:t>
      </w:r>
      <w:r>
        <w:rPr>
          <w:sz w:val="24"/>
        </w:rPr>
        <w:t>students</w:t>
      </w:r>
      <w:r>
        <w:rPr>
          <w:spacing w:val="-4"/>
          <w:sz w:val="24"/>
        </w:rPr>
        <w:t xml:space="preserve"> </w:t>
      </w:r>
      <w:r>
        <w:rPr>
          <w:sz w:val="24"/>
        </w:rPr>
        <w:t>revisit</w:t>
      </w:r>
      <w:r>
        <w:rPr>
          <w:spacing w:val="-3"/>
          <w:sz w:val="24"/>
        </w:rPr>
        <w:t xml:space="preserve"> </w:t>
      </w:r>
      <w:r>
        <w:rPr>
          <w:sz w:val="24"/>
        </w:rPr>
        <w:t>the</w:t>
      </w:r>
      <w:r>
        <w:rPr>
          <w:spacing w:val="-4"/>
          <w:sz w:val="24"/>
        </w:rPr>
        <w:t xml:space="preserve"> </w:t>
      </w:r>
      <w:r>
        <w:rPr>
          <w:sz w:val="24"/>
        </w:rPr>
        <w:t>information</w:t>
      </w:r>
      <w:r>
        <w:rPr>
          <w:spacing w:val="-4"/>
          <w:sz w:val="24"/>
        </w:rPr>
        <w:t xml:space="preserve"> </w:t>
      </w:r>
      <w:r>
        <w:rPr>
          <w:sz w:val="24"/>
        </w:rPr>
        <w:t>they</w:t>
      </w:r>
      <w:r>
        <w:rPr>
          <w:spacing w:val="-4"/>
          <w:sz w:val="24"/>
        </w:rPr>
        <w:t xml:space="preserve"> </w:t>
      </w:r>
      <w:r>
        <w:rPr>
          <w:sz w:val="24"/>
        </w:rPr>
        <w:t>recorded</w:t>
      </w:r>
      <w:r>
        <w:rPr>
          <w:spacing w:val="-4"/>
          <w:sz w:val="24"/>
        </w:rPr>
        <w:t xml:space="preserve"> </w:t>
      </w:r>
      <w:r>
        <w:rPr>
          <w:sz w:val="24"/>
        </w:rPr>
        <w:t>on</w:t>
      </w:r>
      <w:r>
        <w:rPr>
          <w:spacing w:val="-3"/>
          <w:sz w:val="24"/>
        </w:rPr>
        <w:t xml:space="preserve"> </w:t>
      </w:r>
      <w:r>
        <w:rPr>
          <w:sz w:val="24"/>
        </w:rPr>
        <w:t>the</w:t>
      </w:r>
      <w:r>
        <w:rPr>
          <w:spacing w:val="-4"/>
          <w:sz w:val="24"/>
        </w:rPr>
        <w:t xml:space="preserve"> </w:t>
      </w:r>
      <w:r>
        <w:rPr>
          <w:sz w:val="24"/>
        </w:rPr>
        <w:t>first</w:t>
      </w:r>
      <w:r>
        <w:rPr>
          <w:spacing w:val="-3"/>
          <w:sz w:val="24"/>
        </w:rPr>
        <w:t xml:space="preserve"> </w:t>
      </w:r>
      <w:r>
        <w:rPr>
          <w:sz w:val="24"/>
        </w:rPr>
        <w:t>portion</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Student KWL Worksheet that they brainstormed at the beginning of the lesson.</w:t>
      </w:r>
    </w:p>
    <w:p w14:paraId="7797401B" w14:textId="77777777" w:rsidR="005F26E0" w:rsidRDefault="003215B4">
      <w:pPr>
        <w:pStyle w:val="ListParagraph"/>
        <w:numPr>
          <w:ilvl w:val="0"/>
          <w:numId w:val="19"/>
        </w:numPr>
        <w:tabs>
          <w:tab w:val="left" w:pos="1451"/>
        </w:tabs>
        <w:spacing w:before="1"/>
        <w:ind w:left="1199" w:right="1244" w:firstLine="0"/>
        <w:rPr>
          <w:sz w:val="24"/>
        </w:rPr>
      </w:pPr>
      <w:r>
        <w:rPr>
          <w:sz w:val="24"/>
        </w:rPr>
        <w:t>Inst</w:t>
      </w:r>
      <w:r>
        <w:rPr>
          <w:sz w:val="24"/>
        </w:rPr>
        <w:t>ruct</w:t>
      </w:r>
      <w:r>
        <w:rPr>
          <w:spacing w:val="-4"/>
          <w:sz w:val="24"/>
        </w:rPr>
        <w:t xml:space="preserve"> </w:t>
      </w:r>
      <w:r>
        <w:rPr>
          <w:sz w:val="24"/>
        </w:rPr>
        <w:t>them</w:t>
      </w:r>
      <w:r>
        <w:rPr>
          <w:spacing w:val="-3"/>
          <w:sz w:val="24"/>
        </w:rPr>
        <w:t xml:space="preserve"> </w:t>
      </w:r>
      <w:r>
        <w:rPr>
          <w:sz w:val="24"/>
        </w:rPr>
        <w:t>to</w:t>
      </w:r>
      <w:r>
        <w:rPr>
          <w:spacing w:val="-3"/>
          <w:sz w:val="24"/>
        </w:rPr>
        <w:t xml:space="preserve"> </w:t>
      </w:r>
      <w:r>
        <w:rPr>
          <w:sz w:val="24"/>
        </w:rPr>
        <w:t>write</w:t>
      </w:r>
      <w:r>
        <w:rPr>
          <w:spacing w:val="-3"/>
          <w:sz w:val="24"/>
        </w:rPr>
        <w:t xml:space="preserve"> </w:t>
      </w:r>
      <w:r>
        <w:rPr>
          <w:sz w:val="24"/>
        </w:rPr>
        <w:t>down</w:t>
      </w:r>
      <w:r>
        <w:rPr>
          <w:spacing w:val="-3"/>
          <w:sz w:val="24"/>
        </w:rPr>
        <w:t xml:space="preserve"> </w:t>
      </w:r>
      <w:r>
        <w:rPr>
          <w:sz w:val="24"/>
        </w:rPr>
        <w:t>2</w:t>
      </w:r>
      <w:r>
        <w:rPr>
          <w:spacing w:val="-3"/>
          <w:sz w:val="24"/>
        </w:rPr>
        <w:t xml:space="preserve"> </w:t>
      </w:r>
      <w:r>
        <w:rPr>
          <w:sz w:val="24"/>
        </w:rPr>
        <w:t>new</w:t>
      </w:r>
      <w:r>
        <w:rPr>
          <w:spacing w:val="-3"/>
          <w:sz w:val="24"/>
        </w:rPr>
        <w:t xml:space="preserve"> </w:t>
      </w:r>
      <w:r>
        <w:rPr>
          <w:sz w:val="24"/>
        </w:rPr>
        <w:t>pieces</w:t>
      </w:r>
      <w:r>
        <w:rPr>
          <w:spacing w:val="-3"/>
          <w:sz w:val="24"/>
        </w:rPr>
        <w:t xml:space="preserve"> </w:t>
      </w:r>
      <w:r>
        <w:rPr>
          <w:sz w:val="24"/>
        </w:rPr>
        <w:t>of</w:t>
      </w:r>
      <w:r>
        <w:rPr>
          <w:spacing w:val="-3"/>
          <w:sz w:val="24"/>
        </w:rPr>
        <w:t xml:space="preserve"> </w:t>
      </w:r>
      <w:r>
        <w:rPr>
          <w:sz w:val="24"/>
        </w:rPr>
        <w:t>information</w:t>
      </w:r>
      <w:r>
        <w:rPr>
          <w:spacing w:val="-3"/>
          <w:sz w:val="24"/>
        </w:rPr>
        <w:t xml:space="preserve"> </w:t>
      </w:r>
      <w:r>
        <w:rPr>
          <w:sz w:val="24"/>
        </w:rPr>
        <w:t>that</w:t>
      </w:r>
      <w:r>
        <w:rPr>
          <w:spacing w:val="-3"/>
          <w:sz w:val="24"/>
        </w:rPr>
        <w:t xml:space="preserve"> </w:t>
      </w:r>
      <w:r>
        <w:rPr>
          <w:sz w:val="24"/>
        </w:rPr>
        <w:t>they</w:t>
      </w:r>
      <w:r>
        <w:rPr>
          <w:spacing w:val="-3"/>
          <w:sz w:val="24"/>
        </w:rPr>
        <w:t xml:space="preserve"> </w:t>
      </w:r>
      <w:r>
        <w:rPr>
          <w:sz w:val="24"/>
        </w:rPr>
        <w:t>learned</w:t>
      </w:r>
      <w:r>
        <w:rPr>
          <w:spacing w:val="-3"/>
          <w:sz w:val="24"/>
        </w:rPr>
        <w:t xml:space="preserve"> </w:t>
      </w:r>
      <w:r>
        <w:rPr>
          <w:sz w:val="24"/>
        </w:rPr>
        <w:t>during</w:t>
      </w:r>
      <w:r>
        <w:rPr>
          <w:spacing w:val="-4"/>
          <w:sz w:val="24"/>
        </w:rPr>
        <w:t xml:space="preserve"> </w:t>
      </w:r>
      <w:r>
        <w:rPr>
          <w:sz w:val="24"/>
        </w:rPr>
        <w:t>this lesson. Students are to record what they learned on the middle portion of the “What I learned about Tibet” section of the student worksheet.</w:t>
      </w:r>
    </w:p>
    <w:p w14:paraId="0083445F" w14:textId="77777777" w:rsidR="005F26E0" w:rsidRDefault="003215B4">
      <w:pPr>
        <w:pStyle w:val="ListParagraph"/>
        <w:numPr>
          <w:ilvl w:val="0"/>
          <w:numId w:val="19"/>
        </w:numPr>
        <w:tabs>
          <w:tab w:val="left" w:pos="1339"/>
        </w:tabs>
        <w:ind w:right="1088" w:firstLine="0"/>
        <w:rPr>
          <w:sz w:val="24"/>
        </w:rPr>
      </w:pPr>
      <w:r>
        <w:rPr>
          <w:sz w:val="24"/>
        </w:rPr>
        <w:t>Students,</w:t>
      </w:r>
      <w:r>
        <w:rPr>
          <w:spacing w:val="-4"/>
          <w:sz w:val="24"/>
        </w:rPr>
        <w:t xml:space="preserve"> </w:t>
      </w:r>
      <w:r>
        <w:rPr>
          <w:sz w:val="24"/>
        </w:rPr>
        <w:t>for</w:t>
      </w:r>
      <w:r>
        <w:rPr>
          <w:spacing w:val="-2"/>
          <w:sz w:val="24"/>
        </w:rPr>
        <w:t xml:space="preserve"> </w:t>
      </w:r>
      <w:r>
        <w:rPr>
          <w:sz w:val="24"/>
        </w:rPr>
        <w:t>homework,</w:t>
      </w:r>
      <w:r>
        <w:rPr>
          <w:spacing w:val="-2"/>
          <w:sz w:val="24"/>
        </w:rPr>
        <w:t xml:space="preserve"> </w:t>
      </w:r>
      <w:r>
        <w:rPr>
          <w:sz w:val="24"/>
        </w:rPr>
        <w:t>or</w:t>
      </w:r>
      <w:r>
        <w:rPr>
          <w:spacing w:val="-4"/>
          <w:sz w:val="24"/>
        </w:rPr>
        <w:t xml:space="preserve"> </w:t>
      </w:r>
      <w:r>
        <w:rPr>
          <w:sz w:val="24"/>
        </w:rPr>
        <w:t>at</w:t>
      </w:r>
      <w:r>
        <w:rPr>
          <w:spacing w:val="-4"/>
          <w:sz w:val="24"/>
        </w:rPr>
        <w:t xml:space="preserve"> </w:t>
      </w:r>
      <w:r>
        <w:rPr>
          <w:sz w:val="24"/>
        </w:rPr>
        <w:t>the</w:t>
      </w:r>
      <w:r>
        <w:rPr>
          <w:spacing w:val="-3"/>
          <w:sz w:val="24"/>
        </w:rPr>
        <w:t xml:space="preserve"> </w:t>
      </w:r>
      <w:r>
        <w:rPr>
          <w:sz w:val="24"/>
        </w:rPr>
        <w:t>end</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class</w:t>
      </w:r>
      <w:r>
        <w:rPr>
          <w:spacing w:val="-3"/>
          <w:sz w:val="24"/>
        </w:rPr>
        <w:t xml:space="preserve"> </w:t>
      </w:r>
      <w:r>
        <w:rPr>
          <w:sz w:val="24"/>
        </w:rPr>
        <w:t>period,</w:t>
      </w:r>
      <w:r>
        <w:rPr>
          <w:spacing w:val="-2"/>
          <w:sz w:val="24"/>
        </w:rPr>
        <w:t xml:space="preserve"> </w:t>
      </w:r>
      <w:r>
        <w:rPr>
          <w:sz w:val="24"/>
        </w:rPr>
        <w:t>should</w:t>
      </w:r>
      <w:r>
        <w:rPr>
          <w:spacing w:val="-3"/>
          <w:sz w:val="24"/>
        </w:rPr>
        <w:t xml:space="preserve"> </w:t>
      </w:r>
      <w:r>
        <w:rPr>
          <w:sz w:val="24"/>
        </w:rPr>
        <w:t>record</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bottom portion</w:t>
      </w:r>
      <w:r>
        <w:rPr>
          <w:spacing w:val="-3"/>
          <w:sz w:val="24"/>
        </w:rPr>
        <w:t xml:space="preserve"> </w:t>
      </w:r>
      <w:r>
        <w:rPr>
          <w:sz w:val="24"/>
        </w:rPr>
        <w:t>of</w:t>
      </w:r>
      <w:r>
        <w:rPr>
          <w:spacing w:val="-2"/>
          <w:sz w:val="24"/>
        </w:rPr>
        <w:t xml:space="preserve"> </w:t>
      </w:r>
      <w:r>
        <w:rPr>
          <w:sz w:val="24"/>
        </w:rPr>
        <w:t>their</w:t>
      </w:r>
      <w:r>
        <w:rPr>
          <w:spacing w:val="-2"/>
          <w:sz w:val="24"/>
        </w:rPr>
        <w:t xml:space="preserve"> </w:t>
      </w:r>
      <w:r>
        <w:rPr>
          <w:sz w:val="24"/>
        </w:rPr>
        <w:t>KWL</w:t>
      </w:r>
      <w:r>
        <w:rPr>
          <w:spacing w:val="-3"/>
          <w:sz w:val="24"/>
        </w:rPr>
        <w:t xml:space="preserve"> </w:t>
      </w:r>
      <w:r>
        <w:rPr>
          <w:sz w:val="24"/>
        </w:rPr>
        <w:t>th</w:t>
      </w:r>
      <w:r>
        <w:rPr>
          <w:sz w:val="24"/>
        </w:rPr>
        <w:t>ree</w:t>
      </w:r>
      <w:r>
        <w:rPr>
          <w:spacing w:val="-3"/>
          <w:sz w:val="24"/>
        </w:rPr>
        <w:t xml:space="preserve"> </w:t>
      </w:r>
      <w:r>
        <w:rPr>
          <w:sz w:val="24"/>
        </w:rPr>
        <w:t>(3)</w:t>
      </w:r>
      <w:r>
        <w:rPr>
          <w:spacing w:val="-2"/>
          <w:sz w:val="24"/>
        </w:rPr>
        <w:t xml:space="preserve"> </w:t>
      </w:r>
      <w:r>
        <w:rPr>
          <w:sz w:val="24"/>
        </w:rPr>
        <w:t>questions</w:t>
      </w:r>
      <w:r>
        <w:rPr>
          <w:spacing w:val="-3"/>
          <w:sz w:val="24"/>
        </w:rPr>
        <w:t xml:space="preserve"> </w:t>
      </w:r>
      <w:r>
        <w:rPr>
          <w:sz w:val="24"/>
        </w:rPr>
        <w:t>they</w:t>
      </w:r>
      <w:r>
        <w:rPr>
          <w:spacing w:val="-3"/>
          <w:sz w:val="24"/>
        </w:rPr>
        <w:t xml:space="preserve"> </w:t>
      </w:r>
      <w:r>
        <w:rPr>
          <w:sz w:val="24"/>
        </w:rPr>
        <w:t>have</w:t>
      </w:r>
      <w:r>
        <w:rPr>
          <w:spacing w:val="-3"/>
          <w:sz w:val="24"/>
        </w:rPr>
        <w:t xml:space="preserve"> </w:t>
      </w:r>
      <w:r>
        <w:rPr>
          <w:sz w:val="24"/>
        </w:rPr>
        <w:t>about</w:t>
      </w:r>
      <w:r>
        <w:rPr>
          <w:spacing w:val="-2"/>
          <w:sz w:val="24"/>
        </w:rPr>
        <w:t xml:space="preserve"> </w:t>
      </w:r>
      <w:r>
        <w:rPr>
          <w:sz w:val="24"/>
        </w:rPr>
        <w:t>Tibet</w:t>
      </w:r>
      <w:r>
        <w:rPr>
          <w:spacing w:val="-2"/>
          <w:sz w:val="24"/>
        </w:rPr>
        <w:t xml:space="preserve"> </w:t>
      </w:r>
      <w:r>
        <w:rPr>
          <w:sz w:val="24"/>
        </w:rPr>
        <w:t>or</w:t>
      </w:r>
      <w:r>
        <w:rPr>
          <w:spacing w:val="-4"/>
          <w:sz w:val="24"/>
        </w:rPr>
        <w:t xml:space="preserve"> </w:t>
      </w:r>
      <w:r>
        <w:rPr>
          <w:sz w:val="24"/>
        </w:rPr>
        <w:t>Inner</w:t>
      </w:r>
      <w:r>
        <w:rPr>
          <w:spacing w:val="-2"/>
          <w:sz w:val="24"/>
        </w:rPr>
        <w:t xml:space="preserve"> </w:t>
      </w:r>
      <w:r>
        <w:rPr>
          <w:sz w:val="24"/>
        </w:rPr>
        <w:t>Asia</w:t>
      </w:r>
      <w:r>
        <w:rPr>
          <w:spacing w:val="-3"/>
          <w:sz w:val="24"/>
        </w:rPr>
        <w:t xml:space="preserve"> </w:t>
      </w:r>
      <w:r>
        <w:rPr>
          <w:sz w:val="24"/>
        </w:rPr>
        <w:t>(or</w:t>
      </w:r>
      <w:r>
        <w:rPr>
          <w:spacing w:val="-2"/>
          <w:sz w:val="24"/>
        </w:rPr>
        <w:t xml:space="preserve"> </w:t>
      </w:r>
      <w:r>
        <w:rPr>
          <w:sz w:val="24"/>
        </w:rPr>
        <w:t>areas</w:t>
      </w:r>
      <w:r>
        <w:rPr>
          <w:spacing w:val="-3"/>
          <w:sz w:val="24"/>
        </w:rPr>
        <w:t xml:space="preserve"> </w:t>
      </w:r>
      <w:r>
        <w:rPr>
          <w:sz w:val="24"/>
        </w:rPr>
        <w:t>of</w:t>
      </w:r>
    </w:p>
    <w:p w14:paraId="46E2AE07" w14:textId="77777777" w:rsidR="005F26E0" w:rsidRDefault="005F26E0">
      <w:pPr>
        <w:rPr>
          <w:sz w:val="24"/>
        </w:rPr>
        <w:sectPr w:rsidR="005F26E0">
          <w:pgSz w:w="12240" w:h="15840"/>
          <w:pgMar w:top="1360" w:right="420" w:bottom="1200" w:left="240" w:header="0" w:footer="1012" w:gutter="0"/>
          <w:cols w:space="720"/>
        </w:sectPr>
      </w:pPr>
    </w:p>
    <w:p w14:paraId="013B2142" w14:textId="77777777" w:rsidR="005F26E0" w:rsidRDefault="003215B4">
      <w:pPr>
        <w:pStyle w:val="BodyText"/>
        <w:spacing w:before="80"/>
        <w:ind w:left="1200" w:right="1061"/>
      </w:pPr>
      <w:r>
        <w:lastRenderedPageBreak/>
        <w:t>study)</w:t>
      </w:r>
      <w:r>
        <w:rPr>
          <w:spacing w:val="-2"/>
        </w:rPr>
        <w:t xml:space="preserve"> </w:t>
      </w:r>
      <w:r>
        <w:t>that</w:t>
      </w:r>
      <w:r>
        <w:rPr>
          <w:spacing w:val="-5"/>
        </w:rPr>
        <w:t xml:space="preserve"> </w:t>
      </w:r>
      <w:r>
        <w:t>they</w:t>
      </w:r>
      <w:r>
        <w:rPr>
          <w:spacing w:val="-3"/>
        </w:rPr>
        <w:t xml:space="preserve"> </w:t>
      </w:r>
      <w:r>
        <w:t>would</w:t>
      </w:r>
      <w:r>
        <w:rPr>
          <w:spacing w:val="-2"/>
        </w:rPr>
        <w:t xml:space="preserve"> </w:t>
      </w:r>
      <w:r>
        <w:t>like</w:t>
      </w:r>
      <w:r>
        <w:rPr>
          <w:spacing w:val="-3"/>
        </w:rPr>
        <w:t xml:space="preserve"> </w:t>
      </w:r>
      <w:r>
        <w:t>to</w:t>
      </w:r>
      <w:r>
        <w:rPr>
          <w:spacing w:val="-3"/>
        </w:rPr>
        <w:t xml:space="preserve"> </w:t>
      </w:r>
      <w:r>
        <w:t>pursue.</w:t>
      </w:r>
      <w:r>
        <w:rPr>
          <w:spacing w:val="-2"/>
        </w:rPr>
        <w:t xml:space="preserve"> </w:t>
      </w:r>
      <w:r>
        <w:t>These</w:t>
      </w:r>
      <w:r>
        <w:rPr>
          <w:spacing w:val="-3"/>
        </w:rPr>
        <w:t xml:space="preserve"> </w:t>
      </w:r>
      <w:r>
        <w:t>can</w:t>
      </w:r>
      <w:r>
        <w:rPr>
          <w:spacing w:val="-3"/>
        </w:rPr>
        <w:t xml:space="preserve"> </w:t>
      </w:r>
      <w:r>
        <w:t>be</w:t>
      </w:r>
      <w:r>
        <w:rPr>
          <w:spacing w:val="-3"/>
        </w:rPr>
        <w:t xml:space="preserve"> </w:t>
      </w:r>
      <w:r>
        <w:t>shared</w:t>
      </w:r>
      <w:r>
        <w:rPr>
          <w:spacing w:val="-3"/>
        </w:rPr>
        <w:t xml:space="preserve"> </w:t>
      </w:r>
      <w:r>
        <w:t>aloud</w:t>
      </w:r>
      <w:r>
        <w:rPr>
          <w:spacing w:val="-3"/>
        </w:rPr>
        <w:t xml:space="preserve"> </w:t>
      </w:r>
      <w:r>
        <w:t>at</w:t>
      </w:r>
      <w:r>
        <w:rPr>
          <w:spacing w:val="-2"/>
        </w:rPr>
        <w:t xml:space="preserve"> </w:t>
      </w:r>
      <w:r>
        <w:t>the</w:t>
      </w:r>
      <w:r>
        <w:rPr>
          <w:spacing w:val="-3"/>
        </w:rPr>
        <w:t xml:space="preserve"> </w:t>
      </w:r>
      <w:r>
        <w:t>beginning</w:t>
      </w:r>
      <w:r>
        <w:rPr>
          <w:spacing w:val="-3"/>
        </w:rPr>
        <w:t xml:space="preserve"> </w:t>
      </w:r>
      <w:r>
        <w:t>of</w:t>
      </w:r>
      <w:r>
        <w:rPr>
          <w:spacing w:val="-2"/>
        </w:rPr>
        <w:t xml:space="preserve"> </w:t>
      </w:r>
      <w:r>
        <w:t xml:space="preserve">the next class </w:t>
      </w:r>
      <w:proofErr w:type="gramStart"/>
      <w:r>
        <w:t>session, or</w:t>
      </w:r>
      <w:proofErr w:type="gramEnd"/>
      <w:r>
        <w:t xml:space="preserve"> collected and reviewed by the teacher.</w:t>
      </w:r>
    </w:p>
    <w:p w14:paraId="54779055" w14:textId="77777777" w:rsidR="005F26E0" w:rsidRDefault="005F26E0">
      <w:pPr>
        <w:pStyle w:val="BodyText"/>
      </w:pPr>
    </w:p>
    <w:p w14:paraId="09E8DEEE" w14:textId="77777777" w:rsidR="005F26E0" w:rsidRDefault="003215B4">
      <w:pPr>
        <w:pStyle w:val="Heading2"/>
      </w:pPr>
      <w:r>
        <w:rPr>
          <w:spacing w:val="-2"/>
        </w:rPr>
        <w:t>Assessment:</w:t>
      </w:r>
    </w:p>
    <w:p w14:paraId="45BD0B6E" w14:textId="77777777" w:rsidR="005F26E0" w:rsidRDefault="003215B4">
      <w:pPr>
        <w:pStyle w:val="BodyText"/>
        <w:ind w:left="1200" w:right="1061"/>
      </w:pPr>
      <w:r>
        <w:t>Through</w:t>
      </w:r>
      <w:r>
        <w:rPr>
          <w:spacing w:val="-4"/>
        </w:rPr>
        <w:t xml:space="preserve"> </w:t>
      </w:r>
      <w:r>
        <w:t>discussion</w:t>
      </w:r>
      <w:r>
        <w:rPr>
          <w:spacing w:val="-4"/>
        </w:rPr>
        <w:t xml:space="preserve"> </w:t>
      </w:r>
      <w:r>
        <w:t>of</w:t>
      </w:r>
      <w:r>
        <w:rPr>
          <w:spacing w:val="-3"/>
        </w:rPr>
        <w:t xml:space="preserve"> </w:t>
      </w:r>
      <w:r>
        <w:t>images,</w:t>
      </w:r>
      <w:r>
        <w:rPr>
          <w:spacing w:val="-3"/>
        </w:rPr>
        <w:t xml:space="preserve"> </w:t>
      </w:r>
      <w:r>
        <w:t>teacher</w:t>
      </w:r>
      <w:r>
        <w:rPr>
          <w:spacing w:val="-3"/>
        </w:rPr>
        <w:t xml:space="preserve"> </w:t>
      </w:r>
      <w:r>
        <w:t>can</w:t>
      </w:r>
      <w:r>
        <w:rPr>
          <w:spacing w:val="-4"/>
        </w:rPr>
        <w:t xml:space="preserve"> </w:t>
      </w:r>
      <w:r>
        <w:t>assess</w:t>
      </w:r>
      <w:r>
        <w:rPr>
          <w:spacing w:val="-4"/>
        </w:rPr>
        <w:t xml:space="preserve"> </w:t>
      </w:r>
      <w:r>
        <w:t>what</w:t>
      </w:r>
      <w:r>
        <w:rPr>
          <w:spacing w:val="-3"/>
        </w:rPr>
        <w:t xml:space="preserve"> </w:t>
      </w:r>
      <w:r>
        <w:t>students</w:t>
      </w:r>
      <w:r>
        <w:rPr>
          <w:spacing w:val="-5"/>
        </w:rPr>
        <w:t xml:space="preserve"> </w:t>
      </w:r>
      <w:r>
        <w:t>know,</w:t>
      </w:r>
      <w:r>
        <w:rPr>
          <w:spacing w:val="-3"/>
        </w:rPr>
        <w:t xml:space="preserve"> </w:t>
      </w:r>
      <w:r>
        <w:t>what</w:t>
      </w:r>
      <w:r>
        <w:rPr>
          <w:spacing w:val="-3"/>
        </w:rPr>
        <w:t xml:space="preserve"> </w:t>
      </w:r>
      <w:r>
        <w:t>students learned, and if there any misunderstandings thus far. Through the Independent work, teacher can assess what students are interested in learning.</w:t>
      </w:r>
    </w:p>
    <w:p w14:paraId="006C52EE" w14:textId="77777777" w:rsidR="005F26E0" w:rsidRDefault="005F26E0">
      <w:pPr>
        <w:pStyle w:val="BodyText"/>
      </w:pPr>
    </w:p>
    <w:p w14:paraId="56B63160" w14:textId="77777777" w:rsidR="005F26E0" w:rsidRDefault="003215B4">
      <w:pPr>
        <w:pStyle w:val="Heading2"/>
      </w:pPr>
      <w:r>
        <w:t>Extension</w:t>
      </w:r>
      <w:r>
        <w:rPr>
          <w:spacing w:val="-3"/>
        </w:rPr>
        <w:t xml:space="preserve"> </w:t>
      </w:r>
      <w:r>
        <w:t>to</w:t>
      </w:r>
      <w:r>
        <w:rPr>
          <w:spacing w:val="-2"/>
        </w:rPr>
        <w:t xml:space="preserve"> </w:t>
      </w:r>
      <w:r>
        <w:t>the</w:t>
      </w:r>
      <w:r>
        <w:rPr>
          <w:spacing w:val="-3"/>
        </w:rPr>
        <w:t xml:space="preserve"> </w:t>
      </w:r>
      <w:r>
        <w:rPr>
          <w:spacing w:val="-2"/>
        </w:rPr>
        <w:t>lesson:</w:t>
      </w:r>
    </w:p>
    <w:p w14:paraId="26912391" w14:textId="77777777" w:rsidR="005F26E0" w:rsidRDefault="003215B4">
      <w:pPr>
        <w:pStyle w:val="BodyText"/>
        <w:ind w:left="1200" w:right="1061"/>
      </w:pPr>
      <w:r>
        <w:t>You</w:t>
      </w:r>
      <w:r>
        <w:rPr>
          <w:spacing w:val="-3"/>
        </w:rPr>
        <w:t xml:space="preserve"> </w:t>
      </w:r>
      <w:r>
        <w:t>can</w:t>
      </w:r>
      <w:r>
        <w:rPr>
          <w:spacing w:val="-3"/>
        </w:rPr>
        <w:t xml:space="preserve"> </w:t>
      </w:r>
      <w:r>
        <w:t>extend</w:t>
      </w:r>
      <w:r>
        <w:rPr>
          <w:spacing w:val="-3"/>
        </w:rPr>
        <w:t xml:space="preserve"> </w:t>
      </w:r>
      <w:r>
        <w:t>this</w:t>
      </w:r>
      <w:r>
        <w:rPr>
          <w:spacing w:val="-3"/>
        </w:rPr>
        <w:t xml:space="preserve"> </w:t>
      </w:r>
      <w:r>
        <w:t>lesson</w:t>
      </w:r>
      <w:r>
        <w:rPr>
          <w:spacing w:val="-3"/>
        </w:rPr>
        <w:t xml:space="preserve"> </w:t>
      </w:r>
      <w:r>
        <w:t>by</w:t>
      </w:r>
      <w:r>
        <w:rPr>
          <w:spacing w:val="-3"/>
        </w:rPr>
        <w:t xml:space="preserve"> </w:t>
      </w:r>
      <w:r>
        <w:t>including</w:t>
      </w:r>
      <w:r>
        <w:rPr>
          <w:spacing w:val="-3"/>
        </w:rPr>
        <w:t xml:space="preserve"> </w:t>
      </w:r>
      <w:r>
        <w:t>additional</w:t>
      </w:r>
      <w:r>
        <w:rPr>
          <w:spacing w:val="-3"/>
        </w:rPr>
        <w:t xml:space="preserve"> </w:t>
      </w:r>
      <w:r>
        <w:t>images</w:t>
      </w:r>
      <w:r>
        <w:rPr>
          <w:spacing w:val="-3"/>
        </w:rPr>
        <w:t xml:space="preserve"> </w:t>
      </w:r>
      <w:r>
        <w:t>or</w:t>
      </w:r>
      <w:r>
        <w:rPr>
          <w:spacing w:val="-2"/>
        </w:rPr>
        <w:t xml:space="preserve"> </w:t>
      </w:r>
      <w:r>
        <w:t>by</w:t>
      </w:r>
      <w:r>
        <w:rPr>
          <w:spacing w:val="-3"/>
        </w:rPr>
        <w:t xml:space="preserve"> </w:t>
      </w:r>
      <w:r>
        <w:t>asking</w:t>
      </w:r>
      <w:r>
        <w:rPr>
          <w:spacing w:val="-3"/>
        </w:rPr>
        <w:t xml:space="preserve"> </w:t>
      </w:r>
      <w:r>
        <w:t>the</w:t>
      </w:r>
      <w:r>
        <w:rPr>
          <w:spacing w:val="-3"/>
        </w:rPr>
        <w:t xml:space="preserve"> </w:t>
      </w:r>
      <w:r>
        <w:t>s</w:t>
      </w:r>
      <w:r>
        <w:t>tudents</w:t>
      </w:r>
      <w:r>
        <w:rPr>
          <w:spacing w:val="-3"/>
        </w:rPr>
        <w:t xml:space="preserve"> </w:t>
      </w:r>
      <w:r>
        <w:t>to locate additional information about a featured image.</w:t>
      </w:r>
    </w:p>
    <w:p w14:paraId="290E4200" w14:textId="77777777" w:rsidR="005F26E0" w:rsidRDefault="005F26E0">
      <w:pPr>
        <w:pStyle w:val="BodyText"/>
      </w:pPr>
    </w:p>
    <w:p w14:paraId="2306C90D" w14:textId="77777777" w:rsidR="005F26E0" w:rsidRDefault="003215B4">
      <w:pPr>
        <w:pStyle w:val="BodyText"/>
        <w:ind w:left="1200" w:right="1061"/>
      </w:pPr>
      <w:r>
        <w:t>Students</w:t>
      </w:r>
      <w:r>
        <w:rPr>
          <w:spacing w:val="-4"/>
        </w:rPr>
        <w:t xml:space="preserve"> </w:t>
      </w:r>
      <w:r>
        <w:t>can</w:t>
      </w:r>
      <w:r>
        <w:rPr>
          <w:spacing w:val="-4"/>
        </w:rPr>
        <w:t xml:space="preserve"> </w:t>
      </w:r>
      <w:r>
        <w:t>independently</w:t>
      </w:r>
      <w:r>
        <w:rPr>
          <w:spacing w:val="-4"/>
        </w:rPr>
        <w:t xml:space="preserve"> </w:t>
      </w:r>
      <w:r>
        <w:t>or</w:t>
      </w:r>
      <w:r>
        <w:rPr>
          <w:spacing w:val="-3"/>
        </w:rPr>
        <w:t xml:space="preserve"> </w:t>
      </w:r>
      <w:r>
        <w:t>in</w:t>
      </w:r>
      <w:r>
        <w:rPr>
          <w:spacing w:val="-4"/>
        </w:rPr>
        <w:t xml:space="preserve"> </w:t>
      </w:r>
      <w:r>
        <w:t>pairs/small</w:t>
      </w:r>
      <w:r>
        <w:rPr>
          <w:spacing w:val="-4"/>
        </w:rPr>
        <w:t xml:space="preserve"> </w:t>
      </w:r>
      <w:r>
        <w:t>groups</w:t>
      </w:r>
      <w:r>
        <w:rPr>
          <w:spacing w:val="-4"/>
        </w:rPr>
        <w:t xml:space="preserve"> </w:t>
      </w:r>
      <w:r>
        <w:t>research</w:t>
      </w:r>
      <w:r>
        <w:rPr>
          <w:spacing w:val="-4"/>
        </w:rPr>
        <w:t xml:space="preserve"> </w:t>
      </w:r>
      <w:r>
        <w:t>the</w:t>
      </w:r>
      <w:r>
        <w:rPr>
          <w:spacing w:val="-4"/>
        </w:rPr>
        <w:t xml:space="preserve"> </w:t>
      </w:r>
      <w:r>
        <w:t>questions</w:t>
      </w:r>
      <w:r>
        <w:rPr>
          <w:spacing w:val="-4"/>
        </w:rPr>
        <w:t xml:space="preserve"> </w:t>
      </w:r>
      <w:r>
        <w:t>posed</w:t>
      </w:r>
      <w:r>
        <w:rPr>
          <w:spacing w:val="-4"/>
        </w:rPr>
        <w:t xml:space="preserve"> </w:t>
      </w:r>
      <w:r>
        <w:t>on their KLW charts and present findings to entire class.</w:t>
      </w:r>
    </w:p>
    <w:p w14:paraId="565BC366" w14:textId="77777777" w:rsidR="005F26E0" w:rsidRDefault="005F26E0">
      <w:pPr>
        <w:pStyle w:val="BodyText"/>
      </w:pPr>
    </w:p>
    <w:p w14:paraId="19640B6E" w14:textId="77777777" w:rsidR="005F26E0" w:rsidRDefault="003215B4">
      <w:pPr>
        <w:pStyle w:val="Heading2"/>
        <w:spacing w:before="1"/>
      </w:pPr>
      <w:r>
        <w:t>Additional</w:t>
      </w:r>
      <w:r>
        <w:rPr>
          <w:spacing w:val="-4"/>
        </w:rPr>
        <w:t xml:space="preserve"> </w:t>
      </w:r>
      <w:r>
        <w:t>Use</w:t>
      </w:r>
      <w:r>
        <w:rPr>
          <w:spacing w:val="-4"/>
        </w:rPr>
        <w:t xml:space="preserve"> </w:t>
      </w:r>
      <w:r>
        <w:t>for</w:t>
      </w:r>
      <w:r>
        <w:rPr>
          <w:spacing w:val="-5"/>
        </w:rPr>
        <w:t xml:space="preserve"> </w:t>
      </w:r>
      <w:r>
        <w:t>These</w:t>
      </w:r>
      <w:r>
        <w:rPr>
          <w:spacing w:val="-4"/>
        </w:rPr>
        <w:t xml:space="preserve"> </w:t>
      </w:r>
      <w:r>
        <w:rPr>
          <w:spacing w:val="-2"/>
        </w:rPr>
        <w:t>Images:</w:t>
      </w:r>
    </w:p>
    <w:p w14:paraId="2E17399A" w14:textId="77777777" w:rsidR="005F26E0" w:rsidRDefault="003215B4">
      <w:pPr>
        <w:pStyle w:val="BodyText"/>
        <w:ind w:left="1199"/>
      </w:pPr>
      <w:r>
        <w:t>These</w:t>
      </w:r>
      <w:r>
        <w:rPr>
          <w:spacing w:val="-4"/>
        </w:rPr>
        <w:t xml:space="preserve"> </w:t>
      </w:r>
      <w:r>
        <w:t>images</w:t>
      </w:r>
      <w:r>
        <w:rPr>
          <w:spacing w:val="-2"/>
        </w:rPr>
        <w:t xml:space="preserve"> </w:t>
      </w:r>
      <w:r>
        <w:t>can</w:t>
      </w:r>
      <w:r>
        <w:rPr>
          <w:spacing w:val="-2"/>
        </w:rPr>
        <w:t xml:space="preserve"> </w:t>
      </w:r>
      <w:r>
        <w:t>be</w:t>
      </w:r>
      <w:r>
        <w:rPr>
          <w:spacing w:val="-2"/>
        </w:rPr>
        <w:t xml:space="preserve"> </w:t>
      </w:r>
      <w:r>
        <w:t>used</w:t>
      </w:r>
      <w:r>
        <w:rPr>
          <w:spacing w:val="-2"/>
        </w:rPr>
        <w:t xml:space="preserve"> </w:t>
      </w:r>
      <w:r>
        <w:t>as</w:t>
      </w:r>
      <w:r>
        <w:rPr>
          <w:spacing w:val="-2"/>
        </w:rPr>
        <w:t xml:space="preserve"> </w:t>
      </w:r>
      <w:r>
        <w:t>a</w:t>
      </w:r>
      <w:r>
        <w:rPr>
          <w:spacing w:val="-3"/>
        </w:rPr>
        <w:t xml:space="preserve"> </w:t>
      </w:r>
      <w:r>
        <w:t>review</w:t>
      </w:r>
      <w:r>
        <w:rPr>
          <w:spacing w:val="-1"/>
        </w:rPr>
        <w:t xml:space="preserve"> </w:t>
      </w:r>
      <w:r>
        <w:t>of</w:t>
      </w:r>
      <w:r>
        <w:rPr>
          <w:spacing w:val="-1"/>
        </w:rPr>
        <w:t xml:space="preserve"> </w:t>
      </w:r>
      <w:r>
        <w:t>information</w:t>
      </w:r>
      <w:r>
        <w:rPr>
          <w:spacing w:val="-2"/>
        </w:rPr>
        <w:t xml:space="preserve"> </w:t>
      </w:r>
      <w:r>
        <w:t>at</w:t>
      </w:r>
      <w:r>
        <w:rPr>
          <w:spacing w:val="-1"/>
        </w:rPr>
        <w:t xml:space="preserve"> </w:t>
      </w:r>
      <w:r>
        <w:t>the</w:t>
      </w:r>
      <w:r>
        <w:rPr>
          <w:spacing w:val="-2"/>
        </w:rPr>
        <w:t xml:space="preserve"> </w:t>
      </w:r>
      <w:r>
        <w:t>end</w:t>
      </w:r>
      <w:r>
        <w:rPr>
          <w:spacing w:val="-2"/>
        </w:rPr>
        <w:t xml:space="preserve"> </w:t>
      </w:r>
      <w:r>
        <w:t>of</w:t>
      </w:r>
      <w:r>
        <w:rPr>
          <w:spacing w:val="-3"/>
        </w:rPr>
        <w:t xml:space="preserve"> </w:t>
      </w:r>
      <w:r>
        <w:t>the</w:t>
      </w:r>
      <w:r>
        <w:rPr>
          <w:spacing w:val="-1"/>
        </w:rPr>
        <w:t xml:space="preserve"> </w:t>
      </w:r>
      <w:r>
        <w:rPr>
          <w:spacing w:val="-2"/>
        </w:rPr>
        <w:t>unit.</w:t>
      </w:r>
    </w:p>
    <w:p w14:paraId="4C099D17" w14:textId="77777777" w:rsidR="005F26E0" w:rsidRDefault="005F26E0">
      <w:pPr>
        <w:sectPr w:rsidR="005F26E0">
          <w:pgSz w:w="12240" w:h="15840"/>
          <w:pgMar w:top="1360" w:right="420" w:bottom="1200" w:left="240" w:header="0" w:footer="1012" w:gutter="0"/>
          <w:cols w:space="720"/>
        </w:sectPr>
      </w:pPr>
    </w:p>
    <w:p w14:paraId="27DC5486" w14:textId="77777777" w:rsidR="005F26E0" w:rsidRDefault="003215B4">
      <w:pPr>
        <w:spacing w:before="80"/>
        <w:ind w:left="1451" w:right="1271"/>
        <w:jc w:val="center"/>
        <w:rPr>
          <w:b/>
          <w:sz w:val="24"/>
        </w:rPr>
      </w:pPr>
      <w:r>
        <w:rPr>
          <w:b/>
          <w:sz w:val="24"/>
        </w:rPr>
        <w:lastRenderedPageBreak/>
        <w:t>Student</w:t>
      </w:r>
      <w:r>
        <w:rPr>
          <w:b/>
          <w:spacing w:val="-4"/>
          <w:sz w:val="24"/>
        </w:rPr>
        <w:t xml:space="preserve"> </w:t>
      </w:r>
      <w:r>
        <w:rPr>
          <w:b/>
          <w:sz w:val="24"/>
        </w:rPr>
        <w:t>K.W.L.</w:t>
      </w:r>
      <w:r>
        <w:rPr>
          <w:b/>
          <w:spacing w:val="-3"/>
          <w:sz w:val="24"/>
        </w:rPr>
        <w:t xml:space="preserve"> </w:t>
      </w:r>
      <w:r>
        <w:rPr>
          <w:b/>
          <w:spacing w:val="-2"/>
          <w:sz w:val="24"/>
        </w:rPr>
        <w:t>Chart</w:t>
      </w:r>
    </w:p>
    <w:p w14:paraId="4AA35200" w14:textId="77777777" w:rsidR="005F26E0" w:rsidRDefault="005F26E0">
      <w:pPr>
        <w:pStyle w:val="BodyText"/>
        <w:rPr>
          <w:b/>
        </w:rPr>
      </w:pPr>
    </w:p>
    <w:tbl>
      <w:tblPr>
        <w:tblW w:w="0" w:type="auto"/>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768"/>
      </w:tblGrid>
      <w:tr w:rsidR="005F26E0" w14:paraId="05156847" w14:textId="77777777">
        <w:trPr>
          <w:trHeight w:val="3220"/>
        </w:trPr>
        <w:tc>
          <w:tcPr>
            <w:tcW w:w="2808" w:type="dxa"/>
          </w:tcPr>
          <w:p w14:paraId="768DA21D" w14:textId="77777777" w:rsidR="005F26E0" w:rsidRDefault="003215B4">
            <w:pPr>
              <w:pStyle w:val="TableParagraph"/>
              <w:ind w:left="107" w:right="630"/>
              <w:rPr>
                <w:sz w:val="24"/>
              </w:rPr>
            </w:pPr>
            <w:r>
              <w:rPr>
                <w:b/>
                <w:sz w:val="24"/>
              </w:rPr>
              <w:t xml:space="preserve">Prior Knowledge about Tibet </w:t>
            </w:r>
            <w:r>
              <w:rPr>
                <w:sz w:val="24"/>
              </w:rPr>
              <w:t>(Before</w:t>
            </w:r>
            <w:r>
              <w:rPr>
                <w:spacing w:val="-17"/>
                <w:sz w:val="24"/>
              </w:rPr>
              <w:t xml:space="preserve"> </w:t>
            </w:r>
            <w:r>
              <w:rPr>
                <w:sz w:val="24"/>
              </w:rPr>
              <w:t>the</w:t>
            </w:r>
            <w:r>
              <w:rPr>
                <w:spacing w:val="-17"/>
                <w:sz w:val="24"/>
              </w:rPr>
              <w:t xml:space="preserve"> </w:t>
            </w:r>
            <w:r>
              <w:rPr>
                <w:sz w:val="24"/>
              </w:rPr>
              <w:t>lesson)</w:t>
            </w:r>
          </w:p>
        </w:tc>
        <w:tc>
          <w:tcPr>
            <w:tcW w:w="6768" w:type="dxa"/>
          </w:tcPr>
          <w:p w14:paraId="329123C1" w14:textId="77777777" w:rsidR="005F26E0" w:rsidRDefault="005F26E0">
            <w:pPr>
              <w:pStyle w:val="TableParagraph"/>
              <w:rPr>
                <w:rFonts w:ascii="Times New Roman"/>
              </w:rPr>
            </w:pPr>
          </w:p>
        </w:tc>
      </w:tr>
      <w:tr w:rsidR="005F26E0" w14:paraId="180CD468" w14:textId="77777777">
        <w:trPr>
          <w:trHeight w:val="3500"/>
        </w:trPr>
        <w:tc>
          <w:tcPr>
            <w:tcW w:w="2808" w:type="dxa"/>
          </w:tcPr>
          <w:p w14:paraId="214E1202" w14:textId="77777777" w:rsidR="005F26E0" w:rsidRDefault="003215B4">
            <w:pPr>
              <w:pStyle w:val="TableParagraph"/>
              <w:spacing w:before="1"/>
              <w:ind w:left="107" w:right="831"/>
              <w:rPr>
                <w:sz w:val="24"/>
              </w:rPr>
            </w:pPr>
            <w:r>
              <w:rPr>
                <w:b/>
                <w:sz w:val="24"/>
              </w:rPr>
              <w:t xml:space="preserve">What I Learned about Tibet </w:t>
            </w:r>
            <w:r>
              <w:rPr>
                <w:sz w:val="24"/>
              </w:rPr>
              <w:t>(After</w:t>
            </w:r>
            <w:r>
              <w:rPr>
                <w:spacing w:val="-17"/>
                <w:sz w:val="24"/>
              </w:rPr>
              <w:t xml:space="preserve"> </w:t>
            </w:r>
            <w:r>
              <w:rPr>
                <w:sz w:val="24"/>
              </w:rPr>
              <w:t>the</w:t>
            </w:r>
            <w:r>
              <w:rPr>
                <w:spacing w:val="-17"/>
                <w:sz w:val="24"/>
              </w:rPr>
              <w:t xml:space="preserve"> </w:t>
            </w:r>
            <w:r>
              <w:rPr>
                <w:sz w:val="24"/>
              </w:rPr>
              <w:t>lesson)</w:t>
            </w:r>
          </w:p>
        </w:tc>
        <w:tc>
          <w:tcPr>
            <w:tcW w:w="6768" w:type="dxa"/>
          </w:tcPr>
          <w:p w14:paraId="4B15A2A1" w14:textId="77777777" w:rsidR="005F26E0" w:rsidRDefault="005F26E0">
            <w:pPr>
              <w:pStyle w:val="TableParagraph"/>
              <w:rPr>
                <w:rFonts w:ascii="Times New Roman"/>
              </w:rPr>
            </w:pPr>
          </w:p>
        </w:tc>
      </w:tr>
      <w:tr w:rsidR="005F26E0" w14:paraId="075C4AA6" w14:textId="77777777">
        <w:trPr>
          <w:trHeight w:val="3501"/>
        </w:trPr>
        <w:tc>
          <w:tcPr>
            <w:tcW w:w="2808" w:type="dxa"/>
          </w:tcPr>
          <w:p w14:paraId="3F3D4C0F" w14:textId="77777777" w:rsidR="005F26E0" w:rsidRDefault="003215B4">
            <w:pPr>
              <w:pStyle w:val="TableParagraph"/>
              <w:spacing w:before="1"/>
              <w:ind w:left="107"/>
              <w:rPr>
                <w:b/>
                <w:sz w:val="24"/>
              </w:rPr>
            </w:pPr>
            <w:r>
              <w:rPr>
                <w:b/>
                <w:sz w:val="24"/>
              </w:rPr>
              <w:t>What</w:t>
            </w:r>
            <w:r>
              <w:rPr>
                <w:b/>
                <w:spacing w:val="-9"/>
                <w:sz w:val="24"/>
              </w:rPr>
              <w:t xml:space="preserve"> </w:t>
            </w:r>
            <w:r>
              <w:rPr>
                <w:b/>
                <w:sz w:val="24"/>
              </w:rPr>
              <w:t>I</w:t>
            </w:r>
            <w:r>
              <w:rPr>
                <w:b/>
                <w:spacing w:val="-11"/>
                <w:sz w:val="24"/>
              </w:rPr>
              <w:t xml:space="preserve"> </w:t>
            </w:r>
            <w:r>
              <w:rPr>
                <w:b/>
                <w:sz w:val="24"/>
              </w:rPr>
              <w:t>Want</w:t>
            </w:r>
            <w:r>
              <w:rPr>
                <w:b/>
                <w:spacing w:val="-9"/>
                <w:sz w:val="24"/>
              </w:rPr>
              <w:t xml:space="preserve"> </w:t>
            </w:r>
            <w:r>
              <w:rPr>
                <w:b/>
                <w:sz w:val="24"/>
              </w:rPr>
              <w:t>to</w:t>
            </w:r>
            <w:r>
              <w:rPr>
                <w:b/>
                <w:spacing w:val="-10"/>
                <w:sz w:val="24"/>
              </w:rPr>
              <w:t xml:space="preserve"> </w:t>
            </w:r>
            <w:r>
              <w:rPr>
                <w:b/>
                <w:sz w:val="24"/>
              </w:rPr>
              <w:t>Know about Tibet</w:t>
            </w:r>
          </w:p>
          <w:p w14:paraId="2D9BB0B8" w14:textId="77777777" w:rsidR="005F26E0" w:rsidRDefault="003215B4">
            <w:pPr>
              <w:pStyle w:val="TableParagraph"/>
              <w:ind w:left="107"/>
              <w:rPr>
                <w:sz w:val="24"/>
              </w:rPr>
            </w:pPr>
            <w:r>
              <w:rPr>
                <w:sz w:val="24"/>
              </w:rPr>
              <w:t>(After</w:t>
            </w:r>
            <w:r>
              <w:rPr>
                <w:spacing w:val="-8"/>
                <w:sz w:val="24"/>
              </w:rPr>
              <w:t xml:space="preserve"> </w:t>
            </w:r>
            <w:r>
              <w:rPr>
                <w:sz w:val="24"/>
              </w:rPr>
              <w:t>the</w:t>
            </w:r>
            <w:r>
              <w:rPr>
                <w:spacing w:val="-7"/>
                <w:sz w:val="24"/>
              </w:rPr>
              <w:t xml:space="preserve"> </w:t>
            </w:r>
            <w:r>
              <w:rPr>
                <w:spacing w:val="-2"/>
                <w:sz w:val="24"/>
              </w:rPr>
              <w:t>lesson)</w:t>
            </w:r>
          </w:p>
        </w:tc>
        <w:tc>
          <w:tcPr>
            <w:tcW w:w="6768" w:type="dxa"/>
          </w:tcPr>
          <w:p w14:paraId="48D75171" w14:textId="77777777" w:rsidR="005F26E0" w:rsidRDefault="005F26E0">
            <w:pPr>
              <w:pStyle w:val="TableParagraph"/>
              <w:rPr>
                <w:rFonts w:ascii="Times New Roman"/>
              </w:rPr>
            </w:pPr>
          </w:p>
        </w:tc>
      </w:tr>
    </w:tbl>
    <w:p w14:paraId="7AA879AC" w14:textId="77777777" w:rsidR="005F26E0" w:rsidRDefault="005F26E0">
      <w:pPr>
        <w:pStyle w:val="BodyText"/>
        <w:rPr>
          <w:b/>
          <w:sz w:val="26"/>
        </w:rPr>
      </w:pPr>
    </w:p>
    <w:p w14:paraId="2C50C49B" w14:textId="77777777" w:rsidR="005F26E0" w:rsidRDefault="005F26E0">
      <w:pPr>
        <w:pStyle w:val="BodyText"/>
        <w:rPr>
          <w:b/>
          <w:sz w:val="26"/>
        </w:rPr>
      </w:pPr>
    </w:p>
    <w:p w14:paraId="3193315F" w14:textId="77777777" w:rsidR="005F26E0" w:rsidRDefault="005F26E0">
      <w:pPr>
        <w:pStyle w:val="BodyText"/>
        <w:rPr>
          <w:b/>
          <w:sz w:val="26"/>
        </w:rPr>
      </w:pPr>
    </w:p>
    <w:p w14:paraId="76D9D2CA" w14:textId="4C85BC30" w:rsidR="005F26E0" w:rsidRDefault="005F26E0">
      <w:pPr>
        <w:pStyle w:val="BodyText"/>
        <w:rPr>
          <w:b/>
          <w:sz w:val="26"/>
        </w:rPr>
      </w:pPr>
    </w:p>
    <w:p w14:paraId="41916DFB" w14:textId="03350948" w:rsidR="00CA32FF" w:rsidRDefault="00CA32FF">
      <w:pPr>
        <w:pStyle w:val="BodyText"/>
        <w:rPr>
          <w:b/>
          <w:sz w:val="26"/>
        </w:rPr>
      </w:pPr>
    </w:p>
    <w:p w14:paraId="24B1D37E" w14:textId="77777777" w:rsidR="00CA32FF" w:rsidRDefault="00CA32FF">
      <w:pPr>
        <w:pStyle w:val="BodyText"/>
        <w:rPr>
          <w:b/>
          <w:sz w:val="26"/>
        </w:rPr>
      </w:pPr>
    </w:p>
    <w:p w14:paraId="1D7881F3" w14:textId="77777777" w:rsidR="005F26E0" w:rsidRDefault="005F26E0">
      <w:pPr>
        <w:pStyle w:val="BodyText"/>
        <w:rPr>
          <w:b/>
          <w:sz w:val="26"/>
        </w:rPr>
      </w:pPr>
    </w:p>
    <w:tbl>
      <w:tblPr>
        <w:tblpPr w:leftFromText="180" w:rightFromText="180" w:vertAnchor="text" w:horzAnchor="margin" w:tblpXSpec="center" w:tblpY="66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0"/>
        <w:gridCol w:w="2520"/>
        <w:gridCol w:w="3150"/>
        <w:gridCol w:w="2610"/>
      </w:tblGrid>
      <w:tr w:rsidR="00CA32FF" w14:paraId="2DBE2A8B" w14:textId="77777777" w:rsidTr="00CA32FF">
        <w:trPr>
          <w:trHeight w:val="551"/>
        </w:trPr>
        <w:tc>
          <w:tcPr>
            <w:tcW w:w="2610" w:type="dxa"/>
          </w:tcPr>
          <w:p w14:paraId="72F39594" w14:textId="77777777" w:rsidR="00CA32FF" w:rsidRDefault="00CA32FF" w:rsidP="00CA32FF">
            <w:pPr>
              <w:pStyle w:val="TableParagraph"/>
              <w:ind w:left="107"/>
              <w:rPr>
                <w:sz w:val="24"/>
              </w:rPr>
            </w:pPr>
            <w:r>
              <w:rPr>
                <w:sz w:val="24"/>
              </w:rPr>
              <w:lastRenderedPageBreak/>
              <w:t>A.</w:t>
            </w:r>
            <w:r>
              <w:rPr>
                <w:spacing w:val="-1"/>
                <w:sz w:val="24"/>
              </w:rPr>
              <w:t xml:space="preserve"> </w:t>
            </w:r>
            <w:r>
              <w:rPr>
                <w:sz w:val="24"/>
              </w:rPr>
              <w:t>Name</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pacing w:val="-4"/>
                <w:sz w:val="24"/>
              </w:rPr>
              <w:t>Image</w:t>
            </w:r>
          </w:p>
        </w:tc>
        <w:tc>
          <w:tcPr>
            <w:tcW w:w="2520" w:type="dxa"/>
          </w:tcPr>
          <w:p w14:paraId="05BE4335" w14:textId="77777777" w:rsidR="00CA32FF" w:rsidRDefault="00CA32FF" w:rsidP="00CA32FF">
            <w:pPr>
              <w:pStyle w:val="TableParagraph"/>
              <w:ind w:left="107"/>
              <w:rPr>
                <w:sz w:val="24"/>
              </w:rPr>
            </w:pPr>
            <w:r>
              <w:rPr>
                <w:sz w:val="24"/>
              </w:rPr>
              <w:t>B.</w:t>
            </w:r>
            <w:r>
              <w:rPr>
                <w:spacing w:val="-2"/>
                <w:sz w:val="24"/>
              </w:rPr>
              <w:t xml:space="preserve"> </w:t>
            </w:r>
            <w:r>
              <w:rPr>
                <w:sz w:val="24"/>
              </w:rPr>
              <w:t>Visual</w:t>
            </w:r>
            <w:r>
              <w:rPr>
                <w:spacing w:val="-2"/>
                <w:sz w:val="24"/>
              </w:rPr>
              <w:t xml:space="preserve"> Description</w:t>
            </w:r>
          </w:p>
        </w:tc>
        <w:tc>
          <w:tcPr>
            <w:tcW w:w="3150" w:type="dxa"/>
          </w:tcPr>
          <w:p w14:paraId="6F250638" w14:textId="77777777" w:rsidR="00CA32FF" w:rsidRDefault="00CA32FF" w:rsidP="00CA32FF">
            <w:pPr>
              <w:pStyle w:val="TableParagraph"/>
              <w:ind w:left="107"/>
              <w:rPr>
                <w:sz w:val="24"/>
              </w:rPr>
            </w:pPr>
            <w:r>
              <w:rPr>
                <w:sz w:val="24"/>
              </w:rPr>
              <w:t>C.</w:t>
            </w:r>
            <w:r>
              <w:rPr>
                <w:spacing w:val="-4"/>
                <w:sz w:val="24"/>
              </w:rPr>
              <w:t xml:space="preserve"> </w:t>
            </w:r>
            <w:r>
              <w:rPr>
                <w:sz w:val="24"/>
              </w:rPr>
              <w:t>Importance</w:t>
            </w:r>
            <w:r>
              <w:rPr>
                <w:spacing w:val="-2"/>
                <w:sz w:val="24"/>
              </w:rPr>
              <w:t xml:space="preserve"> </w:t>
            </w:r>
            <w:r>
              <w:rPr>
                <w:sz w:val="24"/>
              </w:rPr>
              <w:t>of</w:t>
            </w:r>
            <w:r>
              <w:rPr>
                <w:spacing w:val="-2"/>
                <w:sz w:val="24"/>
              </w:rPr>
              <w:t xml:space="preserve"> </w:t>
            </w:r>
            <w:r>
              <w:rPr>
                <w:spacing w:val="-4"/>
                <w:sz w:val="24"/>
              </w:rPr>
              <w:t>Image</w:t>
            </w:r>
          </w:p>
        </w:tc>
        <w:tc>
          <w:tcPr>
            <w:tcW w:w="2610" w:type="dxa"/>
          </w:tcPr>
          <w:p w14:paraId="7A6C747F" w14:textId="77777777" w:rsidR="00CA32FF" w:rsidRDefault="00CA32FF" w:rsidP="00CA32FF">
            <w:pPr>
              <w:pStyle w:val="TableParagraph"/>
              <w:ind w:left="107"/>
              <w:rPr>
                <w:sz w:val="24"/>
              </w:rPr>
            </w:pPr>
            <w:r>
              <w:rPr>
                <w:sz w:val="24"/>
              </w:rPr>
              <w:t>D.</w:t>
            </w:r>
            <w:r>
              <w:rPr>
                <w:spacing w:val="-2"/>
                <w:sz w:val="24"/>
              </w:rPr>
              <w:t xml:space="preserve"> </w:t>
            </w:r>
            <w:r>
              <w:rPr>
                <w:sz w:val="24"/>
              </w:rPr>
              <w:t>Actual</w:t>
            </w:r>
            <w:r>
              <w:rPr>
                <w:spacing w:val="-1"/>
                <w:sz w:val="24"/>
              </w:rPr>
              <w:t xml:space="preserve"> </w:t>
            </w:r>
            <w:r>
              <w:rPr>
                <w:spacing w:val="-2"/>
                <w:sz w:val="24"/>
              </w:rPr>
              <w:t>Significance</w:t>
            </w:r>
          </w:p>
        </w:tc>
      </w:tr>
      <w:tr w:rsidR="00CA32FF" w14:paraId="32B44AF2" w14:textId="77777777" w:rsidTr="00CA32FF">
        <w:trPr>
          <w:trHeight w:val="1033"/>
        </w:trPr>
        <w:tc>
          <w:tcPr>
            <w:tcW w:w="2610" w:type="dxa"/>
          </w:tcPr>
          <w:p w14:paraId="7372DA74" w14:textId="77777777" w:rsidR="00CA32FF" w:rsidRDefault="00CA32FF" w:rsidP="00CA32FF">
            <w:pPr>
              <w:pStyle w:val="TableParagraph"/>
              <w:spacing w:before="1"/>
              <w:ind w:left="107"/>
              <w:rPr>
                <w:sz w:val="24"/>
              </w:rPr>
            </w:pPr>
            <w:r>
              <w:rPr>
                <w:spacing w:val="-5"/>
                <w:sz w:val="24"/>
              </w:rPr>
              <w:t>1.</w:t>
            </w:r>
          </w:p>
        </w:tc>
        <w:tc>
          <w:tcPr>
            <w:tcW w:w="2520" w:type="dxa"/>
          </w:tcPr>
          <w:p w14:paraId="18338AAE" w14:textId="77777777" w:rsidR="00CA32FF" w:rsidRDefault="00CA32FF" w:rsidP="00CA32FF">
            <w:pPr>
              <w:pStyle w:val="TableParagraph"/>
              <w:rPr>
                <w:rFonts w:ascii="Times New Roman"/>
              </w:rPr>
            </w:pPr>
          </w:p>
        </w:tc>
        <w:tc>
          <w:tcPr>
            <w:tcW w:w="3150" w:type="dxa"/>
          </w:tcPr>
          <w:p w14:paraId="0C5BF67A" w14:textId="77777777" w:rsidR="00CA32FF" w:rsidRDefault="00CA32FF" w:rsidP="00CA32FF">
            <w:pPr>
              <w:pStyle w:val="TableParagraph"/>
              <w:rPr>
                <w:rFonts w:ascii="Times New Roman"/>
              </w:rPr>
            </w:pPr>
          </w:p>
        </w:tc>
        <w:tc>
          <w:tcPr>
            <w:tcW w:w="2610" w:type="dxa"/>
          </w:tcPr>
          <w:p w14:paraId="3F0B61D0" w14:textId="77777777" w:rsidR="00CA32FF" w:rsidRDefault="00CA32FF" w:rsidP="00CA32FF">
            <w:pPr>
              <w:pStyle w:val="TableParagraph"/>
              <w:rPr>
                <w:rFonts w:ascii="Times New Roman"/>
              </w:rPr>
            </w:pPr>
          </w:p>
        </w:tc>
      </w:tr>
      <w:tr w:rsidR="00CA32FF" w14:paraId="358CDDB2" w14:textId="77777777" w:rsidTr="00CA32FF">
        <w:trPr>
          <w:trHeight w:val="1070"/>
        </w:trPr>
        <w:tc>
          <w:tcPr>
            <w:tcW w:w="2610" w:type="dxa"/>
          </w:tcPr>
          <w:p w14:paraId="49ABEC59" w14:textId="77777777" w:rsidR="00CA32FF" w:rsidRDefault="00CA32FF" w:rsidP="00CA32FF">
            <w:pPr>
              <w:pStyle w:val="TableParagraph"/>
              <w:spacing w:before="1"/>
              <w:ind w:left="107"/>
              <w:rPr>
                <w:sz w:val="24"/>
              </w:rPr>
            </w:pPr>
            <w:r>
              <w:rPr>
                <w:spacing w:val="-5"/>
                <w:sz w:val="24"/>
              </w:rPr>
              <w:t>2.</w:t>
            </w:r>
          </w:p>
        </w:tc>
        <w:tc>
          <w:tcPr>
            <w:tcW w:w="2520" w:type="dxa"/>
          </w:tcPr>
          <w:p w14:paraId="6396E247" w14:textId="77777777" w:rsidR="00CA32FF" w:rsidRDefault="00CA32FF" w:rsidP="00CA32FF">
            <w:pPr>
              <w:pStyle w:val="TableParagraph"/>
              <w:rPr>
                <w:rFonts w:ascii="Times New Roman"/>
              </w:rPr>
            </w:pPr>
          </w:p>
        </w:tc>
        <w:tc>
          <w:tcPr>
            <w:tcW w:w="3150" w:type="dxa"/>
          </w:tcPr>
          <w:p w14:paraId="2E73B6BB" w14:textId="77777777" w:rsidR="00CA32FF" w:rsidRDefault="00CA32FF" w:rsidP="00CA32FF">
            <w:pPr>
              <w:pStyle w:val="TableParagraph"/>
              <w:rPr>
                <w:rFonts w:ascii="Times New Roman"/>
              </w:rPr>
            </w:pPr>
          </w:p>
        </w:tc>
        <w:tc>
          <w:tcPr>
            <w:tcW w:w="2610" w:type="dxa"/>
          </w:tcPr>
          <w:p w14:paraId="2835DDDB" w14:textId="77777777" w:rsidR="00CA32FF" w:rsidRDefault="00CA32FF" w:rsidP="00CA32FF">
            <w:pPr>
              <w:pStyle w:val="TableParagraph"/>
              <w:rPr>
                <w:rFonts w:ascii="Times New Roman"/>
              </w:rPr>
            </w:pPr>
          </w:p>
        </w:tc>
      </w:tr>
      <w:tr w:rsidR="00CA32FF" w14:paraId="232CC291" w14:textId="77777777" w:rsidTr="00CA32FF">
        <w:trPr>
          <w:trHeight w:val="1070"/>
        </w:trPr>
        <w:tc>
          <w:tcPr>
            <w:tcW w:w="2610" w:type="dxa"/>
          </w:tcPr>
          <w:p w14:paraId="7821C5E9" w14:textId="77777777" w:rsidR="00CA32FF" w:rsidRDefault="00CA32FF" w:rsidP="00CA32FF">
            <w:pPr>
              <w:pStyle w:val="TableParagraph"/>
              <w:spacing w:before="1"/>
              <w:ind w:left="107"/>
              <w:rPr>
                <w:sz w:val="24"/>
              </w:rPr>
            </w:pPr>
            <w:r>
              <w:rPr>
                <w:spacing w:val="-5"/>
                <w:sz w:val="24"/>
              </w:rPr>
              <w:t>3.</w:t>
            </w:r>
          </w:p>
        </w:tc>
        <w:tc>
          <w:tcPr>
            <w:tcW w:w="2520" w:type="dxa"/>
          </w:tcPr>
          <w:p w14:paraId="42B26A17" w14:textId="77777777" w:rsidR="00CA32FF" w:rsidRDefault="00CA32FF" w:rsidP="00CA32FF">
            <w:pPr>
              <w:pStyle w:val="TableParagraph"/>
              <w:rPr>
                <w:rFonts w:ascii="Times New Roman"/>
              </w:rPr>
            </w:pPr>
          </w:p>
        </w:tc>
        <w:tc>
          <w:tcPr>
            <w:tcW w:w="3150" w:type="dxa"/>
          </w:tcPr>
          <w:p w14:paraId="519CC44E" w14:textId="77777777" w:rsidR="00CA32FF" w:rsidRDefault="00CA32FF" w:rsidP="00CA32FF">
            <w:pPr>
              <w:pStyle w:val="TableParagraph"/>
              <w:rPr>
                <w:rFonts w:ascii="Times New Roman"/>
              </w:rPr>
            </w:pPr>
          </w:p>
        </w:tc>
        <w:tc>
          <w:tcPr>
            <w:tcW w:w="2610" w:type="dxa"/>
          </w:tcPr>
          <w:p w14:paraId="0623B6E9" w14:textId="77777777" w:rsidR="00CA32FF" w:rsidRDefault="00CA32FF" w:rsidP="00CA32FF">
            <w:pPr>
              <w:pStyle w:val="TableParagraph"/>
              <w:rPr>
                <w:rFonts w:ascii="Times New Roman"/>
              </w:rPr>
            </w:pPr>
          </w:p>
        </w:tc>
      </w:tr>
      <w:tr w:rsidR="00CA32FF" w14:paraId="565F1B66" w14:textId="77777777" w:rsidTr="00CA32FF">
        <w:trPr>
          <w:trHeight w:val="1070"/>
        </w:trPr>
        <w:tc>
          <w:tcPr>
            <w:tcW w:w="2610" w:type="dxa"/>
          </w:tcPr>
          <w:p w14:paraId="0730F7D1" w14:textId="77777777" w:rsidR="00CA32FF" w:rsidRDefault="00CA32FF" w:rsidP="00CA32FF">
            <w:pPr>
              <w:pStyle w:val="TableParagraph"/>
              <w:spacing w:before="1"/>
              <w:ind w:left="107"/>
              <w:rPr>
                <w:sz w:val="24"/>
              </w:rPr>
            </w:pPr>
            <w:r>
              <w:rPr>
                <w:spacing w:val="-5"/>
                <w:sz w:val="24"/>
              </w:rPr>
              <w:t>4.</w:t>
            </w:r>
          </w:p>
        </w:tc>
        <w:tc>
          <w:tcPr>
            <w:tcW w:w="2520" w:type="dxa"/>
          </w:tcPr>
          <w:p w14:paraId="7C9FB6CF" w14:textId="77777777" w:rsidR="00CA32FF" w:rsidRDefault="00CA32FF" w:rsidP="00CA32FF">
            <w:pPr>
              <w:pStyle w:val="TableParagraph"/>
              <w:rPr>
                <w:rFonts w:ascii="Times New Roman"/>
              </w:rPr>
            </w:pPr>
          </w:p>
        </w:tc>
        <w:tc>
          <w:tcPr>
            <w:tcW w:w="3150" w:type="dxa"/>
          </w:tcPr>
          <w:p w14:paraId="163511A5" w14:textId="77777777" w:rsidR="00CA32FF" w:rsidRDefault="00CA32FF" w:rsidP="00CA32FF">
            <w:pPr>
              <w:pStyle w:val="TableParagraph"/>
              <w:rPr>
                <w:rFonts w:ascii="Times New Roman"/>
              </w:rPr>
            </w:pPr>
          </w:p>
        </w:tc>
        <w:tc>
          <w:tcPr>
            <w:tcW w:w="2610" w:type="dxa"/>
          </w:tcPr>
          <w:p w14:paraId="0CF2B6E5" w14:textId="77777777" w:rsidR="00CA32FF" w:rsidRDefault="00CA32FF" w:rsidP="00CA32FF">
            <w:pPr>
              <w:pStyle w:val="TableParagraph"/>
              <w:rPr>
                <w:rFonts w:ascii="Times New Roman"/>
              </w:rPr>
            </w:pPr>
          </w:p>
        </w:tc>
      </w:tr>
      <w:tr w:rsidR="00CA32FF" w14:paraId="3D5F4764" w14:textId="77777777" w:rsidTr="00CA32FF">
        <w:trPr>
          <w:trHeight w:val="1160"/>
        </w:trPr>
        <w:tc>
          <w:tcPr>
            <w:tcW w:w="2610" w:type="dxa"/>
          </w:tcPr>
          <w:p w14:paraId="19AAF857" w14:textId="77777777" w:rsidR="00CA32FF" w:rsidRDefault="00CA32FF" w:rsidP="00CA32FF">
            <w:pPr>
              <w:pStyle w:val="TableParagraph"/>
              <w:spacing w:before="1"/>
              <w:ind w:left="107"/>
              <w:rPr>
                <w:sz w:val="24"/>
              </w:rPr>
            </w:pPr>
            <w:r>
              <w:rPr>
                <w:spacing w:val="-5"/>
                <w:sz w:val="24"/>
              </w:rPr>
              <w:t>5.</w:t>
            </w:r>
          </w:p>
        </w:tc>
        <w:tc>
          <w:tcPr>
            <w:tcW w:w="2520" w:type="dxa"/>
          </w:tcPr>
          <w:p w14:paraId="4F05E4BE" w14:textId="77777777" w:rsidR="00CA32FF" w:rsidRDefault="00CA32FF" w:rsidP="00CA32FF">
            <w:pPr>
              <w:pStyle w:val="TableParagraph"/>
              <w:rPr>
                <w:rFonts w:ascii="Times New Roman"/>
              </w:rPr>
            </w:pPr>
          </w:p>
        </w:tc>
        <w:tc>
          <w:tcPr>
            <w:tcW w:w="3150" w:type="dxa"/>
          </w:tcPr>
          <w:p w14:paraId="30251D46" w14:textId="77777777" w:rsidR="00CA32FF" w:rsidRDefault="00CA32FF" w:rsidP="00CA32FF">
            <w:pPr>
              <w:pStyle w:val="TableParagraph"/>
              <w:rPr>
                <w:rFonts w:ascii="Times New Roman"/>
              </w:rPr>
            </w:pPr>
          </w:p>
        </w:tc>
        <w:tc>
          <w:tcPr>
            <w:tcW w:w="2610" w:type="dxa"/>
          </w:tcPr>
          <w:p w14:paraId="1AE0CE83" w14:textId="77777777" w:rsidR="00CA32FF" w:rsidRDefault="00CA32FF" w:rsidP="00CA32FF">
            <w:pPr>
              <w:pStyle w:val="TableParagraph"/>
              <w:rPr>
                <w:rFonts w:ascii="Times New Roman"/>
              </w:rPr>
            </w:pPr>
          </w:p>
        </w:tc>
      </w:tr>
      <w:tr w:rsidR="00CA32FF" w14:paraId="0FA41A61" w14:textId="77777777" w:rsidTr="00CA32FF">
        <w:trPr>
          <w:trHeight w:val="1169"/>
        </w:trPr>
        <w:tc>
          <w:tcPr>
            <w:tcW w:w="2610" w:type="dxa"/>
          </w:tcPr>
          <w:p w14:paraId="0B428BF7" w14:textId="77777777" w:rsidR="00CA32FF" w:rsidRDefault="00CA32FF" w:rsidP="00CA32FF">
            <w:pPr>
              <w:pStyle w:val="TableParagraph"/>
              <w:spacing w:before="1"/>
              <w:ind w:left="107"/>
              <w:rPr>
                <w:sz w:val="24"/>
              </w:rPr>
            </w:pPr>
            <w:r>
              <w:rPr>
                <w:spacing w:val="-5"/>
                <w:sz w:val="24"/>
              </w:rPr>
              <w:t>6.</w:t>
            </w:r>
          </w:p>
        </w:tc>
        <w:tc>
          <w:tcPr>
            <w:tcW w:w="2520" w:type="dxa"/>
          </w:tcPr>
          <w:p w14:paraId="130044E5" w14:textId="77777777" w:rsidR="00CA32FF" w:rsidRDefault="00CA32FF" w:rsidP="00CA32FF">
            <w:pPr>
              <w:pStyle w:val="TableParagraph"/>
              <w:rPr>
                <w:rFonts w:ascii="Times New Roman"/>
              </w:rPr>
            </w:pPr>
          </w:p>
        </w:tc>
        <w:tc>
          <w:tcPr>
            <w:tcW w:w="3150" w:type="dxa"/>
          </w:tcPr>
          <w:p w14:paraId="0C5FC795" w14:textId="77777777" w:rsidR="00CA32FF" w:rsidRDefault="00CA32FF" w:rsidP="00CA32FF">
            <w:pPr>
              <w:pStyle w:val="TableParagraph"/>
              <w:rPr>
                <w:rFonts w:ascii="Times New Roman"/>
              </w:rPr>
            </w:pPr>
          </w:p>
        </w:tc>
        <w:tc>
          <w:tcPr>
            <w:tcW w:w="2610" w:type="dxa"/>
          </w:tcPr>
          <w:p w14:paraId="5178500E" w14:textId="77777777" w:rsidR="00CA32FF" w:rsidRDefault="00CA32FF" w:rsidP="00CA32FF">
            <w:pPr>
              <w:pStyle w:val="TableParagraph"/>
              <w:rPr>
                <w:rFonts w:ascii="Times New Roman"/>
              </w:rPr>
            </w:pPr>
          </w:p>
        </w:tc>
      </w:tr>
      <w:tr w:rsidR="00CA32FF" w14:paraId="79768421" w14:textId="77777777" w:rsidTr="00CA32FF">
        <w:trPr>
          <w:trHeight w:val="1150"/>
        </w:trPr>
        <w:tc>
          <w:tcPr>
            <w:tcW w:w="2610" w:type="dxa"/>
          </w:tcPr>
          <w:p w14:paraId="2594C74B" w14:textId="77777777" w:rsidR="00CA32FF" w:rsidRDefault="00CA32FF" w:rsidP="00CA32FF">
            <w:pPr>
              <w:pStyle w:val="TableParagraph"/>
              <w:ind w:left="107"/>
              <w:rPr>
                <w:sz w:val="24"/>
              </w:rPr>
            </w:pPr>
            <w:r>
              <w:rPr>
                <w:spacing w:val="-5"/>
                <w:sz w:val="24"/>
              </w:rPr>
              <w:t>7.</w:t>
            </w:r>
          </w:p>
        </w:tc>
        <w:tc>
          <w:tcPr>
            <w:tcW w:w="2520" w:type="dxa"/>
          </w:tcPr>
          <w:p w14:paraId="57AE49BB" w14:textId="77777777" w:rsidR="00CA32FF" w:rsidRDefault="00CA32FF" w:rsidP="00CA32FF">
            <w:pPr>
              <w:pStyle w:val="TableParagraph"/>
              <w:rPr>
                <w:rFonts w:ascii="Times New Roman"/>
              </w:rPr>
            </w:pPr>
          </w:p>
        </w:tc>
        <w:tc>
          <w:tcPr>
            <w:tcW w:w="3150" w:type="dxa"/>
          </w:tcPr>
          <w:p w14:paraId="544F81B2" w14:textId="77777777" w:rsidR="00CA32FF" w:rsidRDefault="00CA32FF" w:rsidP="00CA32FF">
            <w:pPr>
              <w:pStyle w:val="TableParagraph"/>
              <w:rPr>
                <w:rFonts w:ascii="Times New Roman"/>
              </w:rPr>
            </w:pPr>
          </w:p>
        </w:tc>
        <w:tc>
          <w:tcPr>
            <w:tcW w:w="2610" w:type="dxa"/>
          </w:tcPr>
          <w:p w14:paraId="092F5FAF" w14:textId="77777777" w:rsidR="00CA32FF" w:rsidRDefault="00CA32FF" w:rsidP="00CA32FF">
            <w:pPr>
              <w:pStyle w:val="TableParagraph"/>
              <w:rPr>
                <w:rFonts w:ascii="Times New Roman"/>
              </w:rPr>
            </w:pPr>
          </w:p>
        </w:tc>
      </w:tr>
      <w:tr w:rsidR="00CA32FF" w14:paraId="11CDA81E" w14:textId="77777777" w:rsidTr="00CA32FF">
        <w:trPr>
          <w:trHeight w:val="1151"/>
        </w:trPr>
        <w:tc>
          <w:tcPr>
            <w:tcW w:w="2610" w:type="dxa"/>
          </w:tcPr>
          <w:p w14:paraId="52B7D1BC" w14:textId="77777777" w:rsidR="00CA32FF" w:rsidRDefault="00CA32FF" w:rsidP="00CA32FF">
            <w:pPr>
              <w:pStyle w:val="TableParagraph"/>
              <w:spacing w:before="1"/>
              <w:ind w:left="107"/>
              <w:rPr>
                <w:sz w:val="24"/>
              </w:rPr>
            </w:pPr>
            <w:r>
              <w:rPr>
                <w:spacing w:val="-5"/>
                <w:sz w:val="24"/>
              </w:rPr>
              <w:t>8.</w:t>
            </w:r>
          </w:p>
        </w:tc>
        <w:tc>
          <w:tcPr>
            <w:tcW w:w="2520" w:type="dxa"/>
          </w:tcPr>
          <w:p w14:paraId="70F5FAED" w14:textId="77777777" w:rsidR="00CA32FF" w:rsidRDefault="00CA32FF" w:rsidP="00CA32FF">
            <w:pPr>
              <w:pStyle w:val="TableParagraph"/>
              <w:rPr>
                <w:rFonts w:ascii="Times New Roman"/>
              </w:rPr>
            </w:pPr>
          </w:p>
        </w:tc>
        <w:tc>
          <w:tcPr>
            <w:tcW w:w="3150" w:type="dxa"/>
          </w:tcPr>
          <w:p w14:paraId="27A849F0" w14:textId="77777777" w:rsidR="00CA32FF" w:rsidRDefault="00CA32FF" w:rsidP="00CA32FF">
            <w:pPr>
              <w:pStyle w:val="TableParagraph"/>
              <w:rPr>
                <w:rFonts w:ascii="Times New Roman"/>
              </w:rPr>
            </w:pPr>
          </w:p>
        </w:tc>
        <w:tc>
          <w:tcPr>
            <w:tcW w:w="2610" w:type="dxa"/>
          </w:tcPr>
          <w:p w14:paraId="7E294F21" w14:textId="77777777" w:rsidR="00CA32FF" w:rsidRDefault="00CA32FF" w:rsidP="00CA32FF">
            <w:pPr>
              <w:pStyle w:val="TableParagraph"/>
              <w:rPr>
                <w:rFonts w:ascii="Times New Roman"/>
              </w:rPr>
            </w:pPr>
          </w:p>
        </w:tc>
      </w:tr>
      <w:tr w:rsidR="00CA32FF" w14:paraId="2B31BF75" w14:textId="77777777" w:rsidTr="00CA32FF">
        <w:trPr>
          <w:trHeight w:val="1168"/>
        </w:trPr>
        <w:tc>
          <w:tcPr>
            <w:tcW w:w="2610" w:type="dxa"/>
          </w:tcPr>
          <w:p w14:paraId="19B73595" w14:textId="77777777" w:rsidR="00CA32FF" w:rsidRDefault="00CA32FF" w:rsidP="00CA32FF">
            <w:pPr>
              <w:pStyle w:val="TableParagraph"/>
              <w:ind w:left="107"/>
              <w:rPr>
                <w:sz w:val="24"/>
              </w:rPr>
            </w:pPr>
            <w:r>
              <w:rPr>
                <w:spacing w:val="-5"/>
                <w:sz w:val="24"/>
              </w:rPr>
              <w:t>9.</w:t>
            </w:r>
          </w:p>
        </w:tc>
        <w:tc>
          <w:tcPr>
            <w:tcW w:w="2520" w:type="dxa"/>
          </w:tcPr>
          <w:p w14:paraId="248F4ED3" w14:textId="77777777" w:rsidR="00CA32FF" w:rsidRDefault="00CA32FF" w:rsidP="00CA32FF">
            <w:pPr>
              <w:pStyle w:val="TableParagraph"/>
              <w:rPr>
                <w:rFonts w:ascii="Times New Roman"/>
              </w:rPr>
            </w:pPr>
          </w:p>
        </w:tc>
        <w:tc>
          <w:tcPr>
            <w:tcW w:w="3150" w:type="dxa"/>
          </w:tcPr>
          <w:p w14:paraId="28CFC940" w14:textId="77777777" w:rsidR="00CA32FF" w:rsidRDefault="00CA32FF" w:rsidP="00CA32FF">
            <w:pPr>
              <w:pStyle w:val="TableParagraph"/>
              <w:rPr>
                <w:rFonts w:ascii="Times New Roman"/>
              </w:rPr>
            </w:pPr>
          </w:p>
        </w:tc>
        <w:tc>
          <w:tcPr>
            <w:tcW w:w="2610" w:type="dxa"/>
          </w:tcPr>
          <w:p w14:paraId="4668527F" w14:textId="77777777" w:rsidR="00CA32FF" w:rsidRDefault="00CA32FF" w:rsidP="00CA32FF">
            <w:pPr>
              <w:pStyle w:val="TableParagraph"/>
              <w:rPr>
                <w:rFonts w:ascii="Times New Roman"/>
              </w:rPr>
            </w:pPr>
          </w:p>
        </w:tc>
      </w:tr>
      <w:tr w:rsidR="00CA32FF" w14:paraId="3A6BB720" w14:textId="77777777" w:rsidTr="00CA32FF">
        <w:trPr>
          <w:trHeight w:val="1259"/>
        </w:trPr>
        <w:tc>
          <w:tcPr>
            <w:tcW w:w="2610" w:type="dxa"/>
          </w:tcPr>
          <w:p w14:paraId="2E8AC5DE" w14:textId="77777777" w:rsidR="00CA32FF" w:rsidRDefault="00CA32FF" w:rsidP="00CA32FF">
            <w:pPr>
              <w:pStyle w:val="TableParagraph"/>
              <w:spacing w:before="1"/>
              <w:ind w:left="107"/>
              <w:rPr>
                <w:sz w:val="24"/>
              </w:rPr>
            </w:pPr>
            <w:r>
              <w:rPr>
                <w:spacing w:val="-5"/>
                <w:sz w:val="24"/>
              </w:rPr>
              <w:t>10.</w:t>
            </w:r>
          </w:p>
        </w:tc>
        <w:tc>
          <w:tcPr>
            <w:tcW w:w="2520" w:type="dxa"/>
          </w:tcPr>
          <w:p w14:paraId="1CD5B1BD" w14:textId="77777777" w:rsidR="00CA32FF" w:rsidRDefault="00CA32FF" w:rsidP="00CA32FF">
            <w:pPr>
              <w:pStyle w:val="TableParagraph"/>
              <w:rPr>
                <w:rFonts w:ascii="Times New Roman"/>
              </w:rPr>
            </w:pPr>
          </w:p>
        </w:tc>
        <w:tc>
          <w:tcPr>
            <w:tcW w:w="3150" w:type="dxa"/>
          </w:tcPr>
          <w:p w14:paraId="4D105C34" w14:textId="77777777" w:rsidR="00CA32FF" w:rsidRDefault="00CA32FF" w:rsidP="00CA32FF">
            <w:pPr>
              <w:pStyle w:val="TableParagraph"/>
              <w:rPr>
                <w:rFonts w:ascii="Times New Roman"/>
              </w:rPr>
            </w:pPr>
          </w:p>
        </w:tc>
        <w:tc>
          <w:tcPr>
            <w:tcW w:w="2610" w:type="dxa"/>
          </w:tcPr>
          <w:p w14:paraId="07AE07BE" w14:textId="77777777" w:rsidR="00CA32FF" w:rsidRDefault="00CA32FF" w:rsidP="00CA32FF">
            <w:pPr>
              <w:pStyle w:val="TableParagraph"/>
              <w:rPr>
                <w:rFonts w:ascii="Times New Roman"/>
              </w:rPr>
            </w:pPr>
          </w:p>
        </w:tc>
      </w:tr>
    </w:tbl>
    <w:p w14:paraId="16D034C9" w14:textId="77777777" w:rsidR="00CA32FF" w:rsidRDefault="00CA32FF" w:rsidP="00CA32FF">
      <w:pPr>
        <w:spacing w:before="162"/>
        <w:ind w:left="1449" w:right="1271"/>
        <w:jc w:val="center"/>
        <w:rPr>
          <w:b/>
          <w:sz w:val="24"/>
        </w:rPr>
      </w:pPr>
      <w:r>
        <w:rPr>
          <w:b/>
          <w:sz w:val="24"/>
        </w:rPr>
        <w:t>Student</w:t>
      </w:r>
      <w:r>
        <w:rPr>
          <w:b/>
          <w:spacing w:val="-3"/>
          <w:sz w:val="24"/>
        </w:rPr>
        <w:t xml:space="preserve"> </w:t>
      </w:r>
      <w:r>
        <w:rPr>
          <w:b/>
          <w:sz w:val="24"/>
        </w:rPr>
        <w:t>Sheet</w:t>
      </w:r>
      <w:r>
        <w:rPr>
          <w:b/>
          <w:spacing w:val="-3"/>
          <w:sz w:val="24"/>
        </w:rPr>
        <w:t xml:space="preserve"> </w:t>
      </w:r>
      <w:r>
        <w:rPr>
          <w:b/>
          <w:sz w:val="24"/>
        </w:rPr>
        <w:t>for</w:t>
      </w:r>
      <w:r>
        <w:rPr>
          <w:b/>
          <w:spacing w:val="-3"/>
          <w:sz w:val="24"/>
        </w:rPr>
        <w:t xml:space="preserve"> </w:t>
      </w:r>
      <w:r>
        <w:rPr>
          <w:b/>
          <w:sz w:val="24"/>
        </w:rPr>
        <w:t>Tibetan</w:t>
      </w:r>
      <w:r>
        <w:rPr>
          <w:b/>
          <w:spacing w:val="-4"/>
          <w:sz w:val="24"/>
        </w:rPr>
        <w:t xml:space="preserve"> </w:t>
      </w:r>
      <w:r>
        <w:rPr>
          <w:b/>
          <w:sz w:val="24"/>
        </w:rPr>
        <w:t>and</w:t>
      </w:r>
      <w:r>
        <w:rPr>
          <w:b/>
          <w:spacing w:val="-3"/>
          <w:sz w:val="24"/>
        </w:rPr>
        <w:t xml:space="preserve"> </w:t>
      </w:r>
      <w:r>
        <w:rPr>
          <w:b/>
          <w:sz w:val="24"/>
        </w:rPr>
        <w:t>Inner</w:t>
      </w:r>
      <w:r>
        <w:rPr>
          <w:b/>
          <w:spacing w:val="-4"/>
          <w:sz w:val="24"/>
        </w:rPr>
        <w:t xml:space="preserve"> </w:t>
      </w:r>
      <w:r>
        <w:rPr>
          <w:b/>
          <w:sz w:val="24"/>
        </w:rPr>
        <w:t>Asian</w:t>
      </w:r>
      <w:r>
        <w:rPr>
          <w:b/>
          <w:spacing w:val="-3"/>
          <w:sz w:val="24"/>
        </w:rPr>
        <w:t xml:space="preserve"> </w:t>
      </w:r>
      <w:r>
        <w:rPr>
          <w:b/>
          <w:spacing w:val="-2"/>
          <w:sz w:val="24"/>
        </w:rPr>
        <w:t>Images:</w:t>
      </w:r>
    </w:p>
    <w:p w14:paraId="245C9F6B" w14:textId="77777777" w:rsidR="005F26E0" w:rsidRDefault="005F26E0">
      <w:pPr>
        <w:jc w:val="center"/>
        <w:rPr>
          <w:sz w:val="24"/>
        </w:rPr>
        <w:sectPr w:rsidR="005F26E0">
          <w:pgSz w:w="12240" w:h="15840"/>
          <w:pgMar w:top="1360" w:right="420" w:bottom="1200" w:left="240" w:header="0" w:footer="1012" w:gutter="0"/>
          <w:cols w:space="720"/>
        </w:sectPr>
      </w:pPr>
    </w:p>
    <w:tbl>
      <w:tblPr>
        <w:tblpPr w:leftFromText="180" w:rightFromText="180" w:vertAnchor="text" w:horzAnchor="margin" w:tblpXSpec="center" w:tblpY="2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0"/>
        <w:gridCol w:w="2520"/>
        <w:gridCol w:w="3150"/>
        <w:gridCol w:w="2610"/>
      </w:tblGrid>
      <w:tr w:rsidR="00CA32FF" w14:paraId="6DF6E14E" w14:textId="77777777" w:rsidTr="00CA32FF">
        <w:trPr>
          <w:trHeight w:val="862"/>
        </w:trPr>
        <w:tc>
          <w:tcPr>
            <w:tcW w:w="2610" w:type="dxa"/>
          </w:tcPr>
          <w:p w14:paraId="050EA748" w14:textId="77777777" w:rsidR="00CA32FF" w:rsidRDefault="00CA32FF" w:rsidP="00CA32FF">
            <w:pPr>
              <w:pStyle w:val="TableParagraph"/>
              <w:ind w:left="107"/>
              <w:rPr>
                <w:sz w:val="24"/>
              </w:rPr>
            </w:pPr>
            <w:r>
              <w:rPr>
                <w:spacing w:val="-5"/>
                <w:sz w:val="24"/>
              </w:rPr>
              <w:lastRenderedPageBreak/>
              <w:t>11.</w:t>
            </w:r>
          </w:p>
        </w:tc>
        <w:tc>
          <w:tcPr>
            <w:tcW w:w="2520" w:type="dxa"/>
          </w:tcPr>
          <w:p w14:paraId="1E342C88" w14:textId="77777777" w:rsidR="00CA32FF" w:rsidRDefault="00CA32FF" w:rsidP="00CA32FF">
            <w:pPr>
              <w:pStyle w:val="TableParagraph"/>
              <w:rPr>
                <w:rFonts w:ascii="Times New Roman"/>
              </w:rPr>
            </w:pPr>
          </w:p>
        </w:tc>
        <w:tc>
          <w:tcPr>
            <w:tcW w:w="3150" w:type="dxa"/>
          </w:tcPr>
          <w:p w14:paraId="529D19CC" w14:textId="77777777" w:rsidR="00CA32FF" w:rsidRDefault="00CA32FF" w:rsidP="00CA32FF">
            <w:pPr>
              <w:pStyle w:val="TableParagraph"/>
              <w:rPr>
                <w:rFonts w:ascii="Times New Roman"/>
              </w:rPr>
            </w:pPr>
          </w:p>
        </w:tc>
        <w:tc>
          <w:tcPr>
            <w:tcW w:w="2610" w:type="dxa"/>
          </w:tcPr>
          <w:p w14:paraId="6FF39062" w14:textId="77777777" w:rsidR="00CA32FF" w:rsidRDefault="00CA32FF" w:rsidP="00CA32FF">
            <w:pPr>
              <w:pStyle w:val="TableParagraph"/>
              <w:rPr>
                <w:rFonts w:ascii="Times New Roman"/>
              </w:rPr>
            </w:pPr>
          </w:p>
        </w:tc>
      </w:tr>
      <w:tr w:rsidR="00CA32FF" w14:paraId="239E0000" w14:textId="77777777" w:rsidTr="00CA32FF">
        <w:trPr>
          <w:trHeight w:val="899"/>
        </w:trPr>
        <w:tc>
          <w:tcPr>
            <w:tcW w:w="2610" w:type="dxa"/>
          </w:tcPr>
          <w:p w14:paraId="332E6825" w14:textId="77777777" w:rsidR="00CA32FF" w:rsidRDefault="00CA32FF" w:rsidP="00CA32FF">
            <w:pPr>
              <w:pStyle w:val="TableParagraph"/>
              <w:spacing w:before="1"/>
              <w:ind w:left="107"/>
              <w:rPr>
                <w:sz w:val="24"/>
              </w:rPr>
            </w:pPr>
            <w:r>
              <w:rPr>
                <w:spacing w:val="-5"/>
                <w:sz w:val="24"/>
              </w:rPr>
              <w:t>12.</w:t>
            </w:r>
          </w:p>
        </w:tc>
        <w:tc>
          <w:tcPr>
            <w:tcW w:w="2520" w:type="dxa"/>
          </w:tcPr>
          <w:p w14:paraId="165E2232" w14:textId="77777777" w:rsidR="00CA32FF" w:rsidRDefault="00CA32FF" w:rsidP="00CA32FF">
            <w:pPr>
              <w:pStyle w:val="TableParagraph"/>
              <w:rPr>
                <w:rFonts w:ascii="Times New Roman"/>
              </w:rPr>
            </w:pPr>
          </w:p>
        </w:tc>
        <w:tc>
          <w:tcPr>
            <w:tcW w:w="3150" w:type="dxa"/>
          </w:tcPr>
          <w:p w14:paraId="345287F8" w14:textId="77777777" w:rsidR="00CA32FF" w:rsidRDefault="00CA32FF" w:rsidP="00CA32FF">
            <w:pPr>
              <w:pStyle w:val="TableParagraph"/>
              <w:rPr>
                <w:rFonts w:ascii="Times New Roman"/>
              </w:rPr>
            </w:pPr>
          </w:p>
        </w:tc>
        <w:tc>
          <w:tcPr>
            <w:tcW w:w="2610" w:type="dxa"/>
          </w:tcPr>
          <w:p w14:paraId="5D370A96" w14:textId="77777777" w:rsidR="00CA32FF" w:rsidRDefault="00CA32FF" w:rsidP="00CA32FF">
            <w:pPr>
              <w:pStyle w:val="TableParagraph"/>
              <w:rPr>
                <w:rFonts w:ascii="Times New Roman"/>
              </w:rPr>
            </w:pPr>
          </w:p>
        </w:tc>
      </w:tr>
      <w:tr w:rsidR="00CA32FF" w14:paraId="325CD848" w14:textId="77777777" w:rsidTr="00CA32FF">
        <w:trPr>
          <w:trHeight w:val="890"/>
        </w:trPr>
        <w:tc>
          <w:tcPr>
            <w:tcW w:w="2610" w:type="dxa"/>
          </w:tcPr>
          <w:p w14:paraId="7F72BBDD" w14:textId="77777777" w:rsidR="00CA32FF" w:rsidRDefault="00CA32FF" w:rsidP="00CA32FF">
            <w:pPr>
              <w:pStyle w:val="TableParagraph"/>
              <w:ind w:left="107"/>
              <w:rPr>
                <w:sz w:val="24"/>
              </w:rPr>
            </w:pPr>
            <w:r>
              <w:rPr>
                <w:spacing w:val="-5"/>
                <w:sz w:val="24"/>
              </w:rPr>
              <w:t>13.</w:t>
            </w:r>
          </w:p>
        </w:tc>
        <w:tc>
          <w:tcPr>
            <w:tcW w:w="2520" w:type="dxa"/>
          </w:tcPr>
          <w:p w14:paraId="6F9E1281" w14:textId="77777777" w:rsidR="00CA32FF" w:rsidRDefault="00CA32FF" w:rsidP="00CA32FF">
            <w:pPr>
              <w:pStyle w:val="TableParagraph"/>
              <w:rPr>
                <w:rFonts w:ascii="Times New Roman"/>
              </w:rPr>
            </w:pPr>
          </w:p>
        </w:tc>
        <w:tc>
          <w:tcPr>
            <w:tcW w:w="3150" w:type="dxa"/>
          </w:tcPr>
          <w:p w14:paraId="1E38DD92" w14:textId="77777777" w:rsidR="00CA32FF" w:rsidRDefault="00CA32FF" w:rsidP="00CA32FF">
            <w:pPr>
              <w:pStyle w:val="TableParagraph"/>
              <w:rPr>
                <w:rFonts w:ascii="Times New Roman"/>
              </w:rPr>
            </w:pPr>
          </w:p>
        </w:tc>
        <w:tc>
          <w:tcPr>
            <w:tcW w:w="2610" w:type="dxa"/>
          </w:tcPr>
          <w:p w14:paraId="0698E383" w14:textId="77777777" w:rsidR="00CA32FF" w:rsidRDefault="00CA32FF" w:rsidP="00CA32FF">
            <w:pPr>
              <w:pStyle w:val="TableParagraph"/>
              <w:rPr>
                <w:rFonts w:ascii="Times New Roman"/>
              </w:rPr>
            </w:pPr>
          </w:p>
        </w:tc>
      </w:tr>
      <w:tr w:rsidR="00CA32FF" w14:paraId="40CBF67E" w14:textId="77777777" w:rsidTr="00CA32FF">
        <w:trPr>
          <w:trHeight w:val="890"/>
        </w:trPr>
        <w:tc>
          <w:tcPr>
            <w:tcW w:w="2610" w:type="dxa"/>
          </w:tcPr>
          <w:p w14:paraId="2EE204C5" w14:textId="77777777" w:rsidR="00CA32FF" w:rsidRDefault="00CA32FF" w:rsidP="00CA32FF">
            <w:pPr>
              <w:pStyle w:val="TableParagraph"/>
              <w:ind w:left="107"/>
              <w:rPr>
                <w:sz w:val="24"/>
              </w:rPr>
            </w:pPr>
            <w:r>
              <w:rPr>
                <w:spacing w:val="-5"/>
                <w:sz w:val="24"/>
              </w:rPr>
              <w:t>14.</w:t>
            </w:r>
          </w:p>
        </w:tc>
        <w:tc>
          <w:tcPr>
            <w:tcW w:w="2520" w:type="dxa"/>
          </w:tcPr>
          <w:p w14:paraId="2FDDBF67" w14:textId="77777777" w:rsidR="00CA32FF" w:rsidRDefault="00CA32FF" w:rsidP="00CA32FF">
            <w:pPr>
              <w:pStyle w:val="TableParagraph"/>
              <w:rPr>
                <w:rFonts w:ascii="Times New Roman"/>
              </w:rPr>
            </w:pPr>
          </w:p>
        </w:tc>
        <w:tc>
          <w:tcPr>
            <w:tcW w:w="3150" w:type="dxa"/>
          </w:tcPr>
          <w:p w14:paraId="690490FB" w14:textId="77777777" w:rsidR="00CA32FF" w:rsidRDefault="00CA32FF" w:rsidP="00CA32FF">
            <w:pPr>
              <w:pStyle w:val="TableParagraph"/>
              <w:rPr>
                <w:rFonts w:ascii="Times New Roman"/>
              </w:rPr>
            </w:pPr>
          </w:p>
        </w:tc>
        <w:tc>
          <w:tcPr>
            <w:tcW w:w="2610" w:type="dxa"/>
          </w:tcPr>
          <w:p w14:paraId="6F3AE0B8" w14:textId="77777777" w:rsidR="00CA32FF" w:rsidRDefault="00CA32FF" w:rsidP="00CA32FF">
            <w:pPr>
              <w:pStyle w:val="TableParagraph"/>
              <w:rPr>
                <w:rFonts w:ascii="Times New Roman"/>
              </w:rPr>
            </w:pPr>
          </w:p>
        </w:tc>
      </w:tr>
      <w:tr w:rsidR="00CA32FF" w14:paraId="67D1A42D" w14:textId="77777777" w:rsidTr="00CA32FF">
        <w:trPr>
          <w:trHeight w:val="799"/>
        </w:trPr>
        <w:tc>
          <w:tcPr>
            <w:tcW w:w="2610" w:type="dxa"/>
          </w:tcPr>
          <w:p w14:paraId="6BBC1F28" w14:textId="77777777" w:rsidR="00CA32FF" w:rsidRDefault="00CA32FF" w:rsidP="00CA32FF">
            <w:pPr>
              <w:pStyle w:val="TableParagraph"/>
              <w:ind w:left="107"/>
              <w:rPr>
                <w:sz w:val="24"/>
              </w:rPr>
            </w:pPr>
            <w:r>
              <w:rPr>
                <w:spacing w:val="-5"/>
                <w:sz w:val="24"/>
              </w:rPr>
              <w:t>15.</w:t>
            </w:r>
          </w:p>
        </w:tc>
        <w:tc>
          <w:tcPr>
            <w:tcW w:w="2520" w:type="dxa"/>
          </w:tcPr>
          <w:p w14:paraId="2B042423" w14:textId="77777777" w:rsidR="00CA32FF" w:rsidRDefault="00CA32FF" w:rsidP="00CA32FF">
            <w:pPr>
              <w:pStyle w:val="TableParagraph"/>
              <w:rPr>
                <w:rFonts w:ascii="Times New Roman"/>
              </w:rPr>
            </w:pPr>
          </w:p>
        </w:tc>
        <w:tc>
          <w:tcPr>
            <w:tcW w:w="3150" w:type="dxa"/>
          </w:tcPr>
          <w:p w14:paraId="58EB2E0D" w14:textId="77777777" w:rsidR="00CA32FF" w:rsidRDefault="00CA32FF" w:rsidP="00CA32FF">
            <w:pPr>
              <w:pStyle w:val="TableParagraph"/>
              <w:rPr>
                <w:rFonts w:ascii="Times New Roman"/>
              </w:rPr>
            </w:pPr>
          </w:p>
        </w:tc>
        <w:tc>
          <w:tcPr>
            <w:tcW w:w="2610" w:type="dxa"/>
          </w:tcPr>
          <w:p w14:paraId="515292AC" w14:textId="77777777" w:rsidR="00CA32FF" w:rsidRDefault="00CA32FF" w:rsidP="00CA32FF">
            <w:pPr>
              <w:pStyle w:val="TableParagraph"/>
              <w:rPr>
                <w:rFonts w:ascii="Times New Roman"/>
              </w:rPr>
            </w:pPr>
          </w:p>
        </w:tc>
      </w:tr>
      <w:tr w:rsidR="00CA32FF" w14:paraId="087A9369" w14:textId="77777777" w:rsidTr="00CA32FF">
        <w:trPr>
          <w:trHeight w:val="970"/>
        </w:trPr>
        <w:tc>
          <w:tcPr>
            <w:tcW w:w="2610" w:type="dxa"/>
          </w:tcPr>
          <w:p w14:paraId="70944E6D" w14:textId="77777777" w:rsidR="00CA32FF" w:rsidRDefault="00CA32FF" w:rsidP="00CA32FF">
            <w:pPr>
              <w:pStyle w:val="TableParagraph"/>
              <w:ind w:left="107"/>
              <w:rPr>
                <w:sz w:val="24"/>
              </w:rPr>
            </w:pPr>
            <w:r>
              <w:rPr>
                <w:spacing w:val="-5"/>
                <w:sz w:val="24"/>
              </w:rPr>
              <w:t>16.</w:t>
            </w:r>
          </w:p>
        </w:tc>
        <w:tc>
          <w:tcPr>
            <w:tcW w:w="2520" w:type="dxa"/>
          </w:tcPr>
          <w:p w14:paraId="0491A403" w14:textId="77777777" w:rsidR="00CA32FF" w:rsidRDefault="00CA32FF" w:rsidP="00CA32FF">
            <w:pPr>
              <w:pStyle w:val="TableParagraph"/>
              <w:rPr>
                <w:rFonts w:ascii="Times New Roman"/>
              </w:rPr>
            </w:pPr>
          </w:p>
        </w:tc>
        <w:tc>
          <w:tcPr>
            <w:tcW w:w="3150" w:type="dxa"/>
          </w:tcPr>
          <w:p w14:paraId="624DB6AB" w14:textId="77777777" w:rsidR="00CA32FF" w:rsidRDefault="00CA32FF" w:rsidP="00CA32FF">
            <w:pPr>
              <w:pStyle w:val="TableParagraph"/>
              <w:rPr>
                <w:rFonts w:ascii="Times New Roman"/>
              </w:rPr>
            </w:pPr>
          </w:p>
        </w:tc>
        <w:tc>
          <w:tcPr>
            <w:tcW w:w="2610" w:type="dxa"/>
          </w:tcPr>
          <w:p w14:paraId="5A65A512" w14:textId="77777777" w:rsidR="00CA32FF" w:rsidRDefault="00CA32FF" w:rsidP="00CA32FF">
            <w:pPr>
              <w:pStyle w:val="TableParagraph"/>
              <w:rPr>
                <w:rFonts w:ascii="Times New Roman"/>
              </w:rPr>
            </w:pPr>
          </w:p>
        </w:tc>
      </w:tr>
      <w:tr w:rsidR="00CA32FF" w14:paraId="2934314E" w14:textId="77777777" w:rsidTr="00CA32FF">
        <w:trPr>
          <w:trHeight w:val="899"/>
        </w:trPr>
        <w:tc>
          <w:tcPr>
            <w:tcW w:w="2610" w:type="dxa"/>
          </w:tcPr>
          <w:p w14:paraId="6175DDE3" w14:textId="77777777" w:rsidR="00CA32FF" w:rsidRDefault="00CA32FF" w:rsidP="00CA32FF">
            <w:pPr>
              <w:pStyle w:val="TableParagraph"/>
              <w:spacing w:before="1"/>
              <w:ind w:left="107"/>
              <w:rPr>
                <w:sz w:val="24"/>
              </w:rPr>
            </w:pPr>
            <w:r>
              <w:rPr>
                <w:spacing w:val="-5"/>
                <w:sz w:val="24"/>
              </w:rPr>
              <w:t>17.</w:t>
            </w:r>
          </w:p>
        </w:tc>
        <w:tc>
          <w:tcPr>
            <w:tcW w:w="2520" w:type="dxa"/>
          </w:tcPr>
          <w:p w14:paraId="01CE36E5" w14:textId="77777777" w:rsidR="00CA32FF" w:rsidRDefault="00CA32FF" w:rsidP="00CA32FF">
            <w:pPr>
              <w:pStyle w:val="TableParagraph"/>
              <w:rPr>
                <w:rFonts w:ascii="Times New Roman"/>
              </w:rPr>
            </w:pPr>
          </w:p>
        </w:tc>
        <w:tc>
          <w:tcPr>
            <w:tcW w:w="3150" w:type="dxa"/>
          </w:tcPr>
          <w:p w14:paraId="5F1C921B" w14:textId="77777777" w:rsidR="00CA32FF" w:rsidRDefault="00CA32FF" w:rsidP="00CA32FF">
            <w:pPr>
              <w:pStyle w:val="TableParagraph"/>
              <w:rPr>
                <w:rFonts w:ascii="Times New Roman"/>
              </w:rPr>
            </w:pPr>
          </w:p>
        </w:tc>
        <w:tc>
          <w:tcPr>
            <w:tcW w:w="2610" w:type="dxa"/>
          </w:tcPr>
          <w:p w14:paraId="661E0860" w14:textId="77777777" w:rsidR="00CA32FF" w:rsidRDefault="00CA32FF" w:rsidP="00CA32FF">
            <w:pPr>
              <w:pStyle w:val="TableParagraph"/>
              <w:rPr>
                <w:rFonts w:ascii="Times New Roman"/>
              </w:rPr>
            </w:pPr>
          </w:p>
        </w:tc>
      </w:tr>
      <w:tr w:rsidR="00CA32FF" w14:paraId="3C163EB5" w14:textId="77777777" w:rsidTr="00CA32FF">
        <w:trPr>
          <w:trHeight w:val="1060"/>
        </w:trPr>
        <w:tc>
          <w:tcPr>
            <w:tcW w:w="2610" w:type="dxa"/>
          </w:tcPr>
          <w:p w14:paraId="52543C6D" w14:textId="77777777" w:rsidR="00CA32FF" w:rsidRDefault="00CA32FF" w:rsidP="00CA32FF">
            <w:pPr>
              <w:pStyle w:val="TableParagraph"/>
              <w:ind w:left="107"/>
              <w:rPr>
                <w:sz w:val="24"/>
              </w:rPr>
            </w:pPr>
            <w:r>
              <w:rPr>
                <w:spacing w:val="-5"/>
                <w:sz w:val="24"/>
              </w:rPr>
              <w:t>18.</w:t>
            </w:r>
          </w:p>
        </w:tc>
        <w:tc>
          <w:tcPr>
            <w:tcW w:w="2520" w:type="dxa"/>
          </w:tcPr>
          <w:p w14:paraId="049EF931" w14:textId="77777777" w:rsidR="00CA32FF" w:rsidRDefault="00CA32FF" w:rsidP="00CA32FF">
            <w:pPr>
              <w:pStyle w:val="TableParagraph"/>
              <w:rPr>
                <w:rFonts w:ascii="Times New Roman"/>
              </w:rPr>
            </w:pPr>
          </w:p>
        </w:tc>
        <w:tc>
          <w:tcPr>
            <w:tcW w:w="3150" w:type="dxa"/>
          </w:tcPr>
          <w:p w14:paraId="61CA8D3D" w14:textId="77777777" w:rsidR="00CA32FF" w:rsidRDefault="00CA32FF" w:rsidP="00CA32FF">
            <w:pPr>
              <w:pStyle w:val="TableParagraph"/>
              <w:rPr>
                <w:rFonts w:ascii="Times New Roman"/>
              </w:rPr>
            </w:pPr>
          </w:p>
        </w:tc>
        <w:tc>
          <w:tcPr>
            <w:tcW w:w="2610" w:type="dxa"/>
          </w:tcPr>
          <w:p w14:paraId="32993F18" w14:textId="77777777" w:rsidR="00CA32FF" w:rsidRDefault="00CA32FF" w:rsidP="00CA32FF">
            <w:pPr>
              <w:pStyle w:val="TableParagraph"/>
              <w:rPr>
                <w:rFonts w:ascii="Times New Roman"/>
              </w:rPr>
            </w:pPr>
          </w:p>
        </w:tc>
      </w:tr>
      <w:tr w:rsidR="00CA32FF" w14:paraId="193A77EE" w14:textId="77777777" w:rsidTr="00CA32FF">
        <w:trPr>
          <w:trHeight w:val="989"/>
        </w:trPr>
        <w:tc>
          <w:tcPr>
            <w:tcW w:w="2610" w:type="dxa"/>
          </w:tcPr>
          <w:p w14:paraId="3C706811" w14:textId="77777777" w:rsidR="00CA32FF" w:rsidRDefault="00CA32FF" w:rsidP="00CA32FF">
            <w:pPr>
              <w:pStyle w:val="TableParagraph"/>
              <w:spacing w:before="1"/>
              <w:ind w:left="107"/>
              <w:rPr>
                <w:sz w:val="24"/>
              </w:rPr>
            </w:pPr>
            <w:r>
              <w:rPr>
                <w:spacing w:val="-5"/>
                <w:sz w:val="24"/>
              </w:rPr>
              <w:t>19.</w:t>
            </w:r>
          </w:p>
        </w:tc>
        <w:tc>
          <w:tcPr>
            <w:tcW w:w="2520" w:type="dxa"/>
          </w:tcPr>
          <w:p w14:paraId="3F552480" w14:textId="77777777" w:rsidR="00CA32FF" w:rsidRDefault="00CA32FF" w:rsidP="00CA32FF">
            <w:pPr>
              <w:pStyle w:val="TableParagraph"/>
              <w:rPr>
                <w:rFonts w:ascii="Times New Roman"/>
              </w:rPr>
            </w:pPr>
          </w:p>
        </w:tc>
        <w:tc>
          <w:tcPr>
            <w:tcW w:w="3150" w:type="dxa"/>
          </w:tcPr>
          <w:p w14:paraId="4066118D" w14:textId="77777777" w:rsidR="00CA32FF" w:rsidRDefault="00CA32FF" w:rsidP="00CA32FF">
            <w:pPr>
              <w:pStyle w:val="TableParagraph"/>
              <w:rPr>
                <w:rFonts w:ascii="Times New Roman"/>
              </w:rPr>
            </w:pPr>
          </w:p>
        </w:tc>
        <w:tc>
          <w:tcPr>
            <w:tcW w:w="2610" w:type="dxa"/>
          </w:tcPr>
          <w:p w14:paraId="26BC19E7" w14:textId="77777777" w:rsidR="00CA32FF" w:rsidRDefault="00CA32FF" w:rsidP="00CA32FF">
            <w:pPr>
              <w:pStyle w:val="TableParagraph"/>
              <w:rPr>
                <w:rFonts w:ascii="Times New Roman"/>
              </w:rPr>
            </w:pPr>
          </w:p>
        </w:tc>
      </w:tr>
      <w:tr w:rsidR="00CA32FF" w14:paraId="75075E60" w14:textId="77777777" w:rsidTr="00CA32FF">
        <w:trPr>
          <w:trHeight w:val="881"/>
        </w:trPr>
        <w:tc>
          <w:tcPr>
            <w:tcW w:w="2610" w:type="dxa"/>
          </w:tcPr>
          <w:p w14:paraId="7317A419" w14:textId="77777777" w:rsidR="00CA32FF" w:rsidRDefault="00CA32FF" w:rsidP="00CA32FF">
            <w:pPr>
              <w:pStyle w:val="TableParagraph"/>
              <w:ind w:left="107"/>
              <w:rPr>
                <w:sz w:val="24"/>
              </w:rPr>
            </w:pPr>
            <w:r>
              <w:rPr>
                <w:spacing w:val="-5"/>
                <w:sz w:val="24"/>
              </w:rPr>
              <w:t>20.</w:t>
            </w:r>
          </w:p>
        </w:tc>
        <w:tc>
          <w:tcPr>
            <w:tcW w:w="2520" w:type="dxa"/>
          </w:tcPr>
          <w:p w14:paraId="6CFF4D96" w14:textId="77777777" w:rsidR="00CA32FF" w:rsidRDefault="00CA32FF" w:rsidP="00CA32FF">
            <w:pPr>
              <w:pStyle w:val="TableParagraph"/>
              <w:rPr>
                <w:rFonts w:ascii="Times New Roman"/>
              </w:rPr>
            </w:pPr>
          </w:p>
        </w:tc>
        <w:tc>
          <w:tcPr>
            <w:tcW w:w="3150" w:type="dxa"/>
          </w:tcPr>
          <w:p w14:paraId="19507319" w14:textId="77777777" w:rsidR="00CA32FF" w:rsidRDefault="00CA32FF" w:rsidP="00CA32FF">
            <w:pPr>
              <w:pStyle w:val="TableParagraph"/>
              <w:rPr>
                <w:rFonts w:ascii="Times New Roman"/>
              </w:rPr>
            </w:pPr>
          </w:p>
        </w:tc>
        <w:tc>
          <w:tcPr>
            <w:tcW w:w="2610" w:type="dxa"/>
          </w:tcPr>
          <w:p w14:paraId="3E5C4672" w14:textId="77777777" w:rsidR="00CA32FF" w:rsidRDefault="00CA32FF" w:rsidP="00CA32FF">
            <w:pPr>
              <w:pStyle w:val="TableParagraph"/>
              <w:rPr>
                <w:rFonts w:ascii="Times New Roman"/>
              </w:rPr>
            </w:pPr>
          </w:p>
        </w:tc>
      </w:tr>
    </w:tbl>
    <w:p w14:paraId="1910CB6C" w14:textId="77777777" w:rsidR="005F26E0" w:rsidRDefault="005F26E0">
      <w:pPr>
        <w:rPr>
          <w:rFonts w:ascii="Times New Roman"/>
        </w:rPr>
        <w:sectPr w:rsidR="005F26E0">
          <w:pgSz w:w="12240" w:h="15840"/>
          <w:pgMar w:top="1700" w:right="420" w:bottom="1737" w:left="240" w:header="0" w:footer="1012" w:gutter="0"/>
          <w:cols w:space="720"/>
        </w:sectPr>
      </w:pPr>
    </w:p>
    <w:p w14:paraId="6E30C108" w14:textId="77777777" w:rsidR="005F26E0" w:rsidRDefault="003215B4">
      <w:pPr>
        <w:spacing w:before="1"/>
        <w:ind w:left="1449" w:right="1271"/>
        <w:jc w:val="center"/>
        <w:rPr>
          <w:b/>
          <w:sz w:val="24"/>
        </w:rPr>
      </w:pPr>
      <w:r>
        <w:rPr>
          <w:b/>
          <w:sz w:val="24"/>
        </w:rPr>
        <w:lastRenderedPageBreak/>
        <w:t>Teacher</w:t>
      </w:r>
      <w:r>
        <w:rPr>
          <w:b/>
          <w:spacing w:val="-4"/>
          <w:sz w:val="24"/>
        </w:rPr>
        <w:t xml:space="preserve"> </w:t>
      </w:r>
      <w:r>
        <w:rPr>
          <w:b/>
          <w:sz w:val="24"/>
        </w:rPr>
        <w:t>Information</w:t>
      </w:r>
      <w:r>
        <w:rPr>
          <w:b/>
          <w:spacing w:val="-5"/>
          <w:sz w:val="24"/>
        </w:rPr>
        <w:t xml:space="preserve"> </w:t>
      </w:r>
      <w:r>
        <w:rPr>
          <w:b/>
          <w:sz w:val="24"/>
        </w:rPr>
        <w:t>Sheet</w:t>
      </w:r>
      <w:r>
        <w:rPr>
          <w:b/>
          <w:spacing w:val="-2"/>
          <w:sz w:val="24"/>
        </w:rPr>
        <w:t xml:space="preserve"> </w:t>
      </w:r>
      <w:r>
        <w:rPr>
          <w:b/>
          <w:sz w:val="24"/>
        </w:rPr>
        <w:t>for</w:t>
      </w:r>
      <w:r>
        <w:rPr>
          <w:b/>
          <w:spacing w:val="-5"/>
          <w:sz w:val="24"/>
        </w:rPr>
        <w:t xml:space="preserve"> </w:t>
      </w:r>
      <w:r>
        <w:rPr>
          <w:b/>
          <w:sz w:val="24"/>
        </w:rPr>
        <w:t>Tibetan</w:t>
      </w:r>
      <w:r>
        <w:rPr>
          <w:b/>
          <w:spacing w:val="-3"/>
          <w:sz w:val="24"/>
        </w:rPr>
        <w:t xml:space="preserve"> </w:t>
      </w:r>
      <w:r>
        <w:rPr>
          <w:b/>
          <w:sz w:val="24"/>
        </w:rPr>
        <w:t>and</w:t>
      </w:r>
      <w:r>
        <w:rPr>
          <w:b/>
          <w:spacing w:val="-4"/>
          <w:sz w:val="24"/>
        </w:rPr>
        <w:t xml:space="preserve"> </w:t>
      </w:r>
      <w:r>
        <w:rPr>
          <w:b/>
          <w:sz w:val="24"/>
        </w:rPr>
        <w:t>Inner</w:t>
      </w:r>
      <w:r>
        <w:rPr>
          <w:b/>
          <w:spacing w:val="-4"/>
          <w:sz w:val="24"/>
        </w:rPr>
        <w:t xml:space="preserve"> </w:t>
      </w:r>
      <w:r>
        <w:rPr>
          <w:b/>
          <w:sz w:val="24"/>
        </w:rPr>
        <w:t>Asian</w:t>
      </w:r>
      <w:r>
        <w:rPr>
          <w:b/>
          <w:spacing w:val="-3"/>
          <w:sz w:val="24"/>
        </w:rPr>
        <w:t xml:space="preserve"> </w:t>
      </w:r>
      <w:r>
        <w:rPr>
          <w:b/>
          <w:spacing w:val="-2"/>
          <w:sz w:val="24"/>
        </w:rPr>
        <w:t>Images:</w:t>
      </w:r>
    </w:p>
    <w:p w14:paraId="5F6A4086" w14:textId="77777777" w:rsidR="005F26E0" w:rsidRDefault="005F26E0">
      <w:pPr>
        <w:pStyle w:val="BodyText"/>
        <w:spacing w:before="10"/>
        <w:rPr>
          <w:b/>
          <w:sz w:val="23"/>
        </w:rPr>
      </w:pPr>
    </w:p>
    <w:p w14:paraId="74CC3DE1" w14:textId="77777777" w:rsidR="00CA32FF" w:rsidRDefault="003215B4" w:rsidP="00CA32FF">
      <w:pPr>
        <w:ind w:left="1200"/>
        <w:rPr>
          <w:b/>
          <w:spacing w:val="-2"/>
          <w:sz w:val="20"/>
        </w:rPr>
      </w:pPr>
      <w:r>
        <w:rPr>
          <w:b/>
          <w:sz w:val="20"/>
        </w:rPr>
        <w:t>Notes</w:t>
      </w:r>
      <w:r>
        <w:rPr>
          <w:b/>
          <w:spacing w:val="-5"/>
          <w:sz w:val="20"/>
        </w:rPr>
        <w:t xml:space="preserve"> </w:t>
      </w:r>
      <w:r>
        <w:rPr>
          <w:b/>
          <w:sz w:val="20"/>
        </w:rPr>
        <w:t>for</w:t>
      </w:r>
      <w:r>
        <w:rPr>
          <w:b/>
          <w:spacing w:val="-4"/>
          <w:sz w:val="20"/>
        </w:rPr>
        <w:t xml:space="preserve"> </w:t>
      </w:r>
      <w:r>
        <w:rPr>
          <w:b/>
          <w:sz w:val="20"/>
        </w:rPr>
        <w:t>Teacher</w:t>
      </w:r>
      <w:r>
        <w:rPr>
          <w:b/>
          <w:spacing w:val="-5"/>
          <w:sz w:val="20"/>
        </w:rPr>
        <w:t xml:space="preserve"> </w:t>
      </w:r>
      <w:r>
        <w:rPr>
          <w:b/>
          <w:sz w:val="20"/>
        </w:rPr>
        <w:t>regarding</w:t>
      </w:r>
      <w:r>
        <w:rPr>
          <w:b/>
          <w:spacing w:val="-4"/>
          <w:sz w:val="20"/>
        </w:rPr>
        <w:t xml:space="preserve"> </w:t>
      </w:r>
      <w:r>
        <w:rPr>
          <w:b/>
          <w:spacing w:val="-2"/>
          <w:sz w:val="20"/>
        </w:rPr>
        <w:t>image</w:t>
      </w:r>
      <w:r w:rsidR="00CA32FF">
        <w:rPr>
          <w:b/>
          <w:spacing w:val="-2"/>
          <w:sz w:val="20"/>
        </w:rPr>
        <w:t>s</w:t>
      </w:r>
    </w:p>
    <w:p w14:paraId="6AEC0CF8" w14:textId="77777777" w:rsidR="00CA32FF" w:rsidRDefault="00CA32FF" w:rsidP="00CA32FF">
      <w:pPr>
        <w:ind w:left="1200"/>
        <w:rPr>
          <w:b/>
          <w:spacing w:val="-2"/>
          <w:sz w:val="20"/>
        </w:rPr>
      </w:pPr>
    </w:p>
    <w:p w14:paraId="592FEBDC" w14:textId="5A6EE24A" w:rsidR="005F26E0" w:rsidRDefault="003215B4" w:rsidP="00CA32FF">
      <w:pPr>
        <w:ind w:left="1200"/>
        <w:rPr>
          <w:sz w:val="20"/>
        </w:rPr>
      </w:pPr>
      <w:r>
        <w:rPr>
          <w:sz w:val="20"/>
        </w:rPr>
        <w:t>This</w:t>
      </w:r>
      <w:r>
        <w:rPr>
          <w:spacing w:val="-1"/>
          <w:sz w:val="20"/>
        </w:rPr>
        <w:t xml:space="preserve"> </w:t>
      </w:r>
      <w:r>
        <w:rPr>
          <w:sz w:val="20"/>
        </w:rPr>
        <w:t>resource</w:t>
      </w:r>
      <w:r>
        <w:rPr>
          <w:spacing w:val="-3"/>
          <w:sz w:val="20"/>
        </w:rPr>
        <w:t xml:space="preserve"> </w:t>
      </w:r>
      <w:r>
        <w:rPr>
          <w:sz w:val="20"/>
        </w:rPr>
        <w:t>includes</w:t>
      </w:r>
      <w:r>
        <w:rPr>
          <w:spacing w:val="-1"/>
          <w:sz w:val="20"/>
        </w:rPr>
        <w:t xml:space="preserve"> </w:t>
      </w:r>
      <w:r>
        <w:rPr>
          <w:sz w:val="20"/>
        </w:rPr>
        <w:t>a</w:t>
      </w:r>
      <w:r>
        <w:rPr>
          <w:spacing w:val="-3"/>
          <w:sz w:val="20"/>
        </w:rPr>
        <w:t xml:space="preserve"> </w:t>
      </w:r>
      <w:r>
        <w:rPr>
          <w:sz w:val="20"/>
        </w:rPr>
        <w:t>copy</w:t>
      </w:r>
      <w:r>
        <w:rPr>
          <w:spacing w:val="-2"/>
          <w:sz w:val="20"/>
        </w:rPr>
        <w:t xml:space="preserve"> </w:t>
      </w:r>
      <w:r>
        <w:rPr>
          <w:sz w:val="20"/>
        </w:rPr>
        <w:t>of</w:t>
      </w:r>
      <w:r>
        <w:rPr>
          <w:spacing w:val="-2"/>
          <w:sz w:val="20"/>
        </w:rPr>
        <w:t xml:space="preserve"> </w:t>
      </w:r>
      <w:r>
        <w:rPr>
          <w:sz w:val="20"/>
        </w:rPr>
        <w:t>possible</w:t>
      </w:r>
      <w:r>
        <w:rPr>
          <w:spacing w:val="-3"/>
          <w:sz w:val="20"/>
        </w:rPr>
        <w:t xml:space="preserve"> </w:t>
      </w:r>
      <w:r>
        <w:rPr>
          <w:sz w:val="20"/>
        </w:rPr>
        <w:t>images</w:t>
      </w:r>
      <w:r>
        <w:rPr>
          <w:spacing w:val="-1"/>
          <w:sz w:val="20"/>
        </w:rPr>
        <w:t xml:space="preserve"> </w:t>
      </w:r>
      <w:r>
        <w:rPr>
          <w:sz w:val="20"/>
        </w:rPr>
        <w:t>to</w:t>
      </w:r>
      <w:r>
        <w:rPr>
          <w:spacing w:val="-2"/>
          <w:sz w:val="20"/>
        </w:rPr>
        <w:t xml:space="preserve"> </w:t>
      </w:r>
      <w:r>
        <w:rPr>
          <w:sz w:val="20"/>
        </w:rPr>
        <w:t>be</w:t>
      </w:r>
      <w:r>
        <w:rPr>
          <w:spacing w:val="-3"/>
          <w:sz w:val="20"/>
        </w:rPr>
        <w:t xml:space="preserve"> </w:t>
      </w:r>
      <w:r>
        <w:rPr>
          <w:sz w:val="20"/>
        </w:rPr>
        <w:t>used</w:t>
      </w:r>
      <w:r>
        <w:rPr>
          <w:spacing w:val="-3"/>
          <w:sz w:val="20"/>
        </w:rPr>
        <w:t xml:space="preserve"> </w:t>
      </w:r>
      <w:r>
        <w:rPr>
          <w:sz w:val="20"/>
        </w:rPr>
        <w:t>during</w:t>
      </w:r>
      <w:r>
        <w:rPr>
          <w:spacing w:val="-2"/>
          <w:sz w:val="20"/>
        </w:rPr>
        <w:t xml:space="preserve"> </w:t>
      </w:r>
      <w:r>
        <w:rPr>
          <w:sz w:val="20"/>
        </w:rPr>
        <w:t>Lesson</w:t>
      </w:r>
      <w:r>
        <w:rPr>
          <w:spacing w:val="-2"/>
          <w:sz w:val="20"/>
        </w:rPr>
        <w:t xml:space="preserve"> </w:t>
      </w:r>
      <w:r>
        <w:rPr>
          <w:sz w:val="20"/>
        </w:rPr>
        <w:t>One.</w:t>
      </w:r>
      <w:r>
        <w:rPr>
          <w:spacing w:val="-4"/>
          <w:sz w:val="20"/>
        </w:rPr>
        <w:t xml:space="preserve"> </w:t>
      </w:r>
      <w:r>
        <w:rPr>
          <w:sz w:val="20"/>
        </w:rPr>
        <w:t>Most</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 xml:space="preserve">descriptions and images came from </w:t>
      </w:r>
      <w:hyperlink r:id="rId8">
        <w:r>
          <w:rPr>
            <w:color w:val="0000FF"/>
            <w:sz w:val="20"/>
            <w:u w:val="single" w:color="0000FF"/>
          </w:rPr>
          <w:t>http://kekexili.typepad.com/life_on_the_tibetan_plate</w:t>
        </w:r>
        <w:r>
          <w:rPr>
            <w:sz w:val="20"/>
          </w:rPr>
          <w:t>,</w:t>
        </w:r>
      </w:hyperlink>
      <w:r>
        <w:rPr>
          <w:sz w:val="20"/>
        </w:rPr>
        <w:t xml:space="preserve"> unless otherwise mentioned. Feel free to substitute additional images that you find appropriate for your classroom.</w:t>
      </w:r>
    </w:p>
    <w:p w14:paraId="1E784D16" w14:textId="5F69B161" w:rsidR="005F26E0" w:rsidRDefault="005F26E0">
      <w:pPr>
        <w:pStyle w:val="BodyText"/>
        <w:rPr>
          <w:sz w:val="22"/>
        </w:rPr>
      </w:pPr>
    </w:p>
    <w:p w14:paraId="74C6C9A0" w14:textId="0931F4D7" w:rsidR="00CA32FF" w:rsidRDefault="00CA32FF">
      <w:pPr>
        <w:pStyle w:val="BodyText"/>
        <w:rPr>
          <w:sz w:val="22"/>
        </w:rPr>
      </w:pPr>
    </w:p>
    <w:p w14:paraId="5C8A9D5E" w14:textId="4CC40101" w:rsidR="00CA32FF" w:rsidRDefault="00CA32FF">
      <w:pPr>
        <w:pStyle w:val="BodyText"/>
        <w:rPr>
          <w:sz w:val="22"/>
        </w:rPr>
      </w:pPr>
    </w:p>
    <w:p w14:paraId="166765BF" w14:textId="17B716D2" w:rsidR="00CA32FF" w:rsidRDefault="00CA32FF">
      <w:pPr>
        <w:pStyle w:val="BodyText"/>
        <w:rPr>
          <w:sz w:val="22"/>
        </w:rPr>
      </w:pPr>
    </w:p>
    <w:p w14:paraId="65F3463C" w14:textId="40DA64BB" w:rsidR="00CA32FF" w:rsidRDefault="00CA32FF">
      <w:pPr>
        <w:pStyle w:val="BodyText"/>
        <w:rPr>
          <w:sz w:val="22"/>
        </w:rPr>
      </w:pPr>
    </w:p>
    <w:p w14:paraId="15573A38" w14:textId="4E61397B" w:rsidR="00CA32FF" w:rsidRDefault="00CA32FF">
      <w:pPr>
        <w:pStyle w:val="BodyText"/>
        <w:rPr>
          <w:sz w:val="22"/>
        </w:rPr>
      </w:pPr>
    </w:p>
    <w:p w14:paraId="02E6F3F0" w14:textId="7128DFE7" w:rsidR="00CA32FF" w:rsidRDefault="00CA32FF">
      <w:pPr>
        <w:pStyle w:val="BodyText"/>
        <w:rPr>
          <w:sz w:val="22"/>
        </w:rPr>
      </w:pPr>
    </w:p>
    <w:p w14:paraId="48229715" w14:textId="720ADC43" w:rsidR="00CA32FF" w:rsidRDefault="00CA32FF">
      <w:pPr>
        <w:pStyle w:val="BodyText"/>
        <w:rPr>
          <w:sz w:val="22"/>
        </w:rPr>
      </w:pPr>
    </w:p>
    <w:p w14:paraId="25B0FC2A" w14:textId="11C69A9F" w:rsidR="00CA32FF" w:rsidRDefault="00CA32FF">
      <w:pPr>
        <w:pStyle w:val="BodyText"/>
        <w:rPr>
          <w:sz w:val="22"/>
        </w:rPr>
      </w:pPr>
    </w:p>
    <w:p w14:paraId="0B26848E" w14:textId="5FB7F74D" w:rsidR="00CA32FF" w:rsidRDefault="00CA32FF">
      <w:pPr>
        <w:pStyle w:val="BodyText"/>
        <w:rPr>
          <w:sz w:val="22"/>
        </w:rPr>
      </w:pPr>
    </w:p>
    <w:p w14:paraId="2F973C43" w14:textId="57EF9068" w:rsidR="00CA32FF" w:rsidRDefault="00CA32FF">
      <w:pPr>
        <w:pStyle w:val="BodyText"/>
        <w:rPr>
          <w:sz w:val="22"/>
        </w:rPr>
      </w:pPr>
    </w:p>
    <w:p w14:paraId="1C83DD38" w14:textId="09CA755A" w:rsidR="00CA32FF" w:rsidRDefault="00CA32FF">
      <w:pPr>
        <w:pStyle w:val="BodyText"/>
        <w:rPr>
          <w:sz w:val="22"/>
        </w:rPr>
      </w:pPr>
    </w:p>
    <w:p w14:paraId="3704C687" w14:textId="4D40F1CC" w:rsidR="00CA32FF" w:rsidRDefault="00CA32FF">
      <w:pPr>
        <w:pStyle w:val="BodyText"/>
        <w:rPr>
          <w:sz w:val="22"/>
        </w:rPr>
      </w:pPr>
    </w:p>
    <w:p w14:paraId="4F890742" w14:textId="56E85B3F" w:rsidR="00CA32FF" w:rsidRDefault="00CA32FF">
      <w:pPr>
        <w:pStyle w:val="BodyText"/>
        <w:rPr>
          <w:sz w:val="22"/>
        </w:rPr>
      </w:pPr>
    </w:p>
    <w:p w14:paraId="2B016BC9" w14:textId="7090C712" w:rsidR="00CA32FF" w:rsidRDefault="00CA32FF">
      <w:pPr>
        <w:pStyle w:val="BodyText"/>
        <w:rPr>
          <w:sz w:val="22"/>
        </w:rPr>
      </w:pPr>
    </w:p>
    <w:p w14:paraId="7D32018F" w14:textId="0272CD41" w:rsidR="00CA32FF" w:rsidRDefault="00CA32FF">
      <w:pPr>
        <w:pStyle w:val="BodyText"/>
        <w:rPr>
          <w:sz w:val="22"/>
        </w:rPr>
      </w:pPr>
    </w:p>
    <w:p w14:paraId="0938E54C" w14:textId="66C14E4E" w:rsidR="00CA32FF" w:rsidRDefault="00CA32FF">
      <w:pPr>
        <w:pStyle w:val="BodyText"/>
        <w:rPr>
          <w:sz w:val="22"/>
        </w:rPr>
      </w:pPr>
    </w:p>
    <w:p w14:paraId="20E5F1ED" w14:textId="307ED55C" w:rsidR="00CA32FF" w:rsidRDefault="00CA32FF">
      <w:pPr>
        <w:pStyle w:val="BodyText"/>
        <w:rPr>
          <w:sz w:val="22"/>
        </w:rPr>
      </w:pPr>
    </w:p>
    <w:p w14:paraId="0CCBF01C" w14:textId="06C712CE" w:rsidR="00CA32FF" w:rsidRDefault="00CA32FF">
      <w:pPr>
        <w:pStyle w:val="BodyText"/>
        <w:rPr>
          <w:sz w:val="22"/>
        </w:rPr>
      </w:pPr>
    </w:p>
    <w:p w14:paraId="1E2917E5" w14:textId="2986625E" w:rsidR="00CA32FF" w:rsidRDefault="00CA32FF">
      <w:pPr>
        <w:pStyle w:val="BodyText"/>
        <w:rPr>
          <w:sz w:val="22"/>
        </w:rPr>
      </w:pPr>
    </w:p>
    <w:p w14:paraId="23787024" w14:textId="5E72CD33" w:rsidR="00CA32FF" w:rsidRDefault="00CA32FF">
      <w:pPr>
        <w:pStyle w:val="BodyText"/>
        <w:rPr>
          <w:sz w:val="22"/>
        </w:rPr>
      </w:pPr>
    </w:p>
    <w:p w14:paraId="7536F93D" w14:textId="59047F96" w:rsidR="00CA32FF" w:rsidRDefault="00CA32FF">
      <w:pPr>
        <w:pStyle w:val="BodyText"/>
        <w:rPr>
          <w:sz w:val="22"/>
        </w:rPr>
      </w:pPr>
    </w:p>
    <w:p w14:paraId="1C9F8306" w14:textId="2E723561" w:rsidR="00CA32FF" w:rsidRDefault="00CA32FF">
      <w:pPr>
        <w:pStyle w:val="BodyText"/>
        <w:rPr>
          <w:sz w:val="22"/>
        </w:rPr>
      </w:pPr>
    </w:p>
    <w:p w14:paraId="6E76868E" w14:textId="5414D7E4" w:rsidR="00CA32FF" w:rsidRDefault="00CA32FF">
      <w:pPr>
        <w:pStyle w:val="BodyText"/>
        <w:rPr>
          <w:sz w:val="22"/>
        </w:rPr>
      </w:pPr>
    </w:p>
    <w:p w14:paraId="3EAB2BA8" w14:textId="47B6A01A" w:rsidR="00CA32FF" w:rsidRDefault="00CA32FF">
      <w:pPr>
        <w:pStyle w:val="BodyText"/>
        <w:rPr>
          <w:sz w:val="22"/>
        </w:rPr>
      </w:pPr>
    </w:p>
    <w:p w14:paraId="4428D7A4" w14:textId="6DE59261" w:rsidR="00CA32FF" w:rsidRDefault="00CA32FF">
      <w:pPr>
        <w:pStyle w:val="BodyText"/>
        <w:rPr>
          <w:sz w:val="22"/>
        </w:rPr>
      </w:pPr>
    </w:p>
    <w:p w14:paraId="1B2D9158" w14:textId="3E2DAB6B" w:rsidR="00CA32FF" w:rsidRDefault="00CA32FF">
      <w:pPr>
        <w:pStyle w:val="BodyText"/>
        <w:rPr>
          <w:sz w:val="22"/>
        </w:rPr>
      </w:pPr>
    </w:p>
    <w:p w14:paraId="79160887" w14:textId="5D520905" w:rsidR="00CA32FF" w:rsidRDefault="00CA32FF">
      <w:pPr>
        <w:pStyle w:val="BodyText"/>
        <w:rPr>
          <w:sz w:val="22"/>
        </w:rPr>
      </w:pPr>
    </w:p>
    <w:p w14:paraId="2F30E6E6" w14:textId="0216D67B" w:rsidR="00CA32FF" w:rsidRDefault="00CA32FF">
      <w:pPr>
        <w:pStyle w:val="BodyText"/>
        <w:rPr>
          <w:sz w:val="22"/>
        </w:rPr>
      </w:pPr>
    </w:p>
    <w:p w14:paraId="412EE6C1" w14:textId="3F574B30" w:rsidR="00CA32FF" w:rsidRDefault="00CA32FF">
      <w:pPr>
        <w:pStyle w:val="BodyText"/>
        <w:rPr>
          <w:sz w:val="22"/>
        </w:rPr>
      </w:pPr>
    </w:p>
    <w:p w14:paraId="12EC4F73" w14:textId="0EB0AE8B" w:rsidR="00CA32FF" w:rsidRDefault="00CA32FF">
      <w:pPr>
        <w:pStyle w:val="BodyText"/>
        <w:rPr>
          <w:sz w:val="22"/>
        </w:rPr>
      </w:pPr>
    </w:p>
    <w:p w14:paraId="2B24D414" w14:textId="3EE8C4FA" w:rsidR="00CA32FF" w:rsidRDefault="00CA32FF">
      <w:pPr>
        <w:pStyle w:val="BodyText"/>
        <w:rPr>
          <w:sz w:val="22"/>
        </w:rPr>
      </w:pPr>
    </w:p>
    <w:p w14:paraId="02D99021" w14:textId="6F7AE547" w:rsidR="00CA32FF" w:rsidRDefault="00CA32FF">
      <w:pPr>
        <w:pStyle w:val="BodyText"/>
        <w:rPr>
          <w:sz w:val="22"/>
        </w:rPr>
      </w:pPr>
    </w:p>
    <w:p w14:paraId="58BAC3D6" w14:textId="0FF7E101" w:rsidR="00CA32FF" w:rsidRDefault="00CA32FF">
      <w:pPr>
        <w:pStyle w:val="BodyText"/>
        <w:rPr>
          <w:sz w:val="22"/>
        </w:rPr>
      </w:pPr>
    </w:p>
    <w:p w14:paraId="337FAB4C" w14:textId="43DB4479" w:rsidR="00CA32FF" w:rsidRDefault="00CA32FF">
      <w:pPr>
        <w:pStyle w:val="BodyText"/>
        <w:rPr>
          <w:sz w:val="22"/>
        </w:rPr>
      </w:pPr>
    </w:p>
    <w:p w14:paraId="4DDEA2D5" w14:textId="7119AD27" w:rsidR="00CA32FF" w:rsidRDefault="00CA32FF">
      <w:pPr>
        <w:pStyle w:val="BodyText"/>
        <w:rPr>
          <w:sz w:val="22"/>
        </w:rPr>
      </w:pPr>
    </w:p>
    <w:p w14:paraId="0114A0F7" w14:textId="0F6FD782" w:rsidR="00CA32FF" w:rsidRDefault="00CA32FF">
      <w:pPr>
        <w:pStyle w:val="BodyText"/>
        <w:rPr>
          <w:sz w:val="22"/>
        </w:rPr>
      </w:pPr>
    </w:p>
    <w:p w14:paraId="50AB5D69" w14:textId="592B598D" w:rsidR="00CA32FF" w:rsidRDefault="00CA32FF">
      <w:pPr>
        <w:pStyle w:val="BodyText"/>
        <w:rPr>
          <w:sz w:val="22"/>
        </w:rPr>
      </w:pPr>
    </w:p>
    <w:p w14:paraId="6F1754A1" w14:textId="6D169F98" w:rsidR="00CA32FF" w:rsidRDefault="00CA32FF">
      <w:pPr>
        <w:pStyle w:val="BodyText"/>
        <w:rPr>
          <w:sz w:val="22"/>
        </w:rPr>
      </w:pPr>
    </w:p>
    <w:p w14:paraId="17F574D8" w14:textId="3E90483A" w:rsidR="00CA32FF" w:rsidRDefault="00CA32FF">
      <w:pPr>
        <w:pStyle w:val="BodyText"/>
        <w:rPr>
          <w:sz w:val="22"/>
        </w:rPr>
      </w:pPr>
    </w:p>
    <w:p w14:paraId="402FB708" w14:textId="018D7F35" w:rsidR="00CA32FF" w:rsidRDefault="00CA32FF">
      <w:pPr>
        <w:pStyle w:val="BodyText"/>
        <w:rPr>
          <w:sz w:val="22"/>
        </w:rPr>
      </w:pPr>
    </w:p>
    <w:p w14:paraId="2C55CACE" w14:textId="7251FD4D" w:rsidR="00CA32FF" w:rsidRDefault="00CA32FF">
      <w:pPr>
        <w:pStyle w:val="BodyText"/>
        <w:rPr>
          <w:sz w:val="22"/>
        </w:rPr>
      </w:pPr>
    </w:p>
    <w:p w14:paraId="4E6F6EB7" w14:textId="23F74EC1" w:rsidR="00CA32FF" w:rsidRDefault="00CA32FF">
      <w:pPr>
        <w:pStyle w:val="BodyText"/>
        <w:rPr>
          <w:sz w:val="22"/>
        </w:rPr>
      </w:pPr>
    </w:p>
    <w:p w14:paraId="1D8B4FFB" w14:textId="77777777" w:rsidR="00CA32FF" w:rsidRDefault="00CA32FF">
      <w:pPr>
        <w:pStyle w:val="BodyText"/>
        <w:rPr>
          <w:sz w:val="22"/>
        </w:rPr>
      </w:pPr>
    </w:p>
    <w:p w14:paraId="083209A1" w14:textId="77777777" w:rsidR="005F26E0" w:rsidRDefault="005F26E0">
      <w:pPr>
        <w:pStyle w:val="BodyText"/>
        <w:rPr>
          <w:sz w:val="18"/>
        </w:rPr>
      </w:pPr>
    </w:p>
    <w:p w14:paraId="02A827A7" w14:textId="77777777" w:rsidR="005F26E0" w:rsidRDefault="003215B4">
      <w:pPr>
        <w:pStyle w:val="Heading2"/>
        <w:ind w:left="1267"/>
      </w:pPr>
      <w:r>
        <w:lastRenderedPageBreak/>
        <w:t>Image</w:t>
      </w:r>
      <w:r>
        <w:rPr>
          <w:spacing w:val="-4"/>
        </w:rPr>
        <w:t xml:space="preserve"> </w:t>
      </w:r>
      <w:r>
        <w:t>Descri</w:t>
      </w:r>
      <w:r>
        <w:t>ptions</w:t>
      </w:r>
      <w:r>
        <w:rPr>
          <w:spacing w:val="-4"/>
        </w:rPr>
        <w:t xml:space="preserve"> </w:t>
      </w:r>
      <w:r>
        <w:t>for</w:t>
      </w:r>
      <w:r>
        <w:rPr>
          <w:spacing w:val="-3"/>
        </w:rPr>
        <w:t xml:space="preserve"> </w:t>
      </w:r>
      <w:r>
        <w:t>Teacher</w:t>
      </w:r>
      <w:r>
        <w:rPr>
          <w:spacing w:val="-4"/>
        </w:rPr>
        <w:t xml:space="preserve"> </w:t>
      </w:r>
      <w:r>
        <w:t>to</w:t>
      </w:r>
      <w:r>
        <w:rPr>
          <w:spacing w:val="-3"/>
        </w:rPr>
        <w:t xml:space="preserve"> </w:t>
      </w:r>
      <w:r>
        <w:t>share</w:t>
      </w:r>
      <w:r>
        <w:rPr>
          <w:spacing w:val="-4"/>
        </w:rPr>
        <w:t xml:space="preserve"> </w:t>
      </w:r>
      <w:r>
        <w:t>with</w:t>
      </w:r>
      <w:r>
        <w:rPr>
          <w:spacing w:val="-4"/>
        </w:rPr>
        <w:t xml:space="preserve"> </w:t>
      </w:r>
      <w:r>
        <w:t>Students</w:t>
      </w:r>
      <w:r>
        <w:rPr>
          <w:spacing w:val="-4"/>
        </w:rPr>
        <w:t xml:space="preserve"> </w:t>
      </w:r>
      <w:r>
        <w:t>for</w:t>
      </w:r>
      <w:r>
        <w:rPr>
          <w:spacing w:val="-3"/>
        </w:rPr>
        <w:t xml:space="preserve"> </w:t>
      </w:r>
      <w:r>
        <w:t>Lesson</w:t>
      </w:r>
      <w:r>
        <w:rPr>
          <w:spacing w:val="-3"/>
        </w:rPr>
        <w:t xml:space="preserve"> </w:t>
      </w:r>
      <w:r>
        <w:rPr>
          <w:spacing w:val="-4"/>
        </w:rPr>
        <w:t>One:</w:t>
      </w:r>
    </w:p>
    <w:p w14:paraId="0805F40F" w14:textId="77777777" w:rsidR="005F26E0" w:rsidRDefault="005F26E0">
      <w:pPr>
        <w:pStyle w:val="BodyText"/>
        <w:spacing w:before="9"/>
        <w:rPr>
          <w:b/>
        </w:rPr>
      </w:pPr>
    </w:p>
    <w:p w14:paraId="67709461" w14:textId="77777777" w:rsidR="005F26E0" w:rsidRDefault="003215B4">
      <w:pPr>
        <w:pStyle w:val="ListParagraph"/>
        <w:numPr>
          <w:ilvl w:val="0"/>
          <w:numId w:val="18"/>
        </w:numPr>
        <w:tabs>
          <w:tab w:val="left" w:pos="1920"/>
        </w:tabs>
        <w:spacing w:line="230" w:lineRule="auto"/>
        <w:ind w:right="1097"/>
        <w:jc w:val="both"/>
        <w:rPr>
          <w:sz w:val="20"/>
        </w:rPr>
      </w:pPr>
      <w:r>
        <w:rPr>
          <w:sz w:val="20"/>
        </w:rPr>
        <w:t>This</w:t>
      </w:r>
      <w:r>
        <w:rPr>
          <w:spacing w:val="-1"/>
          <w:sz w:val="20"/>
        </w:rPr>
        <w:t xml:space="preserve"> </w:t>
      </w:r>
      <w:r>
        <w:rPr>
          <w:sz w:val="20"/>
        </w:rPr>
        <w:t>is</w:t>
      </w:r>
      <w:r>
        <w:rPr>
          <w:spacing w:val="-2"/>
          <w:sz w:val="20"/>
        </w:rPr>
        <w:t xml:space="preserve"> </w:t>
      </w:r>
      <w:r>
        <w:rPr>
          <w:sz w:val="20"/>
        </w:rPr>
        <w:t>a</w:t>
      </w:r>
      <w:r>
        <w:rPr>
          <w:spacing w:val="-2"/>
          <w:sz w:val="20"/>
        </w:rPr>
        <w:t xml:space="preserve"> </w:t>
      </w:r>
      <w:r>
        <w:rPr>
          <w:sz w:val="20"/>
        </w:rPr>
        <w:t>map</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world</w:t>
      </w:r>
      <w:r>
        <w:rPr>
          <w:spacing w:val="-3"/>
          <w:sz w:val="20"/>
        </w:rPr>
        <w:t xml:space="preserve"> </w:t>
      </w:r>
      <w:r>
        <w:rPr>
          <w:sz w:val="20"/>
        </w:rPr>
        <w:t>with</w:t>
      </w:r>
      <w:r>
        <w:rPr>
          <w:spacing w:val="-2"/>
          <w:sz w:val="20"/>
        </w:rPr>
        <w:t xml:space="preserve"> </w:t>
      </w:r>
      <w:r>
        <w:rPr>
          <w:sz w:val="20"/>
        </w:rPr>
        <w:t>Tibet</w:t>
      </w:r>
      <w:r>
        <w:rPr>
          <w:spacing w:val="-2"/>
          <w:sz w:val="20"/>
        </w:rPr>
        <w:t xml:space="preserve"> </w:t>
      </w:r>
      <w:r>
        <w:rPr>
          <w:sz w:val="20"/>
        </w:rPr>
        <w:t>highlighted.</w:t>
      </w:r>
      <w:r>
        <w:rPr>
          <w:spacing w:val="-3"/>
          <w:sz w:val="20"/>
        </w:rPr>
        <w:t xml:space="preserve"> </w:t>
      </w:r>
      <w:r>
        <w:rPr>
          <w:sz w:val="20"/>
        </w:rPr>
        <w:t>Tibet</w:t>
      </w:r>
      <w:r>
        <w:rPr>
          <w:spacing w:val="-2"/>
          <w:sz w:val="20"/>
        </w:rPr>
        <w:t xml:space="preserve"> </w:t>
      </w:r>
      <w:r>
        <w:rPr>
          <w:sz w:val="20"/>
        </w:rPr>
        <w:t>is</w:t>
      </w:r>
      <w:r>
        <w:rPr>
          <w:spacing w:val="-1"/>
          <w:sz w:val="20"/>
        </w:rPr>
        <w:t xml:space="preserve"> </w:t>
      </w:r>
      <w:r>
        <w:rPr>
          <w:sz w:val="20"/>
        </w:rPr>
        <w:t>a</w:t>
      </w:r>
      <w:r>
        <w:rPr>
          <w:spacing w:val="-2"/>
          <w:sz w:val="20"/>
        </w:rPr>
        <w:t xml:space="preserve"> </w:t>
      </w:r>
      <w:hyperlink r:id="rId9">
        <w:r>
          <w:rPr>
            <w:color w:val="0000FF"/>
            <w:sz w:val="20"/>
            <w:u w:val="single" w:color="0000FF"/>
          </w:rPr>
          <w:t>Plateau</w:t>
        </w:r>
        <w:r>
          <w:rPr>
            <w:color w:val="0000FF"/>
            <w:spacing w:val="-2"/>
            <w:sz w:val="20"/>
            <w:u w:val="single" w:color="0000FF"/>
          </w:rPr>
          <w:t xml:space="preserve"> </w:t>
        </w:r>
        <w:r>
          <w:rPr>
            <w:color w:val="0000FF"/>
            <w:sz w:val="20"/>
            <w:u w:val="single" w:color="0000FF"/>
          </w:rPr>
          <w:t>region</w:t>
        </w:r>
      </w:hyperlink>
      <w:r>
        <w:rPr>
          <w:color w:val="0000FF"/>
          <w:spacing w:val="-2"/>
          <w:sz w:val="20"/>
        </w:rPr>
        <w:t xml:space="preserve"> </w:t>
      </w:r>
      <w:r>
        <w:rPr>
          <w:sz w:val="20"/>
        </w:rPr>
        <w:t>in</w:t>
      </w:r>
      <w:r>
        <w:rPr>
          <w:spacing w:val="-2"/>
          <w:sz w:val="20"/>
        </w:rPr>
        <w:t xml:space="preserve"> </w:t>
      </w:r>
      <w:hyperlink r:id="rId10">
        <w:r>
          <w:rPr>
            <w:color w:val="0000FF"/>
            <w:sz w:val="20"/>
            <w:u w:val="single" w:color="0000FF"/>
          </w:rPr>
          <w:t>Central</w:t>
        </w:r>
        <w:r>
          <w:rPr>
            <w:color w:val="0000FF"/>
            <w:spacing w:val="-2"/>
            <w:sz w:val="20"/>
            <w:u w:val="single" w:color="0000FF"/>
          </w:rPr>
          <w:t xml:space="preserve"> </w:t>
        </w:r>
        <w:r>
          <w:rPr>
            <w:color w:val="0000FF"/>
            <w:sz w:val="20"/>
            <w:u w:val="single" w:color="0000FF"/>
          </w:rPr>
          <w:t>Asia</w:t>
        </w:r>
      </w:hyperlink>
      <w:r>
        <w:rPr>
          <w:color w:val="0000FF"/>
          <w:spacing w:val="-2"/>
          <w:sz w:val="20"/>
        </w:rPr>
        <w:t xml:space="preserve"> </w:t>
      </w:r>
      <w:r>
        <w:rPr>
          <w:sz w:val="20"/>
        </w:rPr>
        <w:t>and</w:t>
      </w:r>
      <w:r>
        <w:rPr>
          <w:spacing w:val="-2"/>
          <w:sz w:val="20"/>
        </w:rPr>
        <w:t xml:space="preserve"> </w:t>
      </w:r>
      <w:r>
        <w:rPr>
          <w:sz w:val="20"/>
        </w:rPr>
        <w:t xml:space="preserve">the indigenous home to the </w:t>
      </w:r>
      <w:hyperlink r:id="rId11">
        <w:r>
          <w:rPr>
            <w:color w:val="0000FF"/>
            <w:sz w:val="20"/>
            <w:u w:val="single" w:color="0000FF"/>
          </w:rPr>
          <w:t>Tibetan people</w:t>
        </w:r>
        <w:r>
          <w:rPr>
            <w:sz w:val="20"/>
          </w:rPr>
          <w:t>.</w:t>
        </w:r>
      </w:hyperlink>
      <w:r>
        <w:rPr>
          <w:spacing w:val="-1"/>
          <w:sz w:val="20"/>
        </w:rPr>
        <w:t xml:space="preserve"> </w:t>
      </w:r>
      <w:r>
        <w:rPr>
          <w:sz w:val="20"/>
        </w:rPr>
        <w:t xml:space="preserve">With an average </w:t>
      </w:r>
      <w:hyperlink r:id="rId12">
        <w:r>
          <w:rPr>
            <w:color w:val="0000FF"/>
            <w:sz w:val="20"/>
            <w:u w:val="single" w:color="0000FF"/>
          </w:rPr>
          <w:t>elevation</w:t>
        </w:r>
      </w:hyperlink>
      <w:r>
        <w:rPr>
          <w:color w:val="0000FF"/>
          <w:sz w:val="20"/>
        </w:rPr>
        <w:t xml:space="preserve"> </w:t>
      </w:r>
      <w:r>
        <w:rPr>
          <w:sz w:val="20"/>
        </w:rPr>
        <w:t xml:space="preserve">of 4,900 </w:t>
      </w:r>
      <w:hyperlink r:id="rId13">
        <w:proofErr w:type="spellStart"/>
        <w:r>
          <w:rPr>
            <w:color w:val="0000FF"/>
            <w:sz w:val="20"/>
            <w:u w:val="single" w:color="0000FF"/>
          </w:rPr>
          <w:t>metres</w:t>
        </w:r>
        <w:proofErr w:type="spellEnd"/>
      </w:hyperlink>
      <w:r>
        <w:rPr>
          <w:color w:val="0000FF"/>
          <w:sz w:val="20"/>
        </w:rPr>
        <w:t xml:space="preserve"> </w:t>
      </w:r>
      <w:r>
        <w:rPr>
          <w:sz w:val="20"/>
        </w:rPr>
        <w:t xml:space="preserve">(16,000 </w:t>
      </w:r>
      <w:hyperlink r:id="rId14">
        <w:r>
          <w:rPr>
            <w:color w:val="0000FF"/>
            <w:sz w:val="20"/>
            <w:u w:val="single" w:color="0000FF"/>
          </w:rPr>
          <w:t>ft</w:t>
        </w:r>
      </w:hyperlink>
      <w:r>
        <w:rPr>
          <w:sz w:val="20"/>
        </w:rPr>
        <w:t>), it is the highest region on Earth and is commonly referred to as the "Roof of the World."</w:t>
      </w:r>
    </w:p>
    <w:p w14:paraId="64F92F29" w14:textId="77777777" w:rsidR="005F26E0" w:rsidRDefault="005F26E0">
      <w:pPr>
        <w:pStyle w:val="BodyText"/>
        <w:spacing w:before="3"/>
        <w:rPr>
          <w:sz w:val="20"/>
        </w:rPr>
      </w:pPr>
    </w:p>
    <w:p w14:paraId="469311F5" w14:textId="77777777" w:rsidR="005F26E0" w:rsidRDefault="003215B4">
      <w:pPr>
        <w:ind w:left="1920" w:right="1061"/>
        <w:rPr>
          <w:sz w:val="20"/>
        </w:rPr>
      </w:pPr>
      <w:r>
        <w:rPr>
          <w:sz w:val="20"/>
        </w:rPr>
        <w:t xml:space="preserve">Tibet today is part of the </w:t>
      </w:r>
      <w:hyperlink r:id="rId15">
        <w:r>
          <w:rPr>
            <w:color w:val="0000FF"/>
            <w:sz w:val="20"/>
            <w:u w:val="single" w:color="0000FF"/>
          </w:rPr>
          <w:t>People's Republic of China</w:t>
        </w:r>
      </w:hyperlink>
      <w:r>
        <w:rPr>
          <w:color w:val="0000FF"/>
          <w:sz w:val="20"/>
        </w:rPr>
        <w:t xml:space="preserve"> </w:t>
      </w:r>
      <w:r>
        <w:rPr>
          <w:sz w:val="20"/>
        </w:rPr>
        <w:t xml:space="preserve">(PRC) (with a small part, depending on definitions, controlled by </w:t>
      </w:r>
      <w:hyperlink r:id="rId16">
        <w:r>
          <w:rPr>
            <w:color w:val="0000FF"/>
            <w:sz w:val="20"/>
            <w:u w:val="single" w:color="0000FF"/>
          </w:rPr>
          <w:t>Ind</w:t>
        </w:r>
        <w:r>
          <w:rPr>
            <w:color w:val="0000FF"/>
            <w:sz w:val="20"/>
            <w:u w:val="single" w:color="0000FF"/>
          </w:rPr>
          <w:t>ia</w:t>
        </w:r>
      </w:hyperlink>
      <w:r>
        <w:rPr>
          <w:sz w:val="20"/>
        </w:rPr>
        <w:t xml:space="preserve">). As an </w:t>
      </w:r>
      <w:hyperlink r:id="rId17">
        <w:r>
          <w:rPr>
            <w:color w:val="0000FF"/>
            <w:sz w:val="20"/>
            <w:u w:val="single" w:color="0000FF"/>
          </w:rPr>
          <w:t>exclusive mandate</w:t>
        </w:r>
        <w:r>
          <w:rPr>
            <w:sz w:val="20"/>
          </w:rPr>
          <w:t>,</w:t>
        </w:r>
      </w:hyperlink>
      <w:r>
        <w:rPr>
          <w:sz w:val="20"/>
        </w:rPr>
        <w:t xml:space="preserve"> Tibet is also officially claimed by the </w:t>
      </w:r>
      <w:hyperlink r:id="rId18">
        <w:r>
          <w:rPr>
            <w:color w:val="0000FF"/>
            <w:sz w:val="20"/>
            <w:u w:val="single" w:color="0000FF"/>
          </w:rPr>
          <w:t>Republic of China</w:t>
        </w:r>
      </w:hyperlink>
      <w:r>
        <w:rPr>
          <w:color w:val="0000FF"/>
          <w:sz w:val="20"/>
        </w:rPr>
        <w:t xml:space="preserve"> </w:t>
      </w:r>
      <w:r>
        <w:rPr>
          <w:sz w:val="20"/>
        </w:rPr>
        <w:t xml:space="preserve">(Taiwan). In the </w:t>
      </w:r>
      <w:hyperlink r:id="rId19">
        <w:r>
          <w:rPr>
            <w:color w:val="0000FF"/>
            <w:sz w:val="20"/>
            <w:u w:val="single" w:color="0000FF"/>
          </w:rPr>
          <w:t>Tibetan sovereignty debate</w:t>
        </w:r>
        <w:r>
          <w:rPr>
            <w:sz w:val="20"/>
          </w:rPr>
          <w:t>,</w:t>
        </w:r>
      </w:hyperlink>
      <w:r>
        <w:rPr>
          <w:sz w:val="20"/>
        </w:rPr>
        <w:t xml:space="preserve"> the government of the People's Republic</w:t>
      </w:r>
      <w:r>
        <w:rPr>
          <w:spacing w:val="-2"/>
          <w:sz w:val="20"/>
        </w:rPr>
        <w:t xml:space="preserve"> </w:t>
      </w:r>
      <w:r>
        <w:rPr>
          <w:sz w:val="20"/>
        </w:rPr>
        <w:t>of</w:t>
      </w:r>
      <w:r>
        <w:rPr>
          <w:spacing w:val="-3"/>
          <w:sz w:val="20"/>
        </w:rPr>
        <w:t xml:space="preserve"> </w:t>
      </w:r>
      <w:r>
        <w:rPr>
          <w:sz w:val="20"/>
        </w:rPr>
        <w:t>China</w:t>
      </w:r>
      <w:r>
        <w:rPr>
          <w:spacing w:val="-3"/>
          <w:sz w:val="20"/>
        </w:rPr>
        <w:t xml:space="preserve"> </w:t>
      </w:r>
      <w:r>
        <w:rPr>
          <w:sz w:val="20"/>
        </w:rPr>
        <w:t>and</w:t>
      </w:r>
      <w:r>
        <w:rPr>
          <w:spacing w:val="-3"/>
          <w:sz w:val="20"/>
        </w:rPr>
        <w:t xml:space="preserve"> </w:t>
      </w:r>
      <w:r>
        <w:rPr>
          <w:sz w:val="20"/>
        </w:rPr>
        <w:t>t</w:t>
      </w:r>
      <w:r>
        <w:rPr>
          <w:sz w:val="20"/>
        </w:rPr>
        <w:t>he</w:t>
      </w:r>
      <w:r>
        <w:rPr>
          <w:spacing w:val="-3"/>
          <w:sz w:val="20"/>
        </w:rPr>
        <w:t xml:space="preserve"> </w:t>
      </w:r>
      <w:hyperlink r:id="rId20">
        <w:r>
          <w:rPr>
            <w:color w:val="0000FF"/>
            <w:sz w:val="20"/>
            <w:u w:val="single" w:color="0000FF"/>
          </w:rPr>
          <w:t>Government</w:t>
        </w:r>
        <w:r>
          <w:rPr>
            <w:color w:val="0000FF"/>
            <w:spacing w:val="-5"/>
            <w:sz w:val="20"/>
            <w:u w:val="single" w:color="0000FF"/>
          </w:rPr>
          <w:t xml:space="preserve"> </w:t>
        </w:r>
        <w:r>
          <w:rPr>
            <w:color w:val="0000FF"/>
            <w:sz w:val="20"/>
            <w:u w:val="single" w:color="0000FF"/>
          </w:rPr>
          <w:t>of</w:t>
        </w:r>
        <w:r>
          <w:rPr>
            <w:color w:val="0000FF"/>
            <w:spacing w:val="-3"/>
            <w:sz w:val="20"/>
            <w:u w:val="single" w:color="0000FF"/>
          </w:rPr>
          <w:t xml:space="preserve"> </w:t>
        </w:r>
        <w:r>
          <w:rPr>
            <w:color w:val="0000FF"/>
            <w:sz w:val="20"/>
            <w:u w:val="single" w:color="0000FF"/>
          </w:rPr>
          <w:t>Tibet</w:t>
        </w:r>
        <w:r>
          <w:rPr>
            <w:color w:val="0000FF"/>
            <w:spacing w:val="-3"/>
            <w:sz w:val="20"/>
            <w:u w:val="single" w:color="0000FF"/>
          </w:rPr>
          <w:t xml:space="preserve"> </w:t>
        </w:r>
        <w:r>
          <w:rPr>
            <w:color w:val="0000FF"/>
            <w:sz w:val="20"/>
            <w:u w:val="single" w:color="0000FF"/>
          </w:rPr>
          <w:t>in</w:t>
        </w:r>
        <w:r>
          <w:rPr>
            <w:color w:val="0000FF"/>
            <w:spacing w:val="-3"/>
            <w:sz w:val="20"/>
            <w:u w:val="single" w:color="0000FF"/>
          </w:rPr>
          <w:t xml:space="preserve"> </w:t>
        </w:r>
        <w:r>
          <w:rPr>
            <w:color w:val="0000FF"/>
            <w:sz w:val="20"/>
            <w:u w:val="single" w:color="0000FF"/>
          </w:rPr>
          <w:t>Exile</w:t>
        </w:r>
      </w:hyperlink>
      <w:r>
        <w:rPr>
          <w:color w:val="0000FF"/>
          <w:spacing w:val="-3"/>
          <w:sz w:val="20"/>
        </w:rPr>
        <w:t xml:space="preserve"> </w:t>
      </w:r>
      <w:r>
        <w:rPr>
          <w:sz w:val="20"/>
        </w:rPr>
        <w:t>disagree</w:t>
      </w:r>
      <w:r>
        <w:rPr>
          <w:spacing w:val="-3"/>
          <w:sz w:val="20"/>
        </w:rPr>
        <w:t xml:space="preserve"> </w:t>
      </w:r>
      <w:r>
        <w:rPr>
          <w:sz w:val="20"/>
        </w:rPr>
        <w:t>over</w:t>
      </w:r>
      <w:r>
        <w:rPr>
          <w:spacing w:val="-2"/>
          <w:sz w:val="20"/>
        </w:rPr>
        <w:t xml:space="preserve"> </w:t>
      </w:r>
      <w:r>
        <w:rPr>
          <w:sz w:val="20"/>
        </w:rPr>
        <w:t>when</w:t>
      </w:r>
      <w:r>
        <w:rPr>
          <w:spacing w:val="-3"/>
          <w:sz w:val="20"/>
        </w:rPr>
        <w:t xml:space="preserve"> </w:t>
      </w:r>
      <w:r>
        <w:rPr>
          <w:sz w:val="20"/>
        </w:rPr>
        <w:t>Tibet</w:t>
      </w:r>
      <w:r>
        <w:rPr>
          <w:spacing w:val="-3"/>
          <w:sz w:val="20"/>
        </w:rPr>
        <w:t xml:space="preserve"> </w:t>
      </w:r>
      <w:r>
        <w:rPr>
          <w:sz w:val="20"/>
        </w:rPr>
        <w:t>became</w:t>
      </w:r>
      <w:r>
        <w:rPr>
          <w:spacing w:val="-3"/>
          <w:sz w:val="20"/>
        </w:rPr>
        <w:t xml:space="preserve"> </w:t>
      </w:r>
      <w:r>
        <w:rPr>
          <w:sz w:val="20"/>
        </w:rPr>
        <w:t>a</w:t>
      </w:r>
      <w:r>
        <w:rPr>
          <w:spacing w:val="-3"/>
          <w:sz w:val="20"/>
        </w:rPr>
        <w:t xml:space="preserve"> </w:t>
      </w:r>
      <w:r>
        <w:rPr>
          <w:sz w:val="20"/>
        </w:rPr>
        <w:t>part of China, and whether this incorporation into China is legitimate according to international law.</w:t>
      </w:r>
    </w:p>
    <w:p w14:paraId="057C8329" w14:textId="7CBA68FF" w:rsidR="005F26E0" w:rsidRDefault="003215B4" w:rsidP="00CA32FF">
      <w:pPr>
        <w:spacing w:before="1"/>
        <w:ind w:left="1920" w:right="1061"/>
        <w:rPr>
          <w:sz w:val="20"/>
        </w:rPr>
      </w:pPr>
      <w:hyperlink r:id="rId21">
        <w:r>
          <w:rPr>
            <w:color w:val="0000FF"/>
            <w:sz w:val="20"/>
            <w:u w:val="single" w:color="0000FF"/>
          </w:rPr>
          <w:t>UNESCO</w:t>
        </w:r>
      </w:hyperlink>
      <w:r>
        <w:rPr>
          <w:color w:val="0000FF"/>
          <w:spacing w:val="-3"/>
          <w:sz w:val="20"/>
        </w:rPr>
        <w:t xml:space="preserve"> </w:t>
      </w:r>
      <w:r>
        <w:rPr>
          <w:sz w:val="20"/>
        </w:rPr>
        <w:t>considers</w:t>
      </w:r>
      <w:r>
        <w:rPr>
          <w:spacing w:val="-2"/>
          <w:sz w:val="20"/>
        </w:rPr>
        <w:t xml:space="preserve"> </w:t>
      </w:r>
      <w:r>
        <w:rPr>
          <w:sz w:val="20"/>
        </w:rPr>
        <w:t>Tibet</w:t>
      </w:r>
      <w:r>
        <w:rPr>
          <w:spacing w:val="-5"/>
          <w:sz w:val="20"/>
        </w:rPr>
        <w:t xml:space="preserve"> </w:t>
      </w:r>
      <w:r>
        <w:rPr>
          <w:sz w:val="20"/>
        </w:rPr>
        <w:t>to</w:t>
      </w:r>
      <w:r>
        <w:rPr>
          <w:spacing w:val="-3"/>
          <w:sz w:val="20"/>
        </w:rPr>
        <w:t xml:space="preserve"> </w:t>
      </w:r>
      <w:r>
        <w:rPr>
          <w:sz w:val="20"/>
        </w:rPr>
        <w:t>be</w:t>
      </w:r>
      <w:r>
        <w:rPr>
          <w:spacing w:val="-3"/>
          <w:sz w:val="20"/>
        </w:rPr>
        <w:t xml:space="preserve"> </w:t>
      </w:r>
      <w:r>
        <w:rPr>
          <w:sz w:val="20"/>
        </w:rPr>
        <w:t>part</w:t>
      </w:r>
      <w:r>
        <w:rPr>
          <w:spacing w:val="-3"/>
          <w:sz w:val="20"/>
        </w:rPr>
        <w:t xml:space="preserve"> </w:t>
      </w:r>
      <w:r>
        <w:rPr>
          <w:sz w:val="20"/>
        </w:rPr>
        <w:t>of</w:t>
      </w:r>
      <w:r>
        <w:rPr>
          <w:spacing w:val="-4"/>
          <w:sz w:val="20"/>
        </w:rPr>
        <w:t xml:space="preserve"> </w:t>
      </w:r>
      <w:hyperlink r:id="rId22">
        <w:r>
          <w:rPr>
            <w:color w:val="0000FF"/>
            <w:sz w:val="20"/>
            <w:u w:val="single" w:color="0000FF"/>
          </w:rPr>
          <w:t>Central</w:t>
        </w:r>
        <w:r>
          <w:rPr>
            <w:color w:val="0000FF"/>
            <w:spacing w:val="-3"/>
            <w:sz w:val="20"/>
            <w:u w:val="single" w:color="0000FF"/>
          </w:rPr>
          <w:t xml:space="preserve"> </w:t>
        </w:r>
        <w:r>
          <w:rPr>
            <w:color w:val="0000FF"/>
            <w:sz w:val="20"/>
            <w:u w:val="single" w:color="0000FF"/>
          </w:rPr>
          <w:t>Asia</w:t>
        </w:r>
        <w:r>
          <w:rPr>
            <w:sz w:val="20"/>
          </w:rPr>
          <w:t>,</w:t>
        </w:r>
      </w:hyperlink>
      <w:r>
        <w:rPr>
          <w:spacing w:val="-5"/>
          <w:sz w:val="20"/>
        </w:rPr>
        <w:t xml:space="preserve"> </w:t>
      </w:r>
      <w:r>
        <w:rPr>
          <w:sz w:val="20"/>
        </w:rPr>
        <w:t>while</w:t>
      </w:r>
      <w:r>
        <w:rPr>
          <w:spacing w:val="-4"/>
          <w:sz w:val="20"/>
        </w:rPr>
        <w:t xml:space="preserve"> </w:t>
      </w:r>
      <w:r>
        <w:rPr>
          <w:sz w:val="20"/>
        </w:rPr>
        <w:t>several</w:t>
      </w:r>
      <w:r>
        <w:rPr>
          <w:spacing w:val="-3"/>
          <w:sz w:val="20"/>
        </w:rPr>
        <w:t xml:space="preserve"> </w:t>
      </w:r>
      <w:r>
        <w:rPr>
          <w:sz w:val="20"/>
        </w:rPr>
        <w:t>academic</w:t>
      </w:r>
      <w:r>
        <w:rPr>
          <w:spacing w:val="-2"/>
          <w:sz w:val="20"/>
        </w:rPr>
        <w:t xml:space="preserve"> </w:t>
      </w:r>
      <w:r>
        <w:rPr>
          <w:sz w:val="20"/>
        </w:rPr>
        <w:t xml:space="preserve">organizations </w:t>
      </w:r>
      <w:hyperlink r:id="rId23" w:anchor="Controversy_over_the_definition">
        <w:r>
          <w:rPr>
            <w:color w:val="0000FF"/>
            <w:sz w:val="20"/>
            <w:u w:val="single" w:color="0000FF"/>
          </w:rPr>
          <w:t>controversially</w:t>
        </w:r>
      </w:hyperlink>
      <w:r>
        <w:rPr>
          <w:color w:val="0000FF"/>
          <w:sz w:val="20"/>
        </w:rPr>
        <w:t xml:space="preserve"> </w:t>
      </w:r>
      <w:r>
        <w:rPr>
          <w:sz w:val="20"/>
        </w:rPr>
        <w:t xml:space="preserve">consider it part of </w:t>
      </w:r>
      <w:hyperlink r:id="rId24">
        <w:r>
          <w:rPr>
            <w:color w:val="0000FF"/>
            <w:sz w:val="20"/>
            <w:u w:val="single" w:color="0000FF"/>
          </w:rPr>
          <w:t>South Asia</w:t>
        </w:r>
        <w:r>
          <w:rPr>
            <w:sz w:val="20"/>
          </w:rPr>
          <w:t>.</w:t>
        </w:r>
      </w:hyperlink>
    </w:p>
    <w:p w14:paraId="14C064E2" w14:textId="00F6CB9F" w:rsidR="005F26E0" w:rsidRDefault="005F26E0">
      <w:pPr>
        <w:pStyle w:val="BodyText"/>
        <w:rPr>
          <w:sz w:val="20"/>
        </w:rPr>
      </w:pPr>
    </w:p>
    <w:p w14:paraId="16EE40D8" w14:textId="77777777" w:rsidR="00CA32FF" w:rsidRDefault="00CA32FF">
      <w:pPr>
        <w:pStyle w:val="BodyText"/>
        <w:rPr>
          <w:sz w:val="20"/>
        </w:rPr>
      </w:pPr>
    </w:p>
    <w:p w14:paraId="33EAF34A" w14:textId="77777777" w:rsidR="005F26E0" w:rsidRDefault="005F26E0">
      <w:pPr>
        <w:pStyle w:val="BodyText"/>
        <w:spacing w:before="1"/>
        <w:rPr>
          <w:sz w:val="20"/>
        </w:rPr>
      </w:pPr>
    </w:p>
    <w:p w14:paraId="61A8AC98" w14:textId="1F845C9B" w:rsidR="005F26E0" w:rsidRPr="00CA32FF" w:rsidRDefault="003215B4" w:rsidP="00CA32FF">
      <w:pPr>
        <w:pStyle w:val="ListParagraph"/>
        <w:numPr>
          <w:ilvl w:val="0"/>
          <w:numId w:val="18"/>
        </w:numPr>
        <w:tabs>
          <w:tab w:val="left" w:pos="1920"/>
        </w:tabs>
        <w:spacing w:before="1" w:line="237" w:lineRule="auto"/>
        <w:ind w:right="1118"/>
        <w:rPr>
          <w:sz w:val="20"/>
        </w:rPr>
      </w:pPr>
      <w:r>
        <w:rPr>
          <w:sz w:val="20"/>
        </w:rPr>
        <w:t xml:space="preserve">Views of Inner Asia: </w:t>
      </w:r>
      <w:proofErr w:type="spellStart"/>
      <w:r>
        <w:rPr>
          <w:sz w:val="20"/>
        </w:rPr>
        <w:t>Sayram</w:t>
      </w:r>
      <w:proofErr w:type="spellEnd"/>
      <w:r>
        <w:rPr>
          <w:sz w:val="20"/>
        </w:rPr>
        <w:t xml:space="preserve"> Lake, Xinjiang. Inner Asia, or the interior of the Eurasian landmass, comprises in historical terms the civilizations of Central Asia, Mongolia, and Tibet, together with neighboring areas and peoples that in certain periods form</w:t>
      </w:r>
      <w:r>
        <w:rPr>
          <w:sz w:val="20"/>
        </w:rPr>
        <w:t>ed cultural, political, or ethnolinguistic unities with these regions. In the past the Inner Asian world was dominated by pastoral nomadic communities of</w:t>
      </w:r>
      <w:r>
        <w:rPr>
          <w:spacing w:val="-1"/>
          <w:sz w:val="20"/>
        </w:rPr>
        <w:t xml:space="preserve"> </w:t>
      </w:r>
      <w:r>
        <w:rPr>
          <w:sz w:val="20"/>
        </w:rPr>
        <w:t>the</w:t>
      </w:r>
      <w:r>
        <w:rPr>
          <w:spacing w:val="-1"/>
          <w:sz w:val="20"/>
        </w:rPr>
        <w:t xml:space="preserve"> </w:t>
      </w:r>
      <w:r>
        <w:rPr>
          <w:sz w:val="20"/>
        </w:rPr>
        <w:t>great</w:t>
      </w:r>
      <w:r>
        <w:rPr>
          <w:spacing w:val="-1"/>
          <w:sz w:val="20"/>
        </w:rPr>
        <w:t xml:space="preserve"> </w:t>
      </w:r>
      <w:r>
        <w:rPr>
          <w:sz w:val="20"/>
        </w:rPr>
        <w:t>Eurasian</w:t>
      </w:r>
      <w:r>
        <w:rPr>
          <w:spacing w:val="-2"/>
          <w:sz w:val="20"/>
        </w:rPr>
        <w:t xml:space="preserve"> </w:t>
      </w:r>
      <w:r>
        <w:rPr>
          <w:sz w:val="20"/>
        </w:rPr>
        <w:t>steppe,</w:t>
      </w:r>
      <w:r>
        <w:rPr>
          <w:spacing w:val="-2"/>
          <w:sz w:val="20"/>
        </w:rPr>
        <w:t xml:space="preserve"> </w:t>
      </w:r>
      <w:r>
        <w:rPr>
          <w:sz w:val="20"/>
        </w:rPr>
        <w:t>and</w:t>
      </w:r>
      <w:r>
        <w:rPr>
          <w:spacing w:val="-1"/>
          <w:sz w:val="20"/>
        </w:rPr>
        <w:t xml:space="preserve"> </w:t>
      </w:r>
      <w:r>
        <w:rPr>
          <w:sz w:val="20"/>
        </w:rPr>
        <w:t>its history</w:t>
      </w:r>
      <w:r>
        <w:rPr>
          <w:spacing w:val="-1"/>
          <w:sz w:val="20"/>
        </w:rPr>
        <w:t xml:space="preserve"> </w:t>
      </w:r>
      <w:r>
        <w:rPr>
          <w:sz w:val="20"/>
        </w:rPr>
        <w:t>was shaped</w:t>
      </w:r>
      <w:r>
        <w:rPr>
          <w:spacing w:val="-1"/>
          <w:sz w:val="20"/>
        </w:rPr>
        <w:t xml:space="preserve"> </w:t>
      </w:r>
      <w:r>
        <w:rPr>
          <w:sz w:val="20"/>
        </w:rPr>
        <w:t>by</w:t>
      </w:r>
      <w:r>
        <w:rPr>
          <w:spacing w:val="-1"/>
          <w:sz w:val="20"/>
        </w:rPr>
        <w:t xml:space="preserve"> </w:t>
      </w:r>
      <w:r>
        <w:rPr>
          <w:sz w:val="20"/>
        </w:rPr>
        <w:t>the</w:t>
      </w:r>
      <w:r>
        <w:rPr>
          <w:spacing w:val="-1"/>
          <w:sz w:val="20"/>
        </w:rPr>
        <w:t xml:space="preserve"> </w:t>
      </w:r>
      <w:r>
        <w:rPr>
          <w:sz w:val="20"/>
        </w:rPr>
        <w:t>interaction</w:t>
      </w:r>
      <w:r>
        <w:rPr>
          <w:spacing w:val="-1"/>
          <w:sz w:val="20"/>
        </w:rPr>
        <w:t xml:space="preserve"> </w:t>
      </w:r>
      <w:r>
        <w:rPr>
          <w:sz w:val="20"/>
        </w:rPr>
        <w:t>of</w:t>
      </w:r>
      <w:r>
        <w:rPr>
          <w:spacing w:val="-1"/>
          <w:sz w:val="20"/>
        </w:rPr>
        <w:t xml:space="preserve"> </w:t>
      </w:r>
      <w:r>
        <w:rPr>
          <w:sz w:val="20"/>
        </w:rPr>
        <w:t>these societies with neigh</w:t>
      </w:r>
      <w:r>
        <w:rPr>
          <w:sz w:val="20"/>
        </w:rPr>
        <w:t>boring sedentary civilizations. In the 20th century, the Inner Asian peoples were located within the borders or sphere of influence of either the Soviet Union or the People's Republic of China. The breakup of the USSR brought statehood and social transform</w:t>
      </w:r>
      <w:r>
        <w:rPr>
          <w:sz w:val="20"/>
        </w:rPr>
        <w:t>ation to much of the region. Today Inner Asia comprises the five independent Central Asian republics of Uzbekistan,</w:t>
      </w:r>
      <w:r>
        <w:rPr>
          <w:spacing w:val="-4"/>
          <w:sz w:val="20"/>
        </w:rPr>
        <w:t xml:space="preserve"> </w:t>
      </w:r>
      <w:r>
        <w:rPr>
          <w:sz w:val="20"/>
        </w:rPr>
        <w:t>Turkmenistan,</w:t>
      </w:r>
      <w:r>
        <w:rPr>
          <w:spacing w:val="-6"/>
          <w:sz w:val="20"/>
        </w:rPr>
        <w:t xml:space="preserve"> </w:t>
      </w:r>
      <w:r>
        <w:rPr>
          <w:sz w:val="20"/>
        </w:rPr>
        <w:t>Tajikistan,</w:t>
      </w:r>
      <w:r>
        <w:rPr>
          <w:spacing w:val="-4"/>
          <w:sz w:val="20"/>
        </w:rPr>
        <w:t xml:space="preserve"> </w:t>
      </w:r>
      <w:r>
        <w:rPr>
          <w:sz w:val="20"/>
        </w:rPr>
        <w:t>Kyrgyzstan,</w:t>
      </w:r>
      <w:r>
        <w:rPr>
          <w:spacing w:val="-4"/>
          <w:sz w:val="20"/>
        </w:rPr>
        <w:t xml:space="preserve"> </w:t>
      </w:r>
      <w:r>
        <w:rPr>
          <w:sz w:val="20"/>
        </w:rPr>
        <w:t>and</w:t>
      </w:r>
      <w:r>
        <w:rPr>
          <w:spacing w:val="-5"/>
          <w:sz w:val="20"/>
        </w:rPr>
        <w:t xml:space="preserve"> </w:t>
      </w:r>
      <w:r>
        <w:rPr>
          <w:sz w:val="20"/>
        </w:rPr>
        <w:t>Kazakhstan;</w:t>
      </w:r>
      <w:r>
        <w:rPr>
          <w:spacing w:val="-4"/>
          <w:sz w:val="20"/>
        </w:rPr>
        <w:t xml:space="preserve"> </w:t>
      </w:r>
      <w:r>
        <w:rPr>
          <w:sz w:val="20"/>
        </w:rPr>
        <w:t>the</w:t>
      </w:r>
      <w:r>
        <w:rPr>
          <w:spacing w:val="-4"/>
          <w:sz w:val="20"/>
        </w:rPr>
        <w:t xml:space="preserve"> </w:t>
      </w:r>
      <w:r>
        <w:rPr>
          <w:sz w:val="20"/>
        </w:rPr>
        <w:t>republic</w:t>
      </w:r>
      <w:r>
        <w:rPr>
          <w:spacing w:val="-3"/>
          <w:sz w:val="20"/>
        </w:rPr>
        <w:t xml:space="preserve"> </w:t>
      </w:r>
      <w:r>
        <w:rPr>
          <w:sz w:val="20"/>
        </w:rPr>
        <w:t>of</w:t>
      </w:r>
      <w:r>
        <w:rPr>
          <w:spacing w:val="-4"/>
          <w:sz w:val="20"/>
        </w:rPr>
        <w:t xml:space="preserve"> </w:t>
      </w:r>
      <w:r>
        <w:rPr>
          <w:sz w:val="20"/>
        </w:rPr>
        <w:t>Mongolia;</w:t>
      </w:r>
      <w:r>
        <w:rPr>
          <w:spacing w:val="-4"/>
          <w:sz w:val="20"/>
        </w:rPr>
        <w:t xml:space="preserve"> </w:t>
      </w:r>
      <w:r>
        <w:rPr>
          <w:sz w:val="20"/>
        </w:rPr>
        <w:t>the Xinjiang Uygur, Inner Mongolia, and Tibet Autonomous Regions of the People's Republic of China; and adjacent parts of Afghanistan, Pakistan, Iran, China, and Siberia in the Russian Federation. (</w:t>
      </w:r>
      <w:proofErr w:type="gramStart"/>
      <w:r>
        <w:rPr>
          <w:sz w:val="20"/>
        </w:rPr>
        <w:t>photo</w:t>
      </w:r>
      <w:proofErr w:type="gramEnd"/>
      <w:r>
        <w:rPr>
          <w:sz w:val="20"/>
        </w:rPr>
        <w:t xml:space="preserve"> taken by Brian </w:t>
      </w:r>
      <w:proofErr w:type="spellStart"/>
      <w:r>
        <w:rPr>
          <w:sz w:val="20"/>
        </w:rPr>
        <w:t>Cwiek</w:t>
      </w:r>
      <w:proofErr w:type="spellEnd"/>
      <w:r>
        <w:rPr>
          <w:sz w:val="20"/>
        </w:rPr>
        <w:t>)</w:t>
      </w:r>
    </w:p>
    <w:p w14:paraId="1EF23D0E" w14:textId="4D3A6D25" w:rsidR="005F26E0" w:rsidRDefault="005F26E0">
      <w:pPr>
        <w:pStyle w:val="BodyText"/>
        <w:spacing w:before="9"/>
        <w:rPr>
          <w:sz w:val="29"/>
        </w:rPr>
      </w:pPr>
    </w:p>
    <w:p w14:paraId="5579FF24" w14:textId="77777777" w:rsidR="00CA32FF" w:rsidRDefault="00CA32FF">
      <w:pPr>
        <w:pStyle w:val="BodyText"/>
        <w:spacing w:before="9"/>
        <w:rPr>
          <w:sz w:val="29"/>
        </w:rPr>
      </w:pPr>
    </w:p>
    <w:p w14:paraId="3F424B7A" w14:textId="497D990E" w:rsidR="005F26E0" w:rsidRPr="00CA32FF" w:rsidRDefault="003215B4" w:rsidP="00CA32FF">
      <w:pPr>
        <w:pStyle w:val="ListParagraph"/>
        <w:numPr>
          <w:ilvl w:val="0"/>
          <w:numId w:val="18"/>
        </w:numPr>
        <w:tabs>
          <w:tab w:val="left" w:pos="1920"/>
        </w:tabs>
        <w:spacing w:line="237" w:lineRule="auto"/>
        <w:ind w:right="1105"/>
        <w:rPr>
          <w:sz w:val="20"/>
        </w:rPr>
      </w:pPr>
      <w:r>
        <w:rPr>
          <w:sz w:val="20"/>
        </w:rPr>
        <w:t xml:space="preserve">Qinghai Lake (Tso </w:t>
      </w:r>
      <w:proofErr w:type="spellStart"/>
      <w:r>
        <w:rPr>
          <w:sz w:val="20"/>
        </w:rPr>
        <w:t>Ngonpo</w:t>
      </w:r>
      <w:proofErr w:type="spellEnd"/>
      <w:r>
        <w:rPr>
          <w:sz w:val="20"/>
        </w:rPr>
        <w:t xml:space="preserve"> in</w:t>
      </w:r>
      <w:r>
        <w:rPr>
          <w:sz w:val="20"/>
        </w:rPr>
        <w:t xml:space="preserve"> Tibetan and </w:t>
      </w:r>
      <w:proofErr w:type="spellStart"/>
      <w:r>
        <w:rPr>
          <w:sz w:val="20"/>
        </w:rPr>
        <w:t>Kokonor</w:t>
      </w:r>
      <w:proofErr w:type="spellEnd"/>
      <w:r>
        <w:rPr>
          <w:sz w:val="20"/>
        </w:rPr>
        <w:t xml:space="preserve"> in Mongolian) is the largest lake on the Tibetan Plateau and the largest in China. It is in the far northeast corner of the Amdo region of Tibet. It sits at 3200m / 10,500 feet. Numerous nomads live around the lake. Qinghai Lake is a </w:t>
      </w:r>
      <w:proofErr w:type="gramStart"/>
      <w:r>
        <w:rPr>
          <w:sz w:val="20"/>
        </w:rPr>
        <w:t>s</w:t>
      </w:r>
      <w:r>
        <w:rPr>
          <w:sz w:val="20"/>
        </w:rPr>
        <w:t>alt</w:t>
      </w:r>
      <w:r>
        <w:rPr>
          <w:spacing w:val="-2"/>
          <w:sz w:val="20"/>
        </w:rPr>
        <w:t xml:space="preserve"> </w:t>
      </w:r>
      <w:r>
        <w:rPr>
          <w:sz w:val="20"/>
        </w:rPr>
        <w:t>lake</w:t>
      </w:r>
      <w:proofErr w:type="gramEnd"/>
      <w:r>
        <w:rPr>
          <w:spacing w:val="-2"/>
          <w:sz w:val="20"/>
        </w:rPr>
        <w:t xml:space="preserve"> </w:t>
      </w:r>
      <w:r>
        <w:rPr>
          <w:sz w:val="20"/>
        </w:rPr>
        <w:t>and</w:t>
      </w:r>
      <w:r>
        <w:rPr>
          <w:spacing w:val="-2"/>
          <w:sz w:val="20"/>
        </w:rPr>
        <w:t xml:space="preserve"> </w:t>
      </w:r>
      <w:r>
        <w:rPr>
          <w:sz w:val="20"/>
        </w:rPr>
        <w:t>is</w:t>
      </w:r>
      <w:r>
        <w:rPr>
          <w:spacing w:val="-1"/>
          <w:sz w:val="20"/>
        </w:rPr>
        <w:t xml:space="preserve"> </w:t>
      </w:r>
      <w:r>
        <w:rPr>
          <w:sz w:val="20"/>
        </w:rPr>
        <w:t>covered</w:t>
      </w:r>
      <w:r>
        <w:rPr>
          <w:spacing w:val="-2"/>
          <w:sz w:val="20"/>
        </w:rPr>
        <w:t xml:space="preserve"> </w:t>
      </w:r>
      <w:r>
        <w:rPr>
          <w:sz w:val="20"/>
        </w:rPr>
        <w:t>in</w:t>
      </w:r>
      <w:r>
        <w:rPr>
          <w:spacing w:val="-2"/>
          <w:sz w:val="20"/>
        </w:rPr>
        <w:t xml:space="preserve"> </w:t>
      </w:r>
      <w:r>
        <w:rPr>
          <w:sz w:val="20"/>
        </w:rPr>
        <w:t>thick</w:t>
      </w:r>
      <w:r>
        <w:rPr>
          <w:spacing w:val="-1"/>
          <w:sz w:val="20"/>
        </w:rPr>
        <w:t xml:space="preserve"> </w:t>
      </w:r>
      <w:r>
        <w:rPr>
          <w:sz w:val="20"/>
        </w:rPr>
        <w:t>ice</w:t>
      </w:r>
      <w:r>
        <w:rPr>
          <w:spacing w:val="-2"/>
          <w:sz w:val="20"/>
        </w:rPr>
        <w:t xml:space="preserve"> </w:t>
      </w:r>
      <w:r>
        <w:rPr>
          <w:sz w:val="20"/>
        </w:rPr>
        <w:t>during</w:t>
      </w:r>
      <w:r>
        <w:rPr>
          <w:spacing w:val="-2"/>
          <w:sz w:val="20"/>
        </w:rPr>
        <w:t xml:space="preserve"> </w:t>
      </w:r>
      <w:r>
        <w:rPr>
          <w:sz w:val="20"/>
        </w:rPr>
        <w:t>the</w:t>
      </w:r>
      <w:r>
        <w:rPr>
          <w:spacing w:val="-2"/>
          <w:sz w:val="20"/>
        </w:rPr>
        <w:t xml:space="preserve"> </w:t>
      </w:r>
      <w:r>
        <w:rPr>
          <w:sz w:val="20"/>
        </w:rPr>
        <w:t>brutally</w:t>
      </w:r>
      <w:r>
        <w:rPr>
          <w:spacing w:val="-2"/>
          <w:sz w:val="20"/>
        </w:rPr>
        <w:t xml:space="preserve"> </w:t>
      </w:r>
      <w:r>
        <w:rPr>
          <w:sz w:val="20"/>
        </w:rPr>
        <w:t>cold</w:t>
      </w:r>
      <w:r>
        <w:rPr>
          <w:spacing w:val="-3"/>
          <w:sz w:val="20"/>
        </w:rPr>
        <w:t xml:space="preserve"> </w:t>
      </w:r>
      <w:r>
        <w:rPr>
          <w:sz w:val="20"/>
        </w:rPr>
        <w:t>winters.</w:t>
      </w:r>
      <w:r>
        <w:rPr>
          <w:spacing w:val="-2"/>
          <w:sz w:val="20"/>
        </w:rPr>
        <w:t xml:space="preserve"> </w:t>
      </w:r>
      <w:r>
        <w:rPr>
          <w:sz w:val="20"/>
        </w:rPr>
        <w:t>This</w:t>
      </w:r>
      <w:r>
        <w:rPr>
          <w:spacing w:val="-1"/>
          <w:sz w:val="20"/>
        </w:rPr>
        <w:t xml:space="preserve"> </w:t>
      </w:r>
      <w:r>
        <w:rPr>
          <w:sz w:val="20"/>
        </w:rPr>
        <w:t>lake</w:t>
      </w:r>
      <w:r>
        <w:rPr>
          <w:spacing w:val="-2"/>
          <w:sz w:val="20"/>
        </w:rPr>
        <w:t xml:space="preserve"> </w:t>
      </w:r>
      <w:r>
        <w:rPr>
          <w:sz w:val="20"/>
        </w:rPr>
        <w:t>is</w:t>
      </w:r>
      <w:r>
        <w:rPr>
          <w:spacing w:val="-1"/>
          <w:sz w:val="20"/>
        </w:rPr>
        <w:t xml:space="preserve"> </w:t>
      </w:r>
      <w:r>
        <w:rPr>
          <w:sz w:val="20"/>
        </w:rPr>
        <w:t>one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 xml:space="preserve">largest tourist attractions in </w:t>
      </w:r>
      <w:proofErr w:type="gramStart"/>
      <w:r>
        <w:rPr>
          <w:sz w:val="20"/>
        </w:rPr>
        <w:t>all of</w:t>
      </w:r>
      <w:proofErr w:type="gramEnd"/>
      <w:r>
        <w:rPr>
          <w:sz w:val="20"/>
        </w:rPr>
        <w:t xml:space="preserve"> the greater Tibet area. Large groups of tourists can be found here during the summer months.</w:t>
      </w:r>
    </w:p>
    <w:p w14:paraId="6D564B81" w14:textId="443DF061" w:rsidR="005F26E0" w:rsidRDefault="005F26E0">
      <w:pPr>
        <w:pStyle w:val="BodyText"/>
        <w:spacing w:before="6"/>
      </w:pPr>
    </w:p>
    <w:p w14:paraId="173B8D16" w14:textId="77777777" w:rsidR="00CA32FF" w:rsidRDefault="00CA32FF">
      <w:pPr>
        <w:pStyle w:val="BodyText"/>
        <w:spacing w:before="6"/>
      </w:pPr>
    </w:p>
    <w:p w14:paraId="3C6C7EAC" w14:textId="756A100D" w:rsidR="005F26E0" w:rsidRPr="00CA32FF" w:rsidRDefault="003215B4" w:rsidP="00CA32FF">
      <w:pPr>
        <w:pStyle w:val="ListParagraph"/>
        <w:numPr>
          <w:ilvl w:val="0"/>
          <w:numId w:val="18"/>
        </w:numPr>
        <w:tabs>
          <w:tab w:val="left" w:pos="1920"/>
        </w:tabs>
        <w:spacing w:before="81" w:line="237" w:lineRule="auto"/>
        <w:ind w:right="1061"/>
        <w:rPr>
          <w:sz w:val="20"/>
        </w:rPr>
      </w:pPr>
      <w:r w:rsidRPr="00CA32FF">
        <w:rPr>
          <w:sz w:val="20"/>
        </w:rPr>
        <w:t>Lhasa is the largest city i</w:t>
      </w:r>
      <w:r w:rsidRPr="00CA32FF">
        <w:rPr>
          <w:sz w:val="20"/>
        </w:rPr>
        <w:t>n Tibet and the destination of tens of thousands of Tibetan Buddhist pilgrims each year. Though the Chinese migration is very evident, Lhasa still is a great place to go. The circuit around Jokhang Temple is always full of pilgrims who are spinning their p</w:t>
      </w:r>
      <w:r w:rsidRPr="00CA32FF">
        <w:rPr>
          <w:sz w:val="20"/>
        </w:rPr>
        <w:t>rayer wheels</w:t>
      </w:r>
      <w:r w:rsidRPr="00CA32FF">
        <w:rPr>
          <w:spacing w:val="-2"/>
          <w:sz w:val="20"/>
        </w:rPr>
        <w:t xml:space="preserve"> </w:t>
      </w:r>
      <w:r w:rsidRPr="00CA32FF">
        <w:rPr>
          <w:sz w:val="20"/>
        </w:rPr>
        <w:t>and</w:t>
      </w:r>
      <w:r w:rsidRPr="00CA32FF">
        <w:rPr>
          <w:spacing w:val="-3"/>
          <w:sz w:val="20"/>
        </w:rPr>
        <w:t xml:space="preserve"> </w:t>
      </w:r>
      <w:r w:rsidRPr="00CA32FF">
        <w:rPr>
          <w:sz w:val="20"/>
        </w:rPr>
        <w:t>holding</w:t>
      </w:r>
      <w:r w:rsidRPr="00CA32FF">
        <w:rPr>
          <w:spacing w:val="-3"/>
          <w:sz w:val="20"/>
        </w:rPr>
        <w:t xml:space="preserve"> </w:t>
      </w:r>
      <w:r w:rsidRPr="00CA32FF">
        <w:rPr>
          <w:sz w:val="20"/>
        </w:rPr>
        <w:t>their</w:t>
      </w:r>
      <w:r w:rsidRPr="00CA32FF">
        <w:rPr>
          <w:spacing w:val="-2"/>
          <w:sz w:val="20"/>
        </w:rPr>
        <w:t xml:space="preserve"> </w:t>
      </w:r>
      <w:r w:rsidRPr="00CA32FF">
        <w:rPr>
          <w:sz w:val="20"/>
        </w:rPr>
        <w:t>prayer</w:t>
      </w:r>
      <w:r w:rsidRPr="00CA32FF">
        <w:rPr>
          <w:spacing w:val="-2"/>
          <w:sz w:val="20"/>
        </w:rPr>
        <w:t xml:space="preserve"> </w:t>
      </w:r>
      <w:r w:rsidRPr="00CA32FF">
        <w:rPr>
          <w:sz w:val="20"/>
        </w:rPr>
        <w:t>beads.</w:t>
      </w:r>
      <w:r w:rsidRPr="00CA32FF">
        <w:rPr>
          <w:spacing w:val="-3"/>
          <w:sz w:val="20"/>
        </w:rPr>
        <w:t xml:space="preserve"> </w:t>
      </w:r>
      <w:r w:rsidRPr="00CA32FF">
        <w:rPr>
          <w:sz w:val="20"/>
        </w:rPr>
        <w:t>There</w:t>
      </w:r>
      <w:r w:rsidRPr="00CA32FF">
        <w:rPr>
          <w:spacing w:val="-3"/>
          <w:sz w:val="20"/>
        </w:rPr>
        <w:t xml:space="preserve"> </w:t>
      </w:r>
      <w:r w:rsidRPr="00CA32FF">
        <w:rPr>
          <w:sz w:val="20"/>
        </w:rPr>
        <w:t>are</w:t>
      </w:r>
      <w:r w:rsidRPr="00CA32FF">
        <w:rPr>
          <w:spacing w:val="-4"/>
          <w:sz w:val="20"/>
        </w:rPr>
        <w:t xml:space="preserve"> </w:t>
      </w:r>
      <w:r w:rsidRPr="00CA32FF">
        <w:rPr>
          <w:sz w:val="20"/>
        </w:rPr>
        <w:t>several</w:t>
      </w:r>
      <w:r w:rsidRPr="00CA32FF">
        <w:rPr>
          <w:spacing w:val="-3"/>
          <w:sz w:val="20"/>
        </w:rPr>
        <w:t xml:space="preserve"> </w:t>
      </w:r>
      <w:r w:rsidRPr="00CA32FF">
        <w:rPr>
          <w:sz w:val="20"/>
        </w:rPr>
        <w:t>"must</w:t>
      </w:r>
      <w:r w:rsidRPr="00CA32FF">
        <w:rPr>
          <w:spacing w:val="-5"/>
          <w:sz w:val="20"/>
        </w:rPr>
        <w:t xml:space="preserve"> </w:t>
      </w:r>
      <w:r w:rsidRPr="00CA32FF">
        <w:rPr>
          <w:sz w:val="20"/>
        </w:rPr>
        <w:t>see"</w:t>
      </w:r>
      <w:r w:rsidRPr="00CA32FF">
        <w:rPr>
          <w:spacing w:val="-3"/>
          <w:sz w:val="20"/>
        </w:rPr>
        <w:t xml:space="preserve"> </w:t>
      </w:r>
      <w:r w:rsidRPr="00CA32FF">
        <w:rPr>
          <w:sz w:val="20"/>
        </w:rPr>
        <w:t>places</w:t>
      </w:r>
      <w:r w:rsidRPr="00CA32FF">
        <w:rPr>
          <w:spacing w:val="-2"/>
          <w:sz w:val="20"/>
        </w:rPr>
        <w:t xml:space="preserve"> </w:t>
      </w:r>
      <w:r w:rsidRPr="00CA32FF">
        <w:rPr>
          <w:sz w:val="20"/>
        </w:rPr>
        <w:t>in</w:t>
      </w:r>
      <w:r w:rsidRPr="00CA32FF">
        <w:rPr>
          <w:spacing w:val="-3"/>
          <w:sz w:val="20"/>
        </w:rPr>
        <w:t xml:space="preserve"> </w:t>
      </w:r>
      <w:r w:rsidRPr="00CA32FF">
        <w:rPr>
          <w:sz w:val="20"/>
        </w:rPr>
        <w:t>Lhasa</w:t>
      </w:r>
      <w:r w:rsidRPr="00CA32FF">
        <w:rPr>
          <w:spacing w:val="-4"/>
          <w:sz w:val="20"/>
        </w:rPr>
        <w:t xml:space="preserve"> </w:t>
      </w:r>
      <w:r w:rsidRPr="00CA32FF">
        <w:rPr>
          <w:sz w:val="20"/>
        </w:rPr>
        <w:t>such</w:t>
      </w:r>
      <w:r w:rsidRPr="00CA32FF">
        <w:rPr>
          <w:spacing w:val="-3"/>
          <w:sz w:val="20"/>
        </w:rPr>
        <w:t xml:space="preserve"> </w:t>
      </w:r>
      <w:r w:rsidRPr="00CA32FF">
        <w:rPr>
          <w:sz w:val="20"/>
        </w:rPr>
        <w:t>as</w:t>
      </w:r>
      <w:r w:rsidRPr="00CA32FF">
        <w:rPr>
          <w:spacing w:val="-2"/>
          <w:sz w:val="20"/>
        </w:rPr>
        <w:t xml:space="preserve"> </w:t>
      </w:r>
      <w:r w:rsidRPr="00CA32FF">
        <w:rPr>
          <w:sz w:val="20"/>
        </w:rPr>
        <w:t xml:space="preserve">the </w:t>
      </w:r>
      <w:proofErr w:type="spellStart"/>
      <w:r w:rsidRPr="00CA32FF">
        <w:rPr>
          <w:sz w:val="20"/>
        </w:rPr>
        <w:t>Potala</w:t>
      </w:r>
      <w:proofErr w:type="spellEnd"/>
      <w:r w:rsidRPr="00CA32FF">
        <w:rPr>
          <w:sz w:val="20"/>
        </w:rPr>
        <w:t xml:space="preserve"> Palace, </w:t>
      </w:r>
      <w:hyperlink r:id="rId25">
        <w:r w:rsidRPr="00CA32FF">
          <w:rPr>
            <w:color w:val="0000FF"/>
            <w:sz w:val="20"/>
            <w:u w:val="single" w:color="0000FF"/>
          </w:rPr>
          <w:t>Jokhang Temple</w:t>
        </w:r>
        <w:r w:rsidRPr="00CA32FF">
          <w:rPr>
            <w:sz w:val="20"/>
          </w:rPr>
          <w:t>,</w:t>
        </w:r>
      </w:hyperlink>
      <w:r w:rsidRPr="00CA32FF">
        <w:rPr>
          <w:sz w:val="20"/>
        </w:rPr>
        <w:t xml:space="preserve"> </w:t>
      </w:r>
      <w:hyperlink r:id="rId26">
        <w:r w:rsidRPr="00CA32FF">
          <w:rPr>
            <w:color w:val="0000FF"/>
            <w:sz w:val="20"/>
            <w:u w:val="single" w:color="0000FF"/>
          </w:rPr>
          <w:t>Sera Monastery</w:t>
        </w:r>
        <w:r w:rsidRPr="00CA32FF">
          <w:rPr>
            <w:sz w:val="20"/>
          </w:rPr>
          <w:t>,</w:t>
        </w:r>
      </w:hyperlink>
      <w:r w:rsidRPr="00CA32FF">
        <w:rPr>
          <w:sz w:val="20"/>
        </w:rPr>
        <w:t xml:space="preserve"> </w:t>
      </w:r>
      <w:hyperlink r:id="rId27">
        <w:proofErr w:type="spellStart"/>
        <w:r w:rsidRPr="00CA32FF">
          <w:rPr>
            <w:color w:val="0000FF"/>
            <w:sz w:val="20"/>
            <w:u w:val="single" w:color="0000FF"/>
          </w:rPr>
          <w:t>Drepung</w:t>
        </w:r>
        <w:proofErr w:type="spellEnd"/>
        <w:r w:rsidRPr="00CA32FF">
          <w:rPr>
            <w:color w:val="0000FF"/>
            <w:sz w:val="20"/>
            <w:u w:val="single" w:color="0000FF"/>
          </w:rPr>
          <w:t xml:space="preserve"> Monastery</w:t>
        </w:r>
      </w:hyperlink>
      <w:r w:rsidRPr="00CA32FF">
        <w:rPr>
          <w:color w:val="0000FF"/>
          <w:sz w:val="20"/>
        </w:rPr>
        <w:t xml:space="preserve"> </w:t>
      </w:r>
      <w:r w:rsidRPr="00CA32FF">
        <w:rPr>
          <w:sz w:val="20"/>
        </w:rPr>
        <w:t xml:space="preserve">and the </w:t>
      </w:r>
      <w:proofErr w:type="spellStart"/>
      <w:r w:rsidRPr="00CA32FF">
        <w:rPr>
          <w:sz w:val="20"/>
        </w:rPr>
        <w:t>Norbulinka</w:t>
      </w:r>
      <w:proofErr w:type="spellEnd"/>
      <w:r w:rsidRPr="00CA32FF">
        <w:rPr>
          <w:sz w:val="20"/>
        </w:rPr>
        <w:t>.</w:t>
      </w:r>
      <w:r w:rsidRPr="00CA32FF">
        <w:rPr>
          <w:sz w:val="20"/>
        </w:rPr>
        <w:t xml:space="preserve"> The most popular time people go to Lhasa is in the summer between June and September. The best time to go to Lhasa though is in the winter. The winter months bring the most pilgrims to Lhasa</w:t>
      </w:r>
      <w:r w:rsidR="00CA32FF">
        <w:rPr>
          <w:sz w:val="20"/>
        </w:rPr>
        <w:t xml:space="preserve"> </w:t>
      </w:r>
      <w:r w:rsidRPr="00CA32FF">
        <w:rPr>
          <w:sz w:val="20"/>
        </w:rPr>
        <w:t>and</w:t>
      </w:r>
      <w:r w:rsidRPr="00CA32FF">
        <w:rPr>
          <w:spacing w:val="-3"/>
          <w:sz w:val="20"/>
        </w:rPr>
        <w:t xml:space="preserve"> </w:t>
      </w:r>
      <w:r w:rsidRPr="00CA32FF">
        <w:rPr>
          <w:sz w:val="20"/>
        </w:rPr>
        <w:t>there</w:t>
      </w:r>
      <w:r w:rsidRPr="00CA32FF">
        <w:rPr>
          <w:spacing w:val="-3"/>
          <w:sz w:val="20"/>
        </w:rPr>
        <w:t xml:space="preserve"> </w:t>
      </w:r>
      <w:r w:rsidRPr="00CA32FF">
        <w:rPr>
          <w:sz w:val="20"/>
        </w:rPr>
        <w:t>are</w:t>
      </w:r>
      <w:r w:rsidRPr="00CA32FF">
        <w:rPr>
          <w:spacing w:val="-4"/>
          <w:sz w:val="20"/>
        </w:rPr>
        <w:t xml:space="preserve"> </w:t>
      </w:r>
      <w:r w:rsidRPr="00CA32FF">
        <w:rPr>
          <w:sz w:val="20"/>
        </w:rPr>
        <w:t>far</w:t>
      </w:r>
      <w:r w:rsidRPr="00CA32FF">
        <w:rPr>
          <w:spacing w:val="-2"/>
          <w:sz w:val="20"/>
        </w:rPr>
        <w:t xml:space="preserve"> </w:t>
      </w:r>
      <w:r w:rsidRPr="00CA32FF">
        <w:rPr>
          <w:sz w:val="20"/>
        </w:rPr>
        <w:t>fewer</w:t>
      </w:r>
      <w:r w:rsidRPr="00CA32FF">
        <w:rPr>
          <w:spacing w:val="-2"/>
          <w:sz w:val="20"/>
        </w:rPr>
        <w:t xml:space="preserve"> </w:t>
      </w:r>
      <w:r w:rsidRPr="00CA32FF">
        <w:rPr>
          <w:sz w:val="20"/>
        </w:rPr>
        <w:t>tourists.</w:t>
      </w:r>
      <w:r w:rsidRPr="00CA32FF">
        <w:rPr>
          <w:spacing w:val="-3"/>
          <w:sz w:val="20"/>
        </w:rPr>
        <w:t xml:space="preserve"> </w:t>
      </w:r>
      <w:r w:rsidRPr="00CA32FF">
        <w:rPr>
          <w:sz w:val="20"/>
        </w:rPr>
        <w:t>Winters</w:t>
      </w:r>
      <w:r w:rsidRPr="00CA32FF">
        <w:rPr>
          <w:spacing w:val="-3"/>
          <w:sz w:val="20"/>
        </w:rPr>
        <w:t xml:space="preserve"> </w:t>
      </w:r>
      <w:r w:rsidRPr="00CA32FF">
        <w:rPr>
          <w:sz w:val="20"/>
        </w:rPr>
        <w:t>in</w:t>
      </w:r>
      <w:r w:rsidRPr="00CA32FF">
        <w:rPr>
          <w:spacing w:val="-3"/>
          <w:sz w:val="20"/>
        </w:rPr>
        <w:t xml:space="preserve"> </w:t>
      </w:r>
      <w:r w:rsidRPr="00CA32FF">
        <w:rPr>
          <w:sz w:val="20"/>
        </w:rPr>
        <w:t>Lhasa</w:t>
      </w:r>
      <w:r w:rsidRPr="00CA32FF">
        <w:rPr>
          <w:spacing w:val="-3"/>
          <w:sz w:val="20"/>
        </w:rPr>
        <w:t xml:space="preserve"> </w:t>
      </w:r>
      <w:r w:rsidRPr="00CA32FF">
        <w:rPr>
          <w:sz w:val="20"/>
        </w:rPr>
        <w:t>are</w:t>
      </w:r>
      <w:r w:rsidRPr="00CA32FF">
        <w:rPr>
          <w:spacing w:val="-3"/>
          <w:sz w:val="20"/>
        </w:rPr>
        <w:t xml:space="preserve"> </w:t>
      </w:r>
      <w:r w:rsidRPr="00CA32FF">
        <w:rPr>
          <w:sz w:val="20"/>
        </w:rPr>
        <w:t>not</w:t>
      </w:r>
      <w:r w:rsidRPr="00CA32FF">
        <w:rPr>
          <w:spacing w:val="-3"/>
          <w:sz w:val="20"/>
        </w:rPr>
        <w:t xml:space="preserve"> </w:t>
      </w:r>
      <w:r w:rsidRPr="00CA32FF">
        <w:rPr>
          <w:sz w:val="20"/>
        </w:rPr>
        <w:t>nearly</w:t>
      </w:r>
      <w:r w:rsidRPr="00CA32FF">
        <w:rPr>
          <w:spacing w:val="-3"/>
          <w:sz w:val="20"/>
        </w:rPr>
        <w:t xml:space="preserve"> </w:t>
      </w:r>
      <w:r w:rsidRPr="00CA32FF">
        <w:rPr>
          <w:sz w:val="20"/>
        </w:rPr>
        <w:t>as</w:t>
      </w:r>
      <w:r w:rsidRPr="00CA32FF">
        <w:rPr>
          <w:spacing w:val="-2"/>
          <w:sz w:val="20"/>
        </w:rPr>
        <w:t xml:space="preserve"> </w:t>
      </w:r>
      <w:r w:rsidRPr="00CA32FF">
        <w:rPr>
          <w:sz w:val="20"/>
        </w:rPr>
        <w:t>cold</w:t>
      </w:r>
      <w:r w:rsidRPr="00CA32FF">
        <w:rPr>
          <w:spacing w:val="-3"/>
          <w:sz w:val="20"/>
        </w:rPr>
        <w:t xml:space="preserve"> </w:t>
      </w:r>
      <w:r w:rsidRPr="00CA32FF">
        <w:rPr>
          <w:sz w:val="20"/>
        </w:rPr>
        <w:t>as</w:t>
      </w:r>
      <w:r w:rsidRPr="00CA32FF">
        <w:rPr>
          <w:spacing w:val="-2"/>
          <w:sz w:val="20"/>
        </w:rPr>
        <w:t xml:space="preserve"> </w:t>
      </w:r>
      <w:r w:rsidRPr="00CA32FF">
        <w:rPr>
          <w:sz w:val="20"/>
        </w:rPr>
        <w:t>other</w:t>
      </w:r>
      <w:r w:rsidRPr="00CA32FF">
        <w:rPr>
          <w:spacing w:val="-2"/>
          <w:sz w:val="20"/>
        </w:rPr>
        <w:t xml:space="preserve"> </w:t>
      </w:r>
      <w:r w:rsidRPr="00CA32FF">
        <w:rPr>
          <w:sz w:val="20"/>
        </w:rPr>
        <w:t>regions</w:t>
      </w:r>
      <w:r w:rsidRPr="00CA32FF">
        <w:rPr>
          <w:spacing w:val="-2"/>
          <w:sz w:val="20"/>
        </w:rPr>
        <w:t xml:space="preserve"> </w:t>
      </w:r>
      <w:r w:rsidRPr="00CA32FF">
        <w:rPr>
          <w:sz w:val="20"/>
        </w:rPr>
        <w:t>of</w:t>
      </w:r>
      <w:r w:rsidRPr="00CA32FF">
        <w:rPr>
          <w:spacing w:val="-3"/>
          <w:sz w:val="20"/>
        </w:rPr>
        <w:t xml:space="preserve"> </w:t>
      </w:r>
      <w:r w:rsidRPr="00CA32FF">
        <w:rPr>
          <w:sz w:val="20"/>
        </w:rPr>
        <w:t>Tibet and are warmer than most people think.</w:t>
      </w:r>
    </w:p>
    <w:p w14:paraId="2944686C" w14:textId="62A04248" w:rsidR="005F26E0" w:rsidRDefault="005F26E0">
      <w:pPr>
        <w:pStyle w:val="BodyText"/>
        <w:spacing w:before="1"/>
        <w:rPr>
          <w:sz w:val="20"/>
        </w:rPr>
      </w:pPr>
    </w:p>
    <w:p w14:paraId="391BB453" w14:textId="76E1AAC4" w:rsidR="00CA32FF" w:rsidRDefault="00CA32FF">
      <w:pPr>
        <w:pStyle w:val="BodyText"/>
        <w:spacing w:before="1"/>
        <w:rPr>
          <w:sz w:val="20"/>
        </w:rPr>
      </w:pPr>
    </w:p>
    <w:p w14:paraId="4A612082" w14:textId="0B28E615" w:rsidR="00CA32FF" w:rsidRDefault="00CA32FF">
      <w:pPr>
        <w:pStyle w:val="BodyText"/>
        <w:spacing w:before="1"/>
        <w:rPr>
          <w:sz w:val="20"/>
        </w:rPr>
      </w:pPr>
    </w:p>
    <w:p w14:paraId="3B0F78B7" w14:textId="5B96CA16" w:rsidR="00CA32FF" w:rsidRDefault="00CA32FF">
      <w:pPr>
        <w:pStyle w:val="BodyText"/>
        <w:spacing w:before="1"/>
        <w:rPr>
          <w:sz w:val="20"/>
        </w:rPr>
      </w:pPr>
    </w:p>
    <w:p w14:paraId="42D3A461" w14:textId="4C55F6C7" w:rsidR="00CA32FF" w:rsidRDefault="00CA32FF">
      <w:pPr>
        <w:pStyle w:val="BodyText"/>
        <w:spacing w:before="1"/>
        <w:rPr>
          <w:sz w:val="20"/>
        </w:rPr>
      </w:pPr>
    </w:p>
    <w:p w14:paraId="18E90C75" w14:textId="3F8FA804" w:rsidR="00CA32FF" w:rsidRDefault="00CA32FF">
      <w:pPr>
        <w:pStyle w:val="BodyText"/>
        <w:spacing w:before="1"/>
        <w:rPr>
          <w:sz w:val="20"/>
        </w:rPr>
      </w:pPr>
    </w:p>
    <w:p w14:paraId="052D6E2F" w14:textId="77777777" w:rsidR="00CA32FF" w:rsidRDefault="00CA32FF">
      <w:pPr>
        <w:pStyle w:val="BodyText"/>
        <w:spacing w:before="1"/>
        <w:rPr>
          <w:sz w:val="20"/>
        </w:rPr>
      </w:pPr>
    </w:p>
    <w:p w14:paraId="4066CC34" w14:textId="3AE8B48D" w:rsidR="005F26E0" w:rsidRDefault="003215B4">
      <w:pPr>
        <w:pStyle w:val="ListParagraph"/>
        <w:numPr>
          <w:ilvl w:val="0"/>
          <w:numId w:val="18"/>
        </w:numPr>
        <w:tabs>
          <w:tab w:val="left" w:pos="1919"/>
        </w:tabs>
        <w:spacing w:line="237" w:lineRule="auto"/>
        <w:ind w:left="1919" w:right="1152"/>
        <w:rPr>
          <w:sz w:val="20"/>
        </w:rPr>
      </w:pPr>
      <w:r>
        <w:rPr>
          <w:sz w:val="20"/>
        </w:rPr>
        <w:lastRenderedPageBreak/>
        <w:t xml:space="preserve">This next picture is of the </w:t>
      </w:r>
      <w:proofErr w:type="spellStart"/>
      <w:r>
        <w:rPr>
          <w:sz w:val="20"/>
        </w:rPr>
        <w:t>Potala</w:t>
      </w:r>
      <w:proofErr w:type="spellEnd"/>
      <w:r>
        <w:rPr>
          <w:sz w:val="20"/>
        </w:rPr>
        <w:t xml:space="preserve"> Palace which was the former winter home of the Dalai Lama's and the former seat of the Tibetan government. This massive 1000 room b</w:t>
      </w:r>
      <w:r>
        <w:rPr>
          <w:sz w:val="20"/>
        </w:rPr>
        <w:t>uilding is the largest structure in Tibet and dominates the skyline of Lhasa. It stands at 117 meters in height and 360 meters in width and is considered the most important example of Tibetan architecture. It is divided between the outer White Palace, whic</w:t>
      </w:r>
      <w:r>
        <w:rPr>
          <w:sz w:val="20"/>
        </w:rPr>
        <w:t>h serves as the administrative quarters, and the inner</w:t>
      </w:r>
      <w:r>
        <w:rPr>
          <w:spacing w:val="-4"/>
          <w:sz w:val="20"/>
        </w:rPr>
        <w:t xml:space="preserve"> </w:t>
      </w:r>
      <w:r>
        <w:rPr>
          <w:sz w:val="20"/>
        </w:rPr>
        <w:t>Red</w:t>
      </w:r>
      <w:r>
        <w:rPr>
          <w:spacing w:val="-3"/>
          <w:sz w:val="20"/>
        </w:rPr>
        <w:t xml:space="preserve"> </w:t>
      </w:r>
      <w:r>
        <w:rPr>
          <w:sz w:val="20"/>
        </w:rPr>
        <w:t>Quarters,</w:t>
      </w:r>
      <w:r>
        <w:rPr>
          <w:spacing w:val="-3"/>
          <w:sz w:val="20"/>
        </w:rPr>
        <w:t xml:space="preserve"> </w:t>
      </w:r>
      <w:r>
        <w:rPr>
          <w:sz w:val="20"/>
        </w:rPr>
        <w:t>which</w:t>
      </w:r>
      <w:r>
        <w:rPr>
          <w:spacing w:val="-4"/>
          <w:sz w:val="20"/>
        </w:rPr>
        <w:t xml:space="preserve"> </w:t>
      </w:r>
      <w:r>
        <w:rPr>
          <w:sz w:val="20"/>
        </w:rPr>
        <w:t>houses</w:t>
      </w:r>
      <w:r>
        <w:rPr>
          <w:spacing w:val="-2"/>
          <w:sz w:val="20"/>
        </w:rPr>
        <w:t xml:space="preserve"> </w:t>
      </w:r>
      <w:r>
        <w:rPr>
          <w:sz w:val="20"/>
        </w:rPr>
        <w:t>the</w:t>
      </w:r>
      <w:r>
        <w:rPr>
          <w:spacing w:val="-3"/>
          <w:sz w:val="20"/>
        </w:rPr>
        <w:t xml:space="preserve"> </w:t>
      </w:r>
      <w:r>
        <w:rPr>
          <w:sz w:val="20"/>
        </w:rPr>
        <w:t>assembly</w:t>
      </w:r>
      <w:r>
        <w:rPr>
          <w:spacing w:val="-3"/>
          <w:sz w:val="20"/>
        </w:rPr>
        <w:t xml:space="preserve"> </w:t>
      </w:r>
      <w:r>
        <w:rPr>
          <w:sz w:val="20"/>
        </w:rPr>
        <w:t>hall</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z w:val="20"/>
        </w:rPr>
        <w:t>Lamas,</w:t>
      </w:r>
      <w:r>
        <w:rPr>
          <w:spacing w:val="-5"/>
          <w:sz w:val="20"/>
        </w:rPr>
        <w:t xml:space="preserve"> </w:t>
      </w:r>
      <w:r>
        <w:rPr>
          <w:sz w:val="20"/>
        </w:rPr>
        <w:t>chapels,</w:t>
      </w:r>
      <w:r>
        <w:rPr>
          <w:spacing w:val="-3"/>
          <w:sz w:val="20"/>
        </w:rPr>
        <w:t xml:space="preserve"> </w:t>
      </w:r>
      <w:r>
        <w:rPr>
          <w:sz w:val="20"/>
        </w:rPr>
        <w:t>10,000</w:t>
      </w:r>
      <w:r>
        <w:rPr>
          <w:spacing w:val="-3"/>
          <w:sz w:val="20"/>
        </w:rPr>
        <w:t xml:space="preserve"> </w:t>
      </w:r>
      <w:r>
        <w:rPr>
          <w:sz w:val="20"/>
        </w:rPr>
        <w:t>shrines,</w:t>
      </w:r>
      <w:r>
        <w:rPr>
          <w:spacing w:val="-5"/>
          <w:sz w:val="20"/>
        </w:rPr>
        <w:t xml:space="preserve"> </w:t>
      </w:r>
      <w:r>
        <w:rPr>
          <w:sz w:val="20"/>
        </w:rPr>
        <w:t>and a vast library of Buddhist scriptures</w:t>
      </w:r>
      <w:r>
        <w:rPr>
          <w:sz w:val="25"/>
        </w:rPr>
        <w:t xml:space="preserve">. </w:t>
      </w:r>
      <w:r>
        <w:rPr>
          <w:sz w:val="20"/>
        </w:rPr>
        <w:t>(</w:t>
      </w:r>
      <w:hyperlink r:id="rId28">
        <w:r>
          <w:rPr>
            <w:sz w:val="20"/>
          </w:rPr>
          <w:t>http://en.wikipedia.org/wiki/Tibet)</w:t>
        </w:r>
      </w:hyperlink>
    </w:p>
    <w:p w14:paraId="0C6356E6" w14:textId="2AC0491A" w:rsidR="00CA32FF" w:rsidRDefault="00CA32FF" w:rsidP="00CA32FF">
      <w:pPr>
        <w:tabs>
          <w:tab w:val="left" w:pos="1919"/>
        </w:tabs>
        <w:spacing w:line="237" w:lineRule="auto"/>
        <w:ind w:right="1152"/>
        <w:rPr>
          <w:sz w:val="20"/>
        </w:rPr>
      </w:pPr>
    </w:p>
    <w:p w14:paraId="2DC13586" w14:textId="77777777" w:rsidR="00CA32FF" w:rsidRPr="00CA32FF" w:rsidRDefault="00CA32FF" w:rsidP="00CA32FF">
      <w:pPr>
        <w:tabs>
          <w:tab w:val="left" w:pos="1919"/>
        </w:tabs>
        <w:spacing w:line="237" w:lineRule="auto"/>
        <w:ind w:right="1152"/>
        <w:rPr>
          <w:sz w:val="20"/>
        </w:rPr>
      </w:pPr>
    </w:p>
    <w:p w14:paraId="42B4BFFB" w14:textId="77777777" w:rsidR="005F26E0" w:rsidRDefault="003215B4">
      <w:pPr>
        <w:pStyle w:val="ListParagraph"/>
        <w:numPr>
          <w:ilvl w:val="0"/>
          <w:numId w:val="18"/>
        </w:numPr>
        <w:tabs>
          <w:tab w:val="left" w:pos="1920"/>
        </w:tabs>
        <w:spacing w:before="237" w:line="230" w:lineRule="auto"/>
        <w:ind w:right="1131"/>
        <w:jc w:val="both"/>
        <w:rPr>
          <w:sz w:val="20"/>
        </w:rPr>
      </w:pPr>
      <w:hyperlink r:id="rId29">
        <w:r>
          <w:rPr>
            <w:sz w:val="20"/>
          </w:rPr>
          <w:t>This</w:t>
        </w:r>
        <w:r>
          <w:rPr>
            <w:spacing w:val="-2"/>
            <w:sz w:val="20"/>
          </w:rPr>
          <w:t xml:space="preserve"> </w:t>
        </w:r>
        <w:r>
          <w:rPr>
            <w:sz w:val="20"/>
          </w:rPr>
          <w:t>is</w:t>
        </w:r>
        <w:r>
          <w:rPr>
            <w:spacing w:val="-2"/>
            <w:sz w:val="20"/>
          </w:rPr>
          <w:t xml:space="preserve"> </w:t>
        </w:r>
        <w:proofErr w:type="spellStart"/>
        <w:r>
          <w:rPr>
            <w:sz w:val="20"/>
          </w:rPr>
          <w:t>Takster</w:t>
        </w:r>
        <w:proofErr w:type="spellEnd"/>
        <w:r>
          <w:rPr>
            <w:sz w:val="20"/>
          </w:rPr>
          <w:t>,</w:t>
        </w:r>
        <w:r>
          <w:rPr>
            <w:spacing w:val="-3"/>
            <w:sz w:val="20"/>
          </w:rPr>
          <w:t xml:space="preserve"> </w:t>
        </w:r>
        <w:r>
          <w:rPr>
            <w:sz w:val="20"/>
          </w:rPr>
          <w:t>the</w:t>
        </w:r>
        <w:r>
          <w:rPr>
            <w:spacing w:val="-3"/>
            <w:sz w:val="20"/>
          </w:rPr>
          <w:t xml:space="preserve"> </w:t>
        </w:r>
        <w:r>
          <w:rPr>
            <w:sz w:val="20"/>
          </w:rPr>
          <w:t>town</w:t>
        </w:r>
        <w:r>
          <w:rPr>
            <w:spacing w:val="-4"/>
            <w:sz w:val="20"/>
          </w:rPr>
          <w:t xml:space="preserve"> </w:t>
        </w:r>
        <w:r>
          <w:rPr>
            <w:sz w:val="20"/>
          </w:rPr>
          <w:t>where</w:t>
        </w:r>
        <w:r>
          <w:rPr>
            <w:spacing w:val="-3"/>
            <w:sz w:val="20"/>
          </w:rPr>
          <w:t xml:space="preserve"> </w:t>
        </w:r>
        <w:r>
          <w:rPr>
            <w:sz w:val="20"/>
          </w:rPr>
          <w:t>the</w:t>
        </w:r>
        <w:r>
          <w:rPr>
            <w:spacing w:val="-3"/>
            <w:sz w:val="20"/>
          </w:rPr>
          <w:t xml:space="preserve"> </w:t>
        </w:r>
        <w:r>
          <w:rPr>
            <w:sz w:val="20"/>
          </w:rPr>
          <w:t>(current)</w:t>
        </w:r>
        <w:r>
          <w:rPr>
            <w:spacing w:val="-2"/>
            <w:sz w:val="20"/>
          </w:rPr>
          <w:t xml:space="preserve"> </w:t>
        </w:r>
        <w:r>
          <w:rPr>
            <w:sz w:val="20"/>
          </w:rPr>
          <w:t>14th</w:t>
        </w:r>
        <w:r>
          <w:rPr>
            <w:spacing w:val="-3"/>
            <w:sz w:val="20"/>
          </w:rPr>
          <w:t xml:space="preserve"> </w:t>
        </w:r>
        <w:r>
          <w:rPr>
            <w:sz w:val="20"/>
          </w:rPr>
          <w:t>Dalai</w:t>
        </w:r>
        <w:r>
          <w:rPr>
            <w:spacing w:val="-3"/>
            <w:sz w:val="20"/>
          </w:rPr>
          <w:t xml:space="preserve"> </w:t>
        </w:r>
        <w:r>
          <w:rPr>
            <w:sz w:val="20"/>
          </w:rPr>
          <w:t>Lama's</w:t>
        </w:r>
        <w:r>
          <w:rPr>
            <w:spacing w:val="-2"/>
            <w:sz w:val="20"/>
          </w:rPr>
          <w:t xml:space="preserve"> </w:t>
        </w:r>
        <w:r>
          <w:rPr>
            <w:sz w:val="20"/>
          </w:rPr>
          <w:t>Birthplac</w:t>
        </w:r>
        <w:r>
          <w:rPr>
            <w:sz w:val="20"/>
          </w:rPr>
          <w:t>e.</w:t>
        </w:r>
      </w:hyperlink>
      <w:r>
        <w:rPr>
          <w:spacing w:val="-3"/>
          <w:sz w:val="20"/>
        </w:rPr>
        <w:t xml:space="preserve"> </w:t>
      </w:r>
      <w:r>
        <w:rPr>
          <w:sz w:val="20"/>
        </w:rPr>
        <w:t>His</w:t>
      </w:r>
      <w:r>
        <w:rPr>
          <w:spacing w:val="-2"/>
          <w:sz w:val="20"/>
        </w:rPr>
        <w:t xml:space="preserve"> </w:t>
      </w:r>
      <w:r>
        <w:rPr>
          <w:sz w:val="20"/>
        </w:rPr>
        <w:t>mother</w:t>
      </w:r>
      <w:r>
        <w:rPr>
          <w:spacing w:val="-2"/>
          <w:sz w:val="20"/>
        </w:rPr>
        <w:t xml:space="preserve"> </w:t>
      </w:r>
      <w:r>
        <w:rPr>
          <w:sz w:val="20"/>
        </w:rPr>
        <w:t>gave</w:t>
      </w:r>
      <w:r>
        <w:rPr>
          <w:spacing w:val="-3"/>
          <w:sz w:val="20"/>
        </w:rPr>
        <w:t xml:space="preserve"> </w:t>
      </w:r>
      <w:r>
        <w:rPr>
          <w:sz w:val="20"/>
        </w:rPr>
        <w:t>birth to</w:t>
      </w:r>
      <w:r>
        <w:rPr>
          <w:spacing w:val="-3"/>
          <w:sz w:val="20"/>
        </w:rPr>
        <w:t xml:space="preserve"> </w:t>
      </w:r>
      <w:r>
        <w:rPr>
          <w:sz w:val="20"/>
        </w:rPr>
        <w:t>him</w:t>
      </w:r>
      <w:r>
        <w:rPr>
          <w:spacing w:val="-3"/>
          <w:sz w:val="20"/>
        </w:rPr>
        <w:t xml:space="preserve"> </w:t>
      </w:r>
      <w:r>
        <w:rPr>
          <w:sz w:val="20"/>
        </w:rPr>
        <w:t>in</w:t>
      </w:r>
      <w:r>
        <w:rPr>
          <w:spacing w:val="-3"/>
          <w:sz w:val="20"/>
        </w:rPr>
        <w:t xml:space="preserve"> </w:t>
      </w:r>
      <w:r>
        <w:rPr>
          <w:sz w:val="20"/>
        </w:rPr>
        <w:t>1935.</w:t>
      </w:r>
      <w:r>
        <w:rPr>
          <w:spacing w:val="-3"/>
          <w:sz w:val="20"/>
        </w:rPr>
        <w:t xml:space="preserve"> </w:t>
      </w:r>
      <w:proofErr w:type="spellStart"/>
      <w:r>
        <w:rPr>
          <w:sz w:val="20"/>
        </w:rPr>
        <w:t>Taksker</w:t>
      </w:r>
      <w:proofErr w:type="spellEnd"/>
      <w:r>
        <w:rPr>
          <w:sz w:val="20"/>
        </w:rPr>
        <w:t>,</w:t>
      </w:r>
      <w:r>
        <w:rPr>
          <w:spacing w:val="-3"/>
          <w:sz w:val="20"/>
        </w:rPr>
        <w:t xml:space="preserve"> </w:t>
      </w:r>
      <w:r>
        <w:rPr>
          <w:sz w:val="20"/>
        </w:rPr>
        <w:t>a</w:t>
      </w:r>
      <w:r>
        <w:rPr>
          <w:spacing w:val="-3"/>
          <w:sz w:val="20"/>
        </w:rPr>
        <w:t xml:space="preserve"> </w:t>
      </w:r>
      <w:r>
        <w:rPr>
          <w:sz w:val="20"/>
        </w:rPr>
        <w:t>small</w:t>
      </w:r>
      <w:r>
        <w:rPr>
          <w:spacing w:val="-3"/>
          <w:sz w:val="20"/>
        </w:rPr>
        <w:t xml:space="preserve"> </w:t>
      </w:r>
      <w:r>
        <w:rPr>
          <w:sz w:val="20"/>
        </w:rPr>
        <w:t>farming</w:t>
      </w:r>
      <w:r>
        <w:rPr>
          <w:spacing w:val="-4"/>
          <w:sz w:val="20"/>
        </w:rPr>
        <w:t xml:space="preserve"> </w:t>
      </w:r>
      <w:r>
        <w:rPr>
          <w:sz w:val="20"/>
        </w:rPr>
        <w:t>community</w:t>
      </w:r>
      <w:r>
        <w:rPr>
          <w:spacing w:val="-3"/>
          <w:sz w:val="20"/>
        </w:rPr>
        <w:t xml:space="preserve"> </w:t>
      </w:r>
      <w:r>
        <w:rPr>
          <w:sz w:val="20"/>
        </w:rPr>
        <w:t>in</w:t>
      </w:r>
      <w:r>
        <w:rPr>
          <w:spacing w:val="-3"/>
          <w:sz w:val="20"/>
        </w:rPr>
        <w:t xml:space="preserve"> </w:t>
      </w:r>
      <w:r>
        <w:rPr>
          <w:sz w:val="20"/>
        </w:rPr>
        <w:t>a</w:t>
      </w:r>
      <w:r>
        <w:rPr>
          <w:spacing w:val="-3"/>
          <w:sz w:val="20"/>
        </w:rPr>
        <w:t xml:space="preserve"> </w:t>
      </w:r>
      <w:r>
        <w:rPr>
          <w:sz w:val="20"/>
        </w:rPr>
        <w:t>remote</w:t>
      </w:r>
      <w:r>
        <w:rPr>
          <w:spacing w:val="-4"/>
          <w:sz w:val="20"/>
        </w:rPr>
        <w:t xml:space="preserve"> </w:t>
      </w:r>
      <w:r>
        <w:rPr>
          <w:sz w:val="20"/>
        </w:rPr>
        <w:t>corner</w:t>
      </w:r>
      <w:r>
        <w:rPr>
          <w:spacing w:val="-2"/>
          <w:sz w:val="20"/>
        </w:rPr>
        <w:t xml:space="preserve"> </w:t>
      </w:r>
      <w:r>
        <w:rPr>
          <w:sz w:val="20"/>
        </w:rPr>
        <w:t>of</w:t>
      </w:r>
      <w:r>
        <w:rPr>
          <w:spacing w:val="-3"/>
          <w:sz w:val="20"/>
        </w:rPr>
        <w:t xml:space="preserve"> </w:t>
      </w:r>
      <w:r>
        <w:rPr>
          <w:sz w:val="20"/>
        </w:rPr>
        <w:t>Amdo</w:t>
      </w:r>
      <w:r>
        <w:rPr>
          <w:spacing w:val="-3"/>
          <w:sz w:val="20"/>
        </w:rPr>
        <w:t xml:space="preserve"> </w:t>
      </w:r>
      <w:r>
        <w:rPr>
          <w:sz w:val="20"/>
        </w:rPr>
        <w:t>Province,</w:t>
      </w:r>
      <w:r>
        <w:rPr>
          <w:spacing w:val="-3"/>
          <w:sz w:val="20"/>
        </w:rPr>
        <w:t xml:space="preserve"> </w:t>
      </w:r>
      <w:r>
        <w:rPr>
          <w:sz w:val="20"/>
        </w:rPr>
        <w:t>is</w:t>
      </w:r>
      <w:r>
        <w:rPr>
          <w:spacing w:val="-2"/>
          <w:sz w:val="20"/>
        </w:rPr>
        <w:t xml:space="preserve"> </w:t>
      </w:r>
      <w:r>
        <w:rPr>
          <w:sz w:val="20"/>
        </w:rPr>
        <w:t>one of the lowest regions of the Tibetan Plateau sitting at an elevation of 8528 feet.</w:t>
      </w:r>
    </w:p>
    <w:p w14:paraId="2B35D8E6" w14:textId="682F2FAB" w:rsidR="005F26E0" w:rsidRDefault="005F26E0">
      <w:pPr>
        <w:pStyle w:val="BodyText"/>
        <w:spacing w:before="10"/>
        <w:rPr>
          <w:sz w:val="17"/>
        </w:rPr>
      </w:pPr>
    </w:p>
    <w:p w14:paraId="754492BA" w14:textId="62BDE114" w:rsidR="00CA32FF" w:rsidRDefault="00CA32FF">
      <w:pPr>
        <w:pStyle w:val="BodyText"/>
        <w:spacing w:before="10"/>
        <w:rPr>
          <w:sz w:val="17"/>
        </w:rPr>
      </w:pPr>
    </w:p>
    <w:p w14:paraId="2970B1AE" w14:textId="77777777" w:rsidR="00CA32FF" w:rsidRDefault="00CA32FF">
      <w:pPr>
        <w:pStyle w:val="BodyText"/>
        <w:spacing w:before="10"/>
        <w:rPr>
          <w:sz w:val="17"/>
        </w:rPr>
      </w:pPr>
    </w:p>
    <w:p w14:paraId="4BCECBCB" w14:textId="77777777" w:rsidR="005F26E0" w:rsidRDefault="003215B4">
      <w:pPr>
        <w:pStyle w:val="ListParagraph"/>
        <w:numPr>
          <w:ilvl w:val="0"/>
          <w:numId w:val="18"/>
        </w:numPr>
        <w:tabs>
          <w:tab w:val="left" w:pos="1919"/>
        </w:tabs>
        <w:spacing w:line="237" w:lineRule="auto"/>
        <w:ind w:left="1919" w:right="1130"/>
        <w:rPr>
          <w:sz w:val="20"/>
        </w:rPr>
      </w:pPr>
      <w:r>
        <w:rPr>
          <w:sz w:val="20"/>
        </w:rPr>
        <w:t>This is a photo of Tibetan nomads. It was early winter with a temperature of -7C/20F during the day. This Tibetan woman was in her late 50's and her grandson was 6. It is difficult to get an exact age for older Tibetans since most of them do not know their</w:t>
      </w:r>
      <w:r>
        <w:rPr>
          <w:sz w:val="20"/>
        </w:rPr>
        <w:t xml:space="preserve"> birthdays. This family was poor.</w:t>
      </w:r>
      <w:r>
        <w:rPr>
          <w:spacing w:val="-2"/>
          <w:sz w:val="20"/>
        </w:rPr>
        <w:t xml:space="preserve"> </w:t>
      </w:r>
      <w:r>
        <w:rPr>
          <w:sz w:val="20"/>
        </w:rPr>
        <w:t>They</w:t>
      </w:r>
      <w:r>
        <w:rPr>
          <w:spacing w:val="-2"/>
          <w:sz w:val="20"/>
        </w:rPr>
        <w:t xml:space="preserve"> </w:t>
      </w:r>
      <w:r>
        <w:rPr>
          <w:sz w:val="20"/>
        </w:rPr>
        <w:t>had</w:t>
      </w:r>
      <w:r>
        <w:rPr>
          <w:spacing w:val="-2"/>
          <w:sz w:val="20"/>
        </w:rPr>
        <w:t xml:space="preserve"> </w:t>
      </w:r>
      <w:r>
        <w:rPr>
          <w:sz w:val="20"/>
        </w:rPr>
        <w:t>only</w:t>
      </w:r>
      <w:r>
        <w:rPr>
          <w:spacing w:val="-2"/>
          <w:sz w:val="20"/>
        </w:rPr>
        <w:t xml:space="preserve"> </w:t>
      </w:r>
      <w:r>
        <w:rPr>
          <w:sz w:val="20"/>
        </w:rPr>
        <w:t>around</w:t>
      </w:r>
      <w:r>
        <w:rPr>
          <w:spacing w:val="-2"/>
          <w:sz w:val="20"/>
        </w:rPr>
        <w:t xml:space="preserve"> </w:t>
      </w:r>
      <w:r>
        <w:rPr>
          <w:sz w:val="20"/>
        </w:rPr>
        <w:t>10</w:t>
      </w:r>
      <w:r>
        <w:rPr>
          <w:spacing w:val="-2"/>
          <w:sz w:val="20"/>
        </w:rPr>
        <w:t xml:space="preserve"> </w:t>
      </w:r>
      <w:r>
        <w:rPr>
          <w:sz w:val="20"/>
        </w:rPr>
        <w:t>head</w:t>
      </w:r>
      <w:r>
        <w:rPr>
          <w:spacing w:val="-2"/>
          <w:sz w:val="20"/>
        </w:rPr>
        <w:t xml:space="preserve"> </w:t>
      </w:r>
      <w:r>
        <w:rPr>
          <w:sz w:val="20"/>
        </w:rPr>
        <w:t>of</w:t>
      </w:r>
      <w:r>
        <w:rPr>
          <w:spacing w:val="-2"/>
          <w:sz w:val="20"/>
        </w:rPr>
        <w:t xml:space="preserve"> </w:t>
      </w:r>
      <w:r>
        <w:rPr>
          <w:sz w:val="20"/>
        </w:rPr>
        <w:t>yak,</w:t>
      </w:r>
      <w:r>
        <w:rPr>
          <w:spacing w:val="-2"/>
          <w:sz w:val="20"/>
        </w:rPr>
        <w:t xml:space="preserve"> </w:t>
      </w:r>
      <w:r>
        <w:rPr>
          <w:sz w:val="20"/>
        </w:rPr>
        <w:t>which</w:t>
      </w:r>
      <w:r>
        <w:rPr>
          <w:spacing w:val="-2"/>
          <w:sz w:val="20"/>
        </w:rPr>
        <w:t xml:space="preserve"> </w:t>
      </w:r>
      <w:r>
        <w:rPr>
          <w:sz w:val="20"/>
        </w:rPr>
        <w:t>is</w:t>
      </w:r>
      <w:r>
        <w:rPr>
          <w:spacing w:val="-2"/>
          <w:sz w:val="20"/>
        </w:rPr>
        <w:t xml:space="preserve"> </w:t>
      </w:r>
      <w:r>
        <w:rPr>
          <w:sz w:val="20"/>
        </w:rPr>
        <w:t>quite</w:t>
      </w:r>
      <w:r>
        <w:rPr>
          <w:spacing w:val="-2"/>
          <w:sz w:val="20"/>
        </w:rPr>
        <w:t xml:space="preserve"> </w:t>
      </w:r>
      <w:r>
        <w:rPr>
          <w:sz w:val="20"/>
        </w:rPr>
        <w:t>small</w:t>
      </w:r>
      <w:r>
        <w:rPr>
          <w:spacing w:val="-2"/>
          <w:sz w:val="20"/>
        </w:rPr>
        <w:t xml:space="preserve"> </w:t>
      </w:r>
      <w:r>
        <w:rPr>
          <w:sz w:val="20"/>
        </w:rPr>
        <w:t>in</w:t>
      </w:r>
      <w:r>
        <w:rPr>
          <w:spacing w:val="-3"/>
          <w:sz w:val="20"/>
        </w:rPr>
        <w:t xml:space="preserve"> </w:t>
      </w:r>
      <w:r>
        <w:rPr>
          <w:sz w:val="20"/>
        </w:rPr>
        <w:t>Tibet.</w:t>
      </w:r>
      <w:r>
        <w:rPr>
          <w:spacing w:val="-2"/>
          <w:sz w:val="20"/>
        </w:rPr>
        <w:t xml:space="preserve"> </w:t>
      </w:r>
      <w:r>
        <w:rPr>
          <w:sz w:val="20"/>
        </w:rPr>
        <w:t>They</w:t>
      </w:r>
      <w:r>
        <w:rPr>
          <w:spacing w:val="-2"/>
          <w:sz w:val="20"/>
        </w:rPr>
        <w:t xml:space="preserve"> </w:t>
      </w:r>
      <w:r>
        <w:rPr>
          <w:sz w:val="20"/>
        </w:rPr>
        <w:t>had</w:t>
      </w:r>
      <w:r>
        <w:rPr>
          <w:spacing w:val="-2"/>
          <w:sz w:val="20"/>
        </w:rPr>
        <w:t xml:space="preserve"> </w:t>
      </w:r>
      <w:r>
        <w:rPr>
          <w:sz w:val="20"/>
        </w:rPr>
        <w:t>no</w:t>
      </w:r>
      <w:r>
        <w:rPr>
          <w:spacing w:val="-2"/>
          <w:sz w:val="20"/>
        </w:rPr>
        <w:t xml:space="preserve"> </w:t>
      </w:r>
      <w:r>
        <w:rPr>
          <w:sz w:val="20"/>
        </w:rPr>
        <w:t>electricity, no running water and lived several hours from any town. Their Yak skin tent is their permanent residence, even in the coldest of winter months.</w:t>
      </w:r>
    </w:p>
    <w:p w14:paraId="576CF539" w14:textId="635D2BE3" w:rsidR="005F26E0" w:rsidRDefault="005F26E0">
      <w:pPr>
        <w:pStyle w:val="BodyText"/>
        <w:spacing w:before="3"/>
        <w:rPr>
          <w:sz w:val="17"/>
        </w:rPr>
      </w:pPr>
    </w:p>
    <w:p w14:paraId="08698ED7" w14:textId="54998CBF" w:rsidR="00CA32FF" w:rsidRDefault="00CA32FF">
      <w:pPr>
        <w:pStyle w:val="BodyText"/>
        <w:spacing w:before="3"/>
        <w:rPr>
          <w:sz w:val="17"/>
        </w:rPr>
      </w:pPr>
    </w:p>
    <w:p w14:paraId="21B94F89" w14:textId="77777777" w:rsidR="00CA32FF" w:rsidRDefault="00CA32FF">
      <w:pPr>
        <w:pStyle w:val="BodyText"/>
        <w:spacing w:before="3"/>
        <w:rPr>
          <w:sz w:val="17"/>
        </w:rPr>
      </w:pPr>
    </w:p>
    <w:p w14:paraId="0A087AAE" w14:textId="77777777" w:rsidR="005F26E0" w:rsidRDefault="003215B4">
      <w:pPr>
        <w:pStyle w:val="ListParagraph"/>
        <w:numPr>
          <w:ilvl w:val="0"/>
          <w:numId w:val="18"/>
        </w:numPr>
        <w:tabs>
          <w:tab w:val="left" w:pos="1919"/>
        </w:tabs>
        <w:spacing w:line="237" w:lineRule="auto"/>
        <w:ind w:left="1919" w:right="1051"/>
        <w:rPr>
          <w:sz w:val="20"/>
        </w:rPr>
      </w:pPr>
      <w:r>
        <w:rPr>
          <w:sz w:val="20"/>
        </w:rPr>
        <w:t>This</w:t>
      </w:r>
      <w:r>
        <w:rPr>
          <w:spacing w:val="-2"/>
          <w:sz w:val="20"/>
        </w:rPr>
        <w:t xml:space="preserve"> </w:t>
      </w:r>
      <w:r>
        <w:rPr>
          <w:sz w:val="20"/>
        </w:rPr>
        <w:t>is</w:t>
      </w:r>
      <w:r>
        <w:rPr>
          <w:spacing w:val="-3"/>
          <w:sz w:val="20"/>
        </w:rPr>
        <w:t xml:space="preserve"> </w:t>
      </w:r>
      <w:r>
        <w:rPr>
          <w:sz w:val="20"/>
        </w:rPr>
        <w:t>a</w:t>
      </w:r>
      <w:r>
        <w:rPr>
          <w:spacing w:val="-3"/>
          <w:sz w:val="20"/>
        </w:rPr>
        <w:t xml:space="preserve"> </w:t>
      </w:r>
      <w:r>
        <w:rPr>
          <w:sz w:val="20"/>
        </w:rPr>
        <w:t>photo</w:t>
      </w:r>
      <w:r>
        <w:rPr>
          <w:spacing w:val="-3"/>
          <w:sz w:val="20"/>
        </w:rPr>
        <w:t xml:space="preserve"> </w:t>
      </w:r>
      <w:r>
        <w:rPr>
          <w:sz w:val="20"/>
        </w:rPr>
        <w:t>of</w:t>
      </w:r>
      <w:r>
        <w:rPr>
          <w:spacing w:val="-3"/>
          <w:sz w:val="20"/>
        </w:rPr>
        <w:t xml:space="preserve"> </w:t>
      </w:r>
      <w:r>
        <w:rPr>
          <w:sz w:val="20"/>
        </w:rPr>
        <w:t>Tibetan</w:t>
      </w:r>
      <w:r>
        <w:rPr>
          <w:spacing w:val="-4"/>
          <w:sz w:val="20"/>
        </w:rPr>
        <w:t xml:space="preserve"> </w:t>
      </w:r>
      <w:r>
        <w:rPr>
          <w:sz w:val="20"/>
        </w:rPr>
        <w:t>monks.</w:t>
      </w:r>
      <w:r>
        <w:rPr>
          <w:spacing w:val="-3"/>
          <w:sz w:val="20"/>
        </w:rPr>
        <w:t xml:space="preserve"> </w:t>
      </w:r>
      <w:r>
        <w:rPr>
          <w:sz w:val="20"/>
        </w:rPr>
        <w:t>Even</w:t>
      </w:r>
      <w:r>
        <w:rPr>
          <w:spacing w:val="-3"/>
          <w:sz w:val="20"/>
        </w:rPr>
        <w:t xml:space="preserve"> </w:t>
      </w:r>
      <w:r>
        <w:rPr>
          <w:sz w:val="20"/>
        </w:rPr>
        <w:t>though</w:t>
      </w:r>
      <w:r>
        <w:rPr>
          <w:spacing w:val="-3"/>
          <w:sz w:val="20"/>
        </w:rPr>
        <w:t xml:space="preserve"> </w:t>
      </w:r>
      <w:r>
        <w:rPr>
          <w:sz w:val="20"/>
        </w:rPr>
        <w:t>Tibet</w:t>
      </w:r>
      <w:r>
        <w:rPr>
          <w:spacing w:val="-3"/>
          <w:sz w:val="20"/>
        </w:rPr>
        <w:t xml:space="preserve"> </w:t>
      </w:r>
      <w:r>
        <w:rPr>
          <w:sz w:val="20"/>
        </w:rPr>
        <w:t>has</w:t>
      </w:r>
      <w:r>
        <w:rPr>
          <w:spacing w:val="-2"/>
          <w:sz w:val="20"/>
        </w:rPr>
        <w:t xml:space="preserve"> </w:t>
      </w:r>
      <w:r>
        <w:rPr>
          <w:sz w:val="20"/>
        </w:rPr>
        <w:t>been</w:t>
      </w:r>
      <w:r>
        <w:rPr>
          <w:spacing w:val="-3"/>
          <w:sz w:val="20"/>
        </w:rPr>
        <w:t xml:space="preserve"> </w:t>
      </w:r>
      <w:r>
        <w:rPr>
          <w:sz w:val="20"/>
        </w:rPr>
        <w:t>ruled</w:t>
      </w:r>
      <w:r>
        <w:rPr>
          <w:spacing w:val="-3"/>
          <w:sz w:val="20"/>
        </w:rPr>
        <w:t xml:space="preserve"> </w:t>
      </w:r>
      <w:r>
        <w:rPr>
          <w:sz w:val="20"/>
        </w:rPr>
        <w:t>by</w:t>
      </w:r>
      <w:r>
        <w:rPr>
          <w:spacing w:val="-3"/>
          <w:sz w:val="20"/>
        </w:rPr>
        <w:t xml:space="preserve"> </w:t>
      </w:r>
      <w:r>
        <w:rPr>
          <w:sz w:val="20"/>
        </w:rPr>
        <w:t>communist</w:t>
      </w:r>
      <w:r>
        <w:rPr>
          <w:spacing w:val="-3"/>
          <w:sz w:val="20"/>
        </w:rPr>
        <w:t xml:space="preserve"> </w:t>
      </w:r>
      <w:r>
        <w:rPr>
          <w:sz w:val="20"/>
        </w:rPr>
        <w:t>China</w:t>
      </w:r>
      <w:r>
        <w:rPr>
          <w:spacing w:val="-3"/>
          <w:sz w:val="20"/>
        </w:rPr>
        <w:t xml:space="preserve"> </w:t>
      </w:r>
      <w:r>
        <w:rPr>
          <w:sz w:val="20"/>
        </w:rPr>
        <w:t>for</w:t>
      </w:r>
      <w:r>
        <w:rPr>
          <w:spacing w:val="-2"/>
          <w:sz w:val="20"/>
        </w:rPr>
        <w:t xml:space="preserve"> </w:t>
      </w:r>
      <w:r>
        <w:rPr>
          <w:sz w:val="20"/>
        </w:rPr>
        <w:t xml:space="preserve">over 50 </w:t>
      </w:r>
      <w:r>
        <w:rPr>
          <w:sz w:val="20"/>
        </w:rPr>
        <w:t xml:space="preserve">years, there are still a large </w:t>
      </w:r>
      <w:proofErr w:type="gramStart"/>
      <w:r>
        <w:rPr>
          <w:sz w:val="20"/>
        </w:rPr>
        <w:t>amount</w:t>
      </w:r>
      <w:proofErr w:type="gramEnd"/>
      <w:r>
        <w:rPr>
          <w:sz w:val="20"/>
        </w:rPr>
        <w:t xml:space="preserve"> of men who are monks. Tibetan monks live in one of the more than 2000 monasteries found across the greater Tibet area. Monks often begin living at a monastery as young as age 6 and spend the rest of their lives there. </w:t>
      </w:r>
      <w:r>
        <w:rPr>
          <w:sz w:val="20"/>
        </w:rPr>
        <w:t>This picture is at Sera monastery in the Tibetan capital of Lhasa during a monk debate (monk debates take place at many monasteries across Tibet, but most foreigners are only familiar with the debates at Sera). Monks are easily identifiable in Tibet by the</w:t>
      </w:r>
      <w:r>
        <w:rPr>
          <w:sz w:val="20"/>
        </w:rPr>
        <w:t xml:space="preserve"> </w:t>
      </w:r>
      <w:proofErr w:type="gramStart"/>
      <w:r>
        <w:rPr>
          <w:sz w:val="20"/>
        </w:rPr>
        <w:t>maroon colored</w:t>
      </w:r>
      <w:proofErr w:type="gramEnd"/>
      <w:r>
        <w:rPr>
          <w:sz w:val="20"/>
        </w:rPr>
        <w:t xml:space="preserve"> robes that they wear.</w:t>
      </w:r>
    </w:p>
    <w:p w14:paraId="02571911" w14:textId="1FA2D9BA" w:rsidR="005F26E0" w:rsidRDefault="00CA32FF">
      <w:pPr>
        <w:pStyle w:val="BodyText"/>
        <w:spacing w:before="10"/>
        <w:rPr>
          <w:sz w:val="19"/>
        </w:rPr>
      </w:pPr>
      <w:r>
        <w:rPr>
          <w:sz w:val="19"/>
        </w:rPr>
        <w:br/>
      </w:r>
    </w:p>
    <w:p w14:paraId="45876653" w14:textId="77777777" w:rsidR="00CA32FF" w:rsidRDefault="00CA32FF">
      <w:pPr>
        <w:pStyle w:val="BodyText"/>
        <w:spacing w:before="10"/>
        <w:rPr>
          <w:sz w:val="19"/>
        </w:rPr>
      </w:pPr>
    </w:p>
    <w:p w14:paraId="626948F6" w14:textId="77777777" w:rsidR="005F26E0" w:rsidRDefault="003215B4">
      <w:pPr>
        <w:pStyle w:val="ListParagraph"/>
        <w:numPr>
          <w:ilvl w:val="0"/>
          <w:numId w:val="18"/>
        </w:numPr>
        <w:tabs>
          <w:tab w:val="left" w:pos="1920"/>
        </w:tabs>
        <w:spacing w:line="237" w:lineRule="auto"/>
        <w:ind w:right="1119"/>
        <w:rPr>
          <w:sz w:val="20"/>
        </w:rPr>
      </w:pPr>
      <w:r>
        <w:rPr>
          <w:sz w:val="20"/>
        </w:rPr>
        <w:t xml:space="preserve">This picture is of a Kham man on a pilgrimage to the </w:t>
      </w:r>
      <w:proofErr w:type="spellStart"/>
      <w:r>
        <w:rPr>
          <w:sz w:val="20"/>
        </w:rPr>
        <w:t>Derge</w:t>
      </w:r>
      <w:proofErr w:type="spellEnd"/>
      <w:r>
        <w:rPr>
          <w:sz w:val="20"/>
        </w:rPr>
        <w:t xml:space="preserve"> (</w:t>
      </w:r>
      <w:proofErr w:type="spellStart"/>
      <w:r>
        <w:rPr>
          <w:sz w:val="20"/>
        </w:rPr>
        <w:t>Dege</w:t>
      </w:r>
      <w:proofErr w:type="spellEnd"/>
      <w:r>
        <w:rPr>
          <w:sz w:val="20"/>
        </w:rPr>
        <w:t xml:space="preserve">) </w:t>
      </w:r>
      <w:proofErr w:type="spellStart"/>
      <w:r>
        <w:rPr>
          <w:sz w:val="20"/>
        </w:rPr>
        <w:t>Barkhang</w:t>
      </w:r>
      <w:proofErr w:type="spellEnd"/>
      <w:r>
        <w:rPr>
          <w:sz w:val="20"/>
        </w:rPr>
        <w:t xml:space="preserve"> Printing Press which</w:t>
      </w:r>
      <w:r>
        <w:rPr>
          <w:spacing w:val="-2"/>
          <w:sz w:val="20"/>
        </w:rPr>
        <w:t xml:space="preserve"> </w:t>
      </w:r>
      <w:r>
        <w:rPr>
          <w:sz w:val="20"/>
        </w:rPr>
        <w:t>makes</w:t>
      </w:r>
      <w:r>
        <w:rPr>
          <w:spacing w:val="-1"/>
          <w:sz w:val="20"/>
        </w:rPr>
        <w:t xml:space="preserve"> </w:t>
      </w:r>
      <w:r>
        <w:rPr>
          <w:sz w:val="20"/>
        </w:rPr>
        <w:t>most</w:t>
      </w:r>
      <w:r>
        <w:rPr>
          <w:spacing w:val="-2"/>
          <w:sz w:val="20"/>
        </w:rPr>
        <w:t xml:space="preserve"> </w:t>
      </w:r>
      <w:r>
        <w:rPr>
          <w:sz w:val="20"/>
        </w:rPr>
        <w:t>of</w:t>
      </w:r>
      <w:r>
        <w:rPr>
          <w:spacing w:val="-2"/>
          <w:sz w:val="20"/>
        </w:rPr>
        <w:t xml:space="preserve"> </w:t>
      </w:r>
      <w:r>
        <w:rPr>
          <w:sz w:val="20"/>
        </w:rPr>
        <w:t>the</w:t>
      </w:r>
      <w:r>
        <w:rPr>
          <w:spacing w:val="-2"/>
          <w:sz w:val="20"/>
        </w:rPr>
        <w:t xml:space="preserve"> </w:t>
      </w:r>
      <w:proofErr w:type="spellStart"/>
      <w:r>
        <w:rPr>
          <w:sz w:val="20"/>
        </w:rPr>
        <w:t>hand</w:t>
      </w:r>
      <w:r>
        <w:rPr>
          <w:spacing w:val="-2"/>
          <w:sz w:val="20"/>
        </w:rPr>
        <w:t xml:space="preserve"> </w:t>
      </w:r>
      <w:r>
        <w:rPr>
          <w:sz w:val="20"/>
        </w:rPr>
        <w:t>made</w:t>
      </w:r>
      <w:proofErr w:type="spellEnd"/>
      <w:r>
        <w:rPr>
          <w:spacing w:val="-2"/>
          <w:sz w:val="20"/>
        </w:rPr>
        <w:t xml:space="preserve"> </w:t>
      </w:r>
      <w:r>
        <w:rPr>
          <w:sz w:val="20"/>
        </w:rPr>
        <w:t>Tibetan</w:t>
      </w:r>
      <w:r>
        <w:rPr>
          <w:spacing w:val="-2"/>
          <w:sz w:val="20"/>
        </w:rPr>
        <w:t xml:space="preserve"> </w:t>
      </w:r>
      <w:r>
        <w:rPr>
          <w:sz w:val="20"/>
        </w:rPr>
        <w:t>scriptures</w:t>
      </w:r>
      <w:r>
        <w:rPr>
          <w:spacing w:val="-1"/>
          <w:sz w:val="20"/>
        </w:rPr>
        <w:t xml:space="preserve"> </w:t>
      </w:r>
      <w:r>
        <w:rPr>
          <w:sz w:val="20"/>
        </w:rPr>
        <w:t>found</w:t>
      </w:r>
      <w:r>
        <w:rPr>
          <w:spacing w:val="-2"/>
          <w:sz w:val="20"/>
        </w:rPr>
        <w:t xml:space="preserve"> </w:t>
      </w:r>
      <w:r>
        <w:rPr>
          <w:sz w:val="20"/>
        </w:rPr>
        <w:t>in</w:t>
      </w:r>
      <w:r>
        <w:rPr>
          <w:spacing w:val="-2"/>
          <w:sz w:val="20"/>
        </w:rPr>
        <w:t xml:space="preserve"> </w:t>
      </w:r>
      <w:r>
        <w:rPr>
          <w:sz w:val="20"/>
        </w:rPr>
        <w:t>monasteries</w:t>
      </w:r>
      <w:r>
        <w:rPr>
          <w:spacing w:val="-1"/>
          <w:sz w:val="20"/>
        </w:rPr>
        <w:t xml:space="preserve"> </w:t>
      </w:r>
      <w:r>
        <w:rPr>
          <w:sz w:val="20"/>
        </w:rPr>
        <w:t>across</w:t>
      </w:r>
      <w:r>
        <w:rPr>
          <w:spacing w:val="-1"/>
          <w:sz w:val="20"/>
        </w:rPr>
        <w:t xml:space="preserve"> </w:t>
      </w:r>
      <w:r>
        <w:rPr>
          <w:sz w:val="20"/>
        </w:rPr>
        <w:t>Tibet.</w:t>
      </w:r>
      <w:r>
        <w:rPr>
          <w:spacing w:val="-2"/>
          <w:sz w:val="20"/>
        </w:rPr>
        <w:t xml:space="preserve"> </w:t>
      </w:r>
      <w:r>
        <w:rPr>
          <w:sz w:val="20"/>
        </w:rPr>
        <w:t>He</w:t>
      </w:r>
      <w:r>
        <w:rPr>
          <w:spacing w:val="-3"/>
          <w:sz w:val="20"/>
        </w:rPr>
        <w:t xml:space="preserve"> </w:t>
      </w:r>
      <w:r>
        <w:rPr>
          <w:sz w:val="20"/>
        </w:rPr>
        <w:t xml:space="preserve">is holding a huge prayer wheel in one hand and a set of prayer beads in the other. It is very common to see men (and women) holding </w:t>
      </w:r>
      <w:proofErr w:type="gramStart"/>
      <w:r>
        <w:rPr>
          <w:sz w:val="20"/>
        </w:rPr>
        <w:t>both of these</w:t>
      </w:r>
      <w:proofErr w:type="gramEnd"/>
      <w:r>
        <w:rPr>
          <w:sz w:val="20"/>
        </w:rPr>
        <w:t xml:space="preserve"> while walking around a holy place. This man</w:t>
      </w:r>
      <w:r>
        <w:rPr>
          <w:spacing w:val="-3"/>
          <w:sz w:val="20"/>
        </w:rPr>
        <w:t xml:space="preserve"> </w:t>
      </w:r>
      <w:r>
        <w:rPr>
          <w:sz w:val="20"/>
        </w:rPr>
        <w:t>is</w:t>
      </w:r>
      <w:r>
        <w:rPr>
          <w:spacing w:val="-2"/>
          <w:sz w:val="20"/>
        </w:rPr>
        <w:t xml:space="preserve"> </w:t>
      </w:r>
      <w:r>
        <w:rPr>
          <w:sz w:val="20"/>
        </w:rPr>
        <w:t>wearing</w:t>
      </w:r>
      <w:r>
        <w:rPr>
          <w:spacing w:val="-3"/>
          <w:sz w:val="20"/>
        </w:rPr>
        <w:t xml:space="preserve"> </w:t>
      </w:r>
      <w:r>
        <w:rPr>
          <w:sz w:val="20"/>
        </w:rPr>
        <w:t>a</w:t>
      </w:r>
      <w:r>
        <w:rPr>
          <w:spacing w:val="-3"/>
          <w:sz w:val="20"/>
        </w:rPr>
        <w:t xml:space="preserve"> </w:t>
      </w:r>
      <w:r>
        <w:rPr>
          <w:sz w:val="20"/>
        </w:rPr>
        <w:t>black</w:t>
      </w:r>
      <w:r>
        <w:rPr>
          <w:spacing w:val="-3"/>
          <w:sz w:val="20"/>
        </w:rPr>
        <w:t xml:space="preserve"> </w:t>
      </w:r>
      <w:r>
        <w:rPr>
          <w:sz w:val="20"/>
        </w:rPr>
        <w:t>sash</w:t>
      </w:r>
      <w:r>
        <w:rPr>
          <w:spacing w:val="-3"/>
          <w:sz w:val="20"/>
        </w:rPr>
        <w:t xml:space="preserve"> </w:t>
      </w:r>
      <w:r>
        <w:rPr>
          <w:sz w:val="20"/>
        </w:rPr>
        <w:t>woven</w:t>
      </w:r>
      <w:r>
        <w:rPr>
          <w:spacing w:val="-3"/>
          <w:sz w:val="20"/>
        </w:rPr>
        <w:t xml:space="preserve"> </w:t>
      </w:r>
      <w:r>
        <w:rPr>
          <w:sz w:val="20"/>
        </w:rPr>
        <w:t>in</w:t>
      </w:r>
      <w:r>
        <w:rPr>
          <w:spacing w:val="-3"/>
          <w:sz w:val="20"/>
        </w:rPr>
        <w:t xml:space="preserve"> </w:t>
      </w:r>
      <w:r>
        <w:rPr>
          <w:sz w:val="20"/>
        </w:rPr>
        <w:t>his</w:t>
      </w:r>
      <w:r>
        <w:rPr>
          <w:spacing w:val="-2"/>
          <w:sz w:val="20"/>
        </w:rPr>
        <w:t xml:space="preserve"> </w:t>
      </w:r>
      <w:r>
        <w:rPr>
          <w:sz w:val="20"/>
        </w:rPr>
        <w:t>long</w:t>
      </w:r>
      <w:r>
        <w:rPr>
          <w:spacing w:val="-3"/>
          <w:sz w:val="20"/>
        </w:rPr>
        <w:t xml:space="preserve"> </w:t>
      </w:r>
      <w:r>
        <w:rPr>
          <w:sz w:val="20"/>
        </w:rPr>
        <w:t>hair</w:t>
      </w:r>
      <w:r>
        <w:rPr>
          <w:spacing w:val="-2"/>
          <w:sz w:val="20"/>
        </w:rPr>
        <w:t xml:space="preserve"> </w:t>
      </w:r>
      <w:r>
        <w:rPr>
          <w:sz w:val="20"/>
        </w:rPr>
        <w:t>with</w:t>
      </w:r>
      <w:r>
        <w:rPr>
          <w:spacing w:val="-3"/>
          <w:sz w:val="20"/>
        </w:rPr>
        <w:t xml:space="preserve"> </w:t>
      </w:r>
      <w:r>
        <w:rPr>
          <w:sz w:val="20"/>
        </w:rPr>
        <w:t>his</w:t>
      </w:r>
      <w:r>
        <w:rPr>
          <w:spacing w:val="-2"/>
          <w:sz w:val="20"/>
        </w:rPr>
        <w:t xml:space="preserve"> </w:t>
      </w:r>
      <w:r>
        <w:rPr>
          <w:sz w:val="20"/>
        </w:rPr>
        <w:t>chuba</w:t>
      </w:r>
      <w:r>
        <w:rPr>
          <w:spacing w:val="-4"/>
          <w:sz w:val="20"/>
        </w:rPr>
        <w:t xml:space="preserve"> </w:t>
      </w:r>
      <w:r>
        <w:rPr>
          <w:sz w:val="20"/>
        </w:rPr>
        <w:t>wrap</w:t>
      </w:r>
      <w:r>
        <w:rPr>
          <w:sz w:val="20"/>
        </w:rPr>
        <w:t>ped</w:t>
      </w:r>
      <w:r>
        <w:rPr>
          <w:spacing w:val="-3"/>
          <w:sz w:val="20"/>
        </w:rPr>
        <w:t xml:space="preserve"> </w:t>
      </w:r>
      <w:r>
        <w:rPr>
          <w:sz w:val="20"/>
        </w:rPr>
        <w:t>around</w:t>
      </w:r>
      <w:r>
        <w:rPr>
          <w:spacing w:val="-3"/>
          <w:sz w:val="20"/>
        </w:rPr>
        <w:t xml:space="preserve"> </w:t>
      </w:r>
      <w:r>
        <w:rPr>
          <w:sz w:val="20"/>
        </w:rPr>
        <w:t>his</w:t>
      </w:r>
      <w:r>
        <w:rPr>
          <w:spacing w:val="-3"/>
          <w:sz w:val="20"/>
        </w:rPr>
        <w:t xml:space="preserve"> </w:t>
      </w:r>
      <w:r>
        <w:rPr>
          <w:sz w:val="20"/>
        </w:rPr>
        <w:t>waist</w:t>
      </w:r>
      <w:r>
        <w:rPr>
          <w:spacing w:val="-3"/>
          <w:sz w:val="20"/>
        </w:rPr>
        <w:t xml:space="preserve"> </w:t>
      </w:r>
      <w:r>
        <w:rPr>
          <w:sz w:val="20"/>
        </w:rPr>
        <w:t>(the picture was taken in the summer).</w:t>
      </w:r>
    </w:p>
    <w:p w14:paraId="7C20F083" w14:textId="77777777" w:rsidR="005F26E0" w:rsidRDefault="005F26E0">
      <w:pPr>
        <w:pStyle w:val="BodyText"/>
        <w:rPr>
          <w:sz w:val="20"/>
        </w:rPr>
      </w:pPr>
    </w:p>
    <w:p w14:paraId="16B7DF0F" w14:textId="77777777" w:rsidR="005F26E0" w:rsidRDefault="003215B4">
      <w:pPr>
        <w:pStyle w:val="BodyText"/>
        <w:spacing w:before="11"/>
        <w:rPr>
          <w:sz w:val="21"/>
        </w:rPr>
      </w:pPr>
      <w:r>
        <w:rPr>
          <w:noProof/>
        </w:rPr>
        <mc:AlternateContent>
          <mc:Choice Requires="wps">
            <w:drawing>
              <wp:anchor distT="0" distB="0" distL="0" distR="0" simplePos="0" relativeHeight="487587840" behindDoc="1" locked="0" layoutInCell="1" allowOverlap="1" wp14:anchorId="17C65115" wp14:editId="2E214E7F">
                <wp:simplePos x="0" y="0"/>
                <wp:positionH relativeFrom="page">
                  <wp:posOffset>1123950</wp:posOffset>
                </wp:positionH>
                <wp:positionV relativeFrom="paragraph">
                  <wp:posOffset>175694</wp:posOffset>
                </wp:positionV>
                <wp:extent cx="5753100" cy="1113790"/>
                <wp:effectExtent l="0" t="0" r="0" b="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1113790"/>
                        </a:xfrm>
                        <a:prstGeom prst="rect">
                          <a:avLst/>
                        </a:prstGeom>
                        <a:solidFill>
                          <a:srgbClr val="F8FCFF"/>
                        </a:solidFill>
                      </wps:spPr>
                      <wps:txbx>
                        <w:txbxContent>
                          <w:p w14:paraId="42C7C987" w14:textId="77777777" w:rsidR="005F26E0" w:rsidRDefault="003215B4">
                            <w:pPr>
                              <w:spacing w:before="4" w:line="252" w:lineRule="auto"/>
                              <w:ind w:left="390" w:right="86" w:hanging="360"/>
                              <w:rPr>
                                <w:color w:val="000000"/>
                                <w:sz w:val="20"/>
                                <w:szCs w:val="20"/>
                              </w:rPr>
                            </w:pPr>
                            <w:r>
                              <w:rPr>
                                <w:rFonts w:ascii="Calibri" w:eastAsia="Calibri" w:hAnsi="Calibri" w:cs="Calibri"/>
                                <w:color w:val="000000"/>
                              </w:rPr>
                              <w:t>10.</w:t>
                            </w:r>
                            <w:r>
                              <w:rPr>
                                <w:rFonts w:ascii="Calibri" w:eastAsia="Calibri" w:hAnsi="Calibri" w:cs="Calibri"/>
                                <w:color w:val="000000"/>
                                <w:spacing w:val="70"/>
                              </w:rPr>
                              <w:t xml:space="preserve"> </w:t>
                            </w:r>
                            <w:r>
                              <w:rPr>
                                <w:color w:val="000000"/>
                                <w:sz w:val="20"/>
                                <w:szCs w:val="20"/>
                              </w:rPr>
                              <w:t>Mount</w:t>
                            </w:r>
                            <w:r>
                              <w:rPr>
                                <w:color w:val="000000"/>
                                <w:spacing w:val="25"/>
                                <w:sz w:val="20"/>
                                <w:szCs w:val="20"/>
                              </w:rPr>
                              <w:t xml:space="preserve"> </w:t>
                            </w:r>
                            <w:r>
                              <w:rPr>
                                <w:color w:val="000000"/>
                                <w:sz w:val="20"/>
                                <w:szCs w:val="20"/>
                              </w:rPr>
                              <w:t>Everest,</w:t>
                            </w:r>
                            <w:r>
                              <w:rPr>
                                <w:color w:val="000000"/>
                                <w:spacing w:val="25"/>
                                <w:sz w:val="20"/>
                                <w:szCs w:val="20"/>
                              </w:rPr>
                              <w:t xml:space="preserve"> </w:t>
                            </w:r>
                            <w:r>
                              <w:rPr>
                                <w:color w:val="000000"/>
                                <w:sz w:val="20"/>
                                <w:szCs w:val="20"/>
                              </w:rPr>
                              <w:t>also</w:t>
                            </w:r>
                            <w:r>
                              <w:rPr>
                                <w:color w:val="000000"/>
                                <w:spacing w:val="25"/>
                                <w:sz w:val="20"/>
                                <w:szCs w:val="20"/>
                              </w:rPr>
                              <w:t xml:space="preserve"> </w:t>
                            </w:r>
                            <w:r>
                              <w:rPr>
                                <w:color w:val="000000"/>
                                <w:sz w:val="20"/>
                                <w:szCs w:val="20"/>
                              </w:rPr>
                              <w:t>called</w:t>
                            </w:r>
                            <w:r>
                              <w:rPr>
                                <w:color w:val="000000"/>
                                <w:spacing w:val="23"/>
                                <w:sz w:val="20"/>
                                <w:szCs w:val="20"/>
                              </w:rPr>
                              <w:t xml:space="preserve"> </w:t>
                            </w:r>
                            <w:r>
                              <w:rPr>
                                <w:color w:val="000000"/>
                                <w:sz w:val="20"/>
                                <w:szCs w:val="20"/>
                              </w:rPr>
                              <w:t>Chomolungma</w:t>
                            </w:r>
                            <w:r>
                              <w:rPr>
                                <w:color w:val="000000"/>
                                <w:spacing w:val="25"/>
                                <w:sz w:val="20"/>
                                <w:szCs w:val="20"/>
                              </w:rPr>
                              <w:t xml:space="preserve"> </w:t>
                            </w:r>
                            <w:r>
                              <w:rPr>
                                <w:color w:val="000000"/>
                                <w:sz w:val="20"/>
                                <w:szCs w:val="20"/>
                              </w:rPr>
                              <w:t>or</w:t>
                            </w:r>
                            <w:r>
                              <w:rPr>
                                <w:color w:val="000000"/>
                                <w:spacing w:val="26"/>
                                <w:sz w:val="20"/>
                                <w:szCs w:val="20"/>
                              </w:rPr>
                              <w:t xml:space="preserve"> </w:t>
                            </w:r>
                            <w:proofErr w:type="spellStart"/>
                            <w:r>
                              <w:rPr>
                                <w:color w:val="000000"/>
                                <w:sz w:val="20"/>
                                <w:szCs w:val="20"/>
                              </w:rPr>
                              <w:t>Qomolangma</w:t>
                            </w:r>
                            <w:proofErr w:type="spellEnd"/>
                            <w:r>
                              <w:rPr>
                                <w:color w:val="000000"/>
                                <w:spacing w:val="23"/>
                                <w:sz w:val="20"/>
                                <w:szCs w:val="20"/>
                              </w:rPr>
                              <w:t xml:space="preserve"> </w:t>
                            </w:r>
                            <w:r>
                              <w:rPr>
                                <w:color w:val="000000"/>
                                <w:sz w:val="20"/>
                                <w:szCs w:val="20"/>
                              </w:rPr>
                              <w:t>(</w:t>
                            </w:r>
                            <w:hyperlink r:id="rId30">
                              <w:r>
                                <w:rPr>
                                  <w:color w:val="0000FF"/>
                                  <w:sz w:val="20"/>
                                  <w:szCs w:val="20"/>
                                  <w:u w:val="single" w:color="0000FF"/>
                                </w:rPr>
                                <w:t>Tibetan</w:t>
                              </w:r>
                              <w:r>
                                <w:rPr>
                                  <w:color w:val="000000"/>
                                  <w:sz w:val="20"/>
                                  <w:szCs w:val="20"/>
                                </w:rPr>
                                <w:t>:</w:t>
                              </w:r>
                            </w:hyperlink>
                            <w:r>
                              <w:rPr>
                                <w:color w:val="000000"/>
                                <w:spacing w:val="-2"/>
                                <w:w w:val="145"/>
                                <w:sz w:val="20"/>
                                <w:szCs w:val="20"/>
                              </w:rPr>
                              <w:t xml:space="preserve"> </w:t>
                            </w:r>
                            <w:proofErr w:type="spellStart"/>
                            <w:r>
                              <w:rPr>
                                <w:rFonts w:ascii="Microsoft Himalaya" w:eastAsia="Microsoft Himalaya" w:hAnsi="Microsoft Himalaya" w:cs="Microsoft Himalaya"/>
                                <w:color w:val="000000"/>
                                <w:w w:val="145"/>
                                <w:sz w:val="21"/>
                                <w:szCs w:val="21"/>
                              </w:rPr>
                              <w:t>ཇོ་མོ་གླང་མ</w:t>
                            </w:r>
                            <w:proofErr w:type="spellEnd"/>
                            <w:r>
                              <w:rPr>
                                <w:color w:val="000000"/>
                                <w:w w:val="145"/>
                                <w:sz w:val="20"/>
                                <w:szCs w:val="20"/>
                              </w:rPr>
                              <w:t xml:space="preserve">) </w:t>
                            </w:r>
                            <w:r>
                              <w:rPr>
                                <w:color w:val="000000"/>
                                <w:sz w:val="20"/>
                                <w:szCs w:val="20"/>
                              </w:rPr>
                              <w:t>or</w:t>
                            </w:r>
                            <w:r>
                              <w:rPr>
                                <w:color w:val="000000"/>
                                <w:spacing w:val="40"/>
                                <w:sz w:val="20"/>
                                <w:szCs w:val="20"/>
                              </w:rPr>
                              <w:t xml:space="preserve"> </w:t>
                            </w:r>
                            <w:r>
                              <w:rPr>
                                <w:color w:val="000000"/>
                                <w:sz w:val="20"/>
                                <w:szCs w:val="20"/>
                              </w:rPr>
                              <w:t>Sagarmatha</w:t>
                            </w:r>
                            <w:r>
                              <w:rPr>
                                <w:color w:val="000000"/>
                                <w:spacing w:val="-1"/>
                                <w:sz w:val="20"/>
                                <w:szCs w:val="20"/>
                              </w:rPr>
                              <w:t xml:space="preserve"> </w:t>
                            </w:r>
                            <w:r>
                              <w:rPr>
                                <w:color w:val="000000"/>
                                <w:sz w:val="20"/>
                                <w:szCs w:val="20"/>
                              </w:rPr>
                              <w:t>(</w:t>
                            </w:r>
                            <w:hyperlink r:id="rId31">
                              <w:r>
                                <w:rPr>
                                  <w:color w:val="0000FF"/>
                                  <w:sz w:val="20"/>
                                  <w:szCs w:val="20"/>
                                  <w:u w:val="single" w:color="0000FF"/>
                                </w:rPr>
                                <w:t>Nepali</w:t>
                              </w:r>
                              <w:r>
                                <w:rPr>
                                  <w:color w:val="000000"/>
                                  <w:sz w:val="20"/>
                                  <w:szCs w:val="20"/>
                                </w:rPr>
                                <w:t>:</w:t>
                              </w:r>
                            </w:hyperlink>
                            <w:r>
                              <w:rPr>
                                <w:color w:val="000000"/>
                                <w:spacing w:val="-1"/>
                                <w:sz w:val="20"/>
                                <w:szCs w:val="20"/>
                              </w:rPr>
                              <w:t xml:space="preserve"> </w:t>
                            </w:r>
                            <w:proofErr w:type="spellStart"/>
                            <w:r>
                              <w:rPr>
                                <w:rFonts w:ascii="Nirmala UI" w:eastAsia="Nirmala UI" w:hAnsi="Nirmala UI" w:cs="Nirmala UI"/>
                                <w:color w:val="000000"/>
                                <w:sz w:val="20"/>
                                <w:szCs w:val="20"/>
                              </w:rPr>
                              <w:t>सगरमाथा</w:t>
                            </w:r>
                            <w:proofErr w:type="spellEnd"/>
                            <w:r>
                              <w:rPr>
                                <w:color w:val="000000"/>
                                <w:sz w:val="20"/>
                                <w:szCs w:val="20"/>
                              </w:rPr>
                              <w:t>) is the</w:t>
                            </w:r>
                            <w:r>
                              <w:rPr>
                                <w:color w:val="000000"/>
                                <w:spacing w:val="-1"/>
                                <w:sz w:val="20"/>
                                <w:szCs w:val="20"/>
                              </w:rPr>
                              <w:t xml:space="preserve"> </w:t>
                            </w:r>
                            <w:hyperlink r:id="rId32">
                              <w:r>
                                <w:rPr>
                                  <w:color w:val="0000FF"/>
                                  <w:sz w:val="20"/>
                                  <w:szCs w:val="20"/>
                                  <w:u w:val="single" w:color="0000FF"/>
                                </w:rPr>
                                <w:t>highest</w:t>
                              </w:r>
                              <w:r>
                                <w:rPr>
                                  <w:color w:val="0000FF"/>
                                  <w:spacing w:val="-1"/>
                                  <w:sz w:val="20"/>
                                  <w:szCs w:val="20"/>
                                  <w:u w:val="single" w:color="0000FF"/>
                                </w:rPr>
                                <w:t xml:space="preserve"> </w:t>
                              </w:r>
                              <w:r>
                                <w:rPr>
                                  <w:color w:val="0000FF"/>
                                  <w:sz w:val="20"/>
                                  <w:szCs w:val="20"/>
                                  <w:u w:val="single" w:color="0000FF"/>
                                </w:rPr>
                                <w:t>mountain</w:t>
                              </w:r>
                            </w:hyperlink>
                            <w:r>
                              <w:rPr>
                                <w:color w:val="0000FF"/>
                                <w:spacing w:val="-1"/>
                                <w:sz w:val="20"/>
                                <w:szCs w:val="20"/>
                              </w:rPr>
                              <w:t xml:space="preserve"> </w:t>
                            </w:r>
                            <w:r>
                              <w:rPr>
                                <w:color w:val="000000"/>
                                <w:sz w:val="20"/>
                                <w:szCs w:val="20"/>
                              </w:rPr>
                              <w:t>on</w:t>
                            </w:r>
                            <w:r>
                              <w:rPr>
                                <w:color w:val="000000"/>
                                <w:spacing w:val="-1"/>
                                <w:sz w:val="20"/>
                                <w:szCs w:val="20"/>
                              </w:rPr>
                              <w:t xml:space="preserve"> </w:t>
                            </w:r>
                            <w:hyperlink r:id="rId33">
                              <w:r>
                                <w:rPr>
                                  <w:color w:val="0000FF"/>
                                  <w:sz w:val="20"/>
                                  <w:szCs w:val="20"/>
                                  <w:u w:val="single" w:color="0000FF"/>
                                </w:rPr>
                                <w:t>Earth</w:t>
                              </w:r>
                              <w:r>
                                <w:rPr>
                                  <w:color w:val="000000"/>
                                  <w:sz w:val="20"/>
                                  <w:szCs w:val="20"/>
                                </w:rPr>
                                <w:t>,</w:t>
                              </w:r>
                            </w:hyperlink>
                            <w:r>
                              <w:rPr>
                                <w:color w:val="000000"/>
                                <w:spacing w:val="-1"/>
                                <w:sz w:val="20"/>
                                <w:szCs w:val="20"/>
                              </w:rPr>
                              <w:t xml:space="preserve"> </w:t>
                            </w:r>
                            <w:r>
                              <w:rPr>
                                <w:color w:val="000000"/>
                                <w:sz w:val="20"/>
                                <w:szCs w:val="20"/>
                              </w:rPr>
                              <w:t>as measured</w:t>
                            </w:r>
                            <w:r>
                              <w:rPr>
                                <w:color w:val="000000"/>
                                <w:spacing w:val="-1"/>
                                <w:sz w:val="20"/>
                                <w:szCs w:val="20"/>
                              </w:rPr>
                              <w:t xml:space="preserve"> </w:t>
                            </w:r>
                            <w:r>
                              <w:rPr>
                                <w:color w:val="000000"/>
                                <w:sz w:val="20"/>
                                <w:szCs w:val="20"/>
                              </w:rPr>
                              <w:t>by</w:t>
                            </w:r>
                            <w:r>
                              <w:rPr>
                                <w:color w:val="000000"/>
                                <w:spacing w:val="-1"/>
                                <w:sz w:val="20"/>
                                <w:szCs w:val="20"/>
                              </w:rPr>
                              <w:t xml:space="preserve"> </w:t>
                            </w:r>
                            <w:r>
                              <w:rPr>
                                <w:color w:val="000000"/>
                                <w:sz w:val="20"/>
                                <w:szCs w:val="20"/>
                              </w:rPr>
                              <w:t>the</w:t>
                            </w:r>
                            <w:r>
                              <w:rPr>
                                <w:color w:val="000000"/>
                                <w:spacing w:val="-1"/>
                                <w:sz w:val="20"/>
                                <w:szCs w:val="20"/>
                              </w:rPr>
                              <w:t xml:space="preserve"> </w:t>
                            </w:r>
                            <w:r>
                              <w:rPr>
                                <w:color w:val="000000"/>
                                <w:sz w:val="20"/>
                                <w:szCs w:val="20"/>
                              </w:rPr>
                              <w:t>height</w:t>
                            </w:r>
                            <w:r>
                              <w:rPr>
                                <w:color w:val="000000"/>
                                <w:spacing w:val="-1"/>
                                <w:sz w:val="20"/>
                                <w:szCs w:val="20"/>
                              </w:rPr>
                              <w:t xml:space="preserve"> </w:t>
                            </w:r>
                            <w:r>
                              <w:rPr>
                                <w:color w:val="000000"/>
                                <w:sz w:val="20"/>
                                <w:szCs w:val="20"/>
                              </w:rPr>
                              <w:t>of</w:t>
                            </w:r>
                            <w:r>
                              <w:rPr>
                                <w:color w:val="000000"/>
                                <w:spacing w:val="-1"/>
                                <w:sz w:val="20"/>
                                <w:szCs w:val="20"/>
                              </w:rPr>
                              <w:t xml:space="preserve"> </w:t>
                            </w:r>
                            <w:r>
                              <w:rPr>
                                <w:color w:val="000000"/>
                                <w:sz w:val="20"/>
                                <w:szCs w:val="20"/>
                              </w:rPr>
                              <w:t xml:space="preserve">its </w:t>
                            </w:r>
                            <w:hyperlink r:id="rId34">
                              <w:r>
                                <w:rPr>
                                  <w:color w:val="0000FF"/>
                                  <w:sz w:val="20"/>
                                  <w:szCs w:val="20"/>
                                  <w:u w:val="single" w:color="0000FF"/>
                                </w:rPr>
                                <w:t>summit</w:t>
                              </w:r>
                            </w:hyperlink>
                            <w:r>
                              <w:rPr>
                                <w:color w:val="0000FF"/>
                                <w:sz w:val="20"/>
                                <w:szCs w:val="20"/>
                              </w:rPr>
                              <w:t xml:space="preserve"> </w:t>
                            </w:r>
                            <w:r>
                              <w:rPr>
                                <w:color w:val="000000"/>
                                <w:sz w:val="20"/>
                                <w:szCs w:val="20"/>
                              </w:rPr>
                              <w:t xml:space="preserve">above </w:t>
                            </w:r>
                            <w:hyperlink r:id="rId35">
                              <w:r>
                                <w:rPr>
                                  <w:color w:val="0000FF"/>
                                  <w:sz w:val="20"/>
                                  <w:szCs w:val="20"/>
                                  <w:u w:val="single" w:color="0000FF"/>
                                </w:rPr>
                                <w:t>sea level</w:t>
                              </w:r>
                              <w:r>
                                <w:rPr>
                                  <w:color w:val="000000"/>
                                  <w:sz w:val="20"/>
                                  <w:szCs w:val="20"/>
                                </w:rPr>
                                <w:t>,</w:t>
                              </w:r>
                            </w:hyperlink>
                            <w:r>
                              <w:rPr>
                                <w:color w:val="000000"/>
                                <w:sz w:val="20"/>
                                <w:szCs w:val="20"/>
                              </w:rPr>
                              <w:t xml:space="preserve"> which is 8,84</w:t>
                            </w:r>
                            <w:r>
                              <w:rPr>
                                <w:color w:val="000000"/>
                                <w:sz w:val="20"/>
                                <w:szCs w:val="20"/>
                              </w:rPr>
                              <w:t>8 meters or 29,028 feet. The mountain, which is part of</w:t>
                            </w:r>
                            <w:r>
                              <w:rPr>
                                <w:color w:val="000000"/>
                                <w:spacing w:val="-1"/>
                                <w:sz w:val="20"/>
                                <w:szCs w:val="20"/>
                              </w:rPr>
                              <w:t xml:space="preserve"> </w:t>
                            </w:r>
                            <w:r>
                              <w:rPr>
                                <w:color w:val="000000"/>
                                <w:sz w:val="20"/>
                                <w:szCs w:val="20"/>
                              </w:rPr>
                              <w:t xml:space="preserve">the </w:t>
                            </w:r>
                            <w:hyperlink r:id="rId36">
                              <w:r>
                                <w:rPr>
                                  <w:color w:val="0000FF"/>
                                  <w:sz w:val="20"/>
                                  <w:szCs w:val="20"/>
                                  <w:u w:val="single" w:color="0000FF"/>
                                </w:rPr>
                                <w:t>Himalaya</w:t>
                              </w:r>
                            </w:hyperlink>
                            <w:r>
                              <w:rPr>
                                <w:color w:val="0000FF"/>
                                <w:sz w:val="20"/>
                                <w:szCs w:val="20"/>
                              </w:rPr>
                              <w:t xml:space="preserve"> </w:t>
                            </w:r>
                            <w:r>
                              <w:rPr>
                                <w:color w:val="000000"/>
                                <w:sz w:val="20"/>
                                <w:szCs w:val="20"/>
                              </w:rPr>
                              <w:t xml:space="preserve">range in High Asia, is located on the border between </w:t>
                            </w:r>
                            <w:hyperlink r:id="rId37">
                              <w:r>
                                <w:rPr>
                                  <w:color w:val="0000FF"/>
                                  <w:sz w:val="20"/>
                                  <w:szCs w:val="20"/>
                                  <w:u w:val="single" w:color="0000FF"/>
                                </w:rPr>
                                <w:t>Nepal</w:t>
                              </w:r>
                            </w:hyperlink>
                            <w:r>
                              <w:rPr>
                                <w:color w:val="0000FF"/>
                                <w:sz w:val="20"/>
                                <w:szCs w:val="20"/>
                              </w:rPr>
                              <w:t xml:space="preserve"> </w:t>
                            </w:r>
                            <w:r>
                              <w:rPr>
                                <w:color w:val="000000"/>
                                <w:sz w:val="20"/>
                                <w:szCs w:val="20"/>
                              </w:rPr>
                              <w:t xml:space="preserve">and </w:t>
                            </w:r>
                            <w:hyperlink r:id="rId38">
                              <w:r>
                                <w:rPr>
                                  <w:color w:val="0000FF"/>
                                  <w:sz w:val="20"/>
                                  <w:szCs w:val="20"/>
                                  <w:u w:val="single" w:color="0000FF"/>
                                </w:rPr>
                                <w:t>Tibet</w:t>
                              </w:r>
                              <w:r>
                                <w:rPr>
                                  <w:color w:val="000000"/>
                                  <w:sz w:val="20"/>
                                  <w:szCs w:val="20"/>
                                </w:rPr>
                                <w:t>,</w:t>
                              </w:r>
                            </w:hyperlink>
                            <w:r>
                              <w:rPr>
                                <w:color w:val="000000"/>
                                <w:sz w:val="20"/>
                                <w:szCs w:val="20"/>
                              </w:rPr>
                              <w:t xml:space="preserve"> </w:t>
                            </w:r>
                            <w:hyperlink r:id="rId39">
                              <w:r>
                                <w:rPr>
                                  <w:color w:val="0000FF"/>
                                  <w:sz w:val="20"/>
                                  <w:szCs w:val="20"/>
                                  <w:u w:val="single" w:color="0000FF"/>
                                </w:rPr>
                                <w:t>China</w:t>
                              </w:r>
                              <w:r>
                                <w:rPr>
                                  <w:color w:val="000000"/>
                                  <w:sz w:val="20"/>
                                  <w:szCs w:val="20"/>
                                </w:rPr>
                                <w:t>.</w:t>
                              </w:r>
                            </w:hyperlink>
                            <w:r>
                              <w:rPr>
                                <w:color w:val="000000"/>
                                <w:sz w:val="20"/>
                                <w:szCs w:val="20"/>
                              </w:rPr>
                              <w:t xml:space="preserve"> By the</w:t>
                            </w:r>
                          </w:p>
                          <w:p w14:paraId="058B09ED" w14:textId="77777777" w:rsidR="005F26E0" w:rsidRDefault="003215B4">
                            <w:pPr>
                              <w:ind w:left="390" w:right="39"/>
                              <w:rPr>
                                <w:color w:val="000000"/>
                                <w:sz w:val="20"/>
                              </w:rPr>
                            </w:pPr>
                            <w:r>
                              <w:rPr>
                                <w:color w:val="000000"/>
                                <w:sz w:val="20"/>
                              </w:rPr>
                              <w:t>end of the 2007 climbing season there had been 3,679 ascents to the summit by 2,436 individuals.</w:t>
                            </w:r>
                            <w:r>
                              <w:rPr>
                                <w:color w:val="000000"/>
                                <w:spacing w:val="-3"/>
                                <w:sz w:val="20"/>
                              </w:rPr>
                              <w:t xml:space="preserve"> </w:t>
                            </w:r>
                            <w:r>
                              <w:rPr>
                                <w:color w:val="000000"/>
                                <w:sz w:val="20"/>
                              </w:rPr>
                              <w:t>There</w:t>
                            </w:r>
                            <w:r>
                              <w:rPr>
                                <w:color w:val="000000"/>
                                <w:spacing w:val="-3"/>
                                <w:sz w:val="20"/>
                              </w:rPr>
                              <w:t xml:space="preserve"> </w:t>
                            </w:r>
                            <w:r>
                              <w:rPr>
                                <w:color w:val="000000"/>
                                <w:sz w:val="20"/>
                              </w:rPr>
                              <w:t>have</w:t>
                            </w:r>
                            <w:r>
                              <w:rPr>
                                <w:color w:val="000000"/>
                                <w:spacing w:val="-3"/>
                                <w:sz w:val="20"/>
                              </w:rPr>
                              <w:t xml:space="preserve"> </w:t>
                            </w:r>
                            <w:r>
                              <w:rPr>
                                <w:color w:val="000000"/>
                                <w:sz w:val="20"/>
                              </w:rPr>
                              <w:t>been</w:t>
                            </w:r>
                            <w:r>
                              <w:rPr>
                                <w:color w:val="000000"/>
                                <w:spacing w:val="-3"/>
                                <w:sz w:val="20"/>
                              </w:rPr>
                              <w:t xml:space="preserve"> </w:t>
                            </w:r>
                            <w:r>
                              <w:rPr>
                                <w:color w:val="000000"/>
                                <w:sz w:val="20"/>
                              </w:rPr>
                              <w:t>210</w:t>
                            </w:r>
                            <w:r>
                              <w:rPr>
                                <w:color w:val="000000"/>
                                <w:spacing w:val="-3"/>
                                <w:sz w:val="20"/>
                              </w:rPr>
                              <w:t xml:space="preserve"> </w:t>
                            </w:r>
                            <w:r>
                              <w:rPr>
                                <w:color w:val="000000"/>
                                <w:sz w:val="20"/>
                              </w:rPr>
                              <w:t>deaths</w:t>
                            </w:r>
                            <w:r>
                              <w:rPr>
                                <w:color w:val="000000"/>
                                <w:spacing w:val="-2"/>
                                <w:sz w:val="20"/>
                              </w:rPr>
                              <w:t xml:space="preserve"> </w:t>
                            </w:r>
                            <w:r>
                              <w:rPr>
                                <w:color w:val="000000"/>
                                <w:sz w:val="20"/>
                              </w:rPr>
                              <w:t>on</w:t>
                            </w:r>
                            <w:r>
                              <w:rPr>
                                <w:color w:val="000000"/>
                                <w:spacing w:val="-3"/>
                                <w:sz w:val="20"/>
                              </w:rPr>
                              <w:t xml:space="preserve"> </w:t>
                            </w:r>
                            <w:r>
                              <w:rPr>
                                <w:color w:val="000000"/>
                                <w:sz w:val="20"/>
                              </w:rPr>
                              <w:t>the</w:t>
                            </w:r>
                            <w:r>
                              <w:rPr>
                                <w:color w:val="000000"/>
                                <w:spacing w:val="-3"/>
                                <w:sz w:val="20"/>
                              </w:rPr>
                              <w:t xml:space="preserve"> </w:t>
                            </w:r>
                            <w:r>
                              <w:rPr>
                                <w:color w:val="000000"/>
                                <w:sz w:val="20"/>
                              </w:rPr>
                              <w:t>mountain,</w:t>
                            </w:r>
                            <w:r>
                              <w:rPr>
                                <w:color w:val="000000"/>
                                <w:spacing w:val="-3"/>
                                <w:sz w:val="20"/>
                              </w:rPr>
                              <w:t xml:space="preserve"> </w:t>
                            </w:r>
                            <w:r>
                              <w:rPr>
                                <w:color w:val="000000"/>
                                <w:sz w:val="20"/>
                              </w:rPr>
                              <w:t>where</w:t>
                            </w:r>
                            <w:r>
                              <w:rPr>
                                <w:color w:val="000000"/>
                                <w:spacing w:val="-4"/>
                                <w:sz w:val="20"/>
                              </w:rPr>
                              <w:t xml:space="preserve"> </w:t>
                            </w:r>
                            <w:r>
                              <w:rPr>
                                <w:color w:val="000000"/>
                                <w:sz w:val="20"/>
                              </w:rPr>
                              <w:t>conditions</w:t>
                            </w:r>
                            <w:r>
                              <w:rPr>
                                <w:color w:val="000000"/>
                                <w:spacing w:val="-2"/>
                                <w:sz w:val="20"/>
                              </w:rPr>
                              <w:t xml:space="preserve"> </w:t>
                            </w:r>
                            <w:r>
                              <w:rPr>
                                <w:color w:val="000000"/>
                                <w:sz w:val="20"/>
                              </w:rPr>
                              <w:t>are</w:t>
                            </w:r>
                            <w:r>
                              <w:rPr>
                                <w:color w:val="000000"/>
                                <w:spacing w:val="-3"/>
                                <w:sz w:val="20"/>
                              </w:rPr>
                              <w:t xml:space="preserve"> </w:t>
                            </w:r>
                            <w:r>
                              <w:rPr>
                                <w:color w:val="000000"/>
                                <w:sz w:val="20"/>
                              </w:rPr>
                              <w:t>so</w:t>
                            </w:r>
                            <w:r>
                              <w:rPr>
                                <w:color w:val="000000"/>
                                <w:spacing w:val="-3"/>
                                <w:sz w:val="20"/>
                              </w:rPr>
                              <w:t xml:space="preserve"> </w:t>
                            </w:r>
                            <w:r>
                              <w:rPr>
                                <w:color w:val="000000"/>
                                <w:sz w:val="20"/>
                              </w:rPr>
                              <w:t>difficult</w:t>
                            </w:r>
                            <w:r>
                              <w:rPr>
                                <w:color w:val="000000"/>
                                <w:spacing w:val="-3"/>
                                <w:sz w:val="20"/>
                              </w:rPr>
                              <w:t xml:space="preserve"> </w:t>
                            </w:r>
                            <w:r>
                              <w:rPr>
                                <w:color w:val="000000"/>
                                <w:sz w:val="20"/>
                              </w:rPr>
                              <w:t>that most corpses have been left where they fell; some are visible from standard climbing routes.</w:t>
                            </w:r>
                          </w:p>
                        </w:txbxContent>
                      </wps:txbx>
                      <wps:bodyPr wrap="square" lIns="0" tIns="0" rIns="0" bIns="0" rtlCol="0">
                        <a:noAutofit/>
                      </wps:bodyPr>
                    </wps:wsp>
                  </a:graphicData>
                </a:graphic>
              </wp:anchor>
            </w:drawing>
          </mc:Choice>
          <mc:Fallback>
            <w:pict>
              <v:shapetype w14:anchorId="17C65115" id="_x0000_t202" coordsize="21600,21600" o:spt="202" path="m,l,21600r21600,l21600,xe">
                <v:stroke joinstyle="miter"/>
                <v:path gradientshapeok="t" o:connecttype="rect"/>
              </v:shapetype>
              <v:shape id="Textbox 2" o:spid="_x0000_s1026" type="#_x0000_t202" style="position:absolute;margin-left:88.5pt;margin-top:13.85pt;width:453pt;height:87.7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" fillcolor="#f8fcff" stroked="f">
                <v:textbox inset="0,0,0,0">
                  <w:txbxContent>
                    <w:p w14:paraId="42C7C987" w14:textId="77777777" w:rsidR="005F26E0" w:rsidRDefault="003215B4">
                      <w:pPr>
                        <w:spacing w:before="4" w:line="252" w:lineRule="auto"/>
                        <w:ind w:left="390" w:right="86" w:hanging="360"/>
                        <w:rPr>
                          <w:color w:val="000000"/>
                          <w:sz w:val="20"/>
                          <w:szCs w:val="20"/>
                        </w:rPr>
                      </w:pPr>
                      <w:r>
                        <w:rPr>
                          <w:rFonts w:ascii="Calibri" w:eastAsia="Calibri" w:hAnsi="Calibri" w:cs="Calibri"/>
                          <w:color w:val="000000"/>
                        </w:rPr>
                        <w:t>10.</w:t>
                      </w:r>
                      <w:r>
                        <w:rPr>
                          <w:rFonts w:ascii="Calibri" w:eastAsia="Calibri" w:hAnsi="Calibri" w:cs="Calibri"/>
                          <w:color w:val="000000"/>
                          <w:spacing w:val="70"/>
                        </w:rPr>
                        <w:t xml:space="preserve"> </w:t>
                      </w:r>
                      <w:r>
                        <w:rPr>
                          <w:color w:val="000000"/>
                          <w:sz w:val="20"/>
                          <w:szCs w:val="20"/>
                        </w:rPr>
                        <w:t>Mount</w:t>
                      </w:r>
                      <w:r>
                        <w:rPr>
                          <w:color w:val="000000"/>
                          <w:spacing w:val="25"/>
                          <w:sz w:val="20"/>
                          <w:szCs w:val="20"/>
                        </w:rPr>
                        <w:t xml:space="preserve"> </w:t>
                      </w:r>
                      <w:r>
                        <w:rPr>
                          <w:color w:val="000000"/>
                          <w:sz w:val="20"/>
                          <w:szCs w:val="20"/>
                        </w:rPr>
                        <w:t>Everest,</w:t>
                      </w:r>
                      <w:r>
                        <w:rPr>
                          <w:color w:val="000000"/>
                          <w:spacing w:val="25"/>
                          <w:sz w:val="20"/>
                          <w:szCs w:val="20"/>
                        </w:rPr>
                        <w:t xml:space="preserve"> </w:t>
                      </w:r>
                      <w:r>
                        <w:rPr>
                          <w:color w:val="000000"/>
                          <w:sz w:val="20"/>
                          <w:szCs w:val="20"/>
                        </w:rPr>
                        <w:t>also</w:t>
                      </w:r>
                      <w:r>
                        <w:rPr>
                          <w:color w:val="000000"/>
                          <w:spacing w:val="25"/>
                          <w:sz w:val="20"/>
                          <w:szCs w:val="20"/>
                        </w:rPr>
                        <w:t xml:space="preserve"> </w:t>
                      </w:r>
                      <w:r>
                        <w:rPr>
                          <w:color w:val="000000"/>
                          <w:sz w:val="20"/>
                          <w:szCs w:val="20"/>
                        </w:rPr>
                        <w:t>called</w:t>
                      </w:r>
                      <w:r>
                        <w:rPr>
                          <w:color w:val="000000"/>
                          <w:spacing w:val="23"/>
                          <w:sz w:val="20"/>
                          <w:szCs w:val="20"/>
                        </w:rPr>
                        <w:t xml:space="preserve"> </w:t>
                      </w:r>
                      <w:r>
                        <w:rPr>
                          <w:color w:val="000000"/>
                          <w:sz w:val="20"/>
                          <w:szCs w:val="20"/>
                        </w:rPr>
                        <w:t>Chomolungma</w:t>
                      </w:r>
                      <w:r>
                        <w:rPr>
                          <w:color w:val="000000"/>
                          <w:spacing w:val="25"/>
                          <w:sz w:val="20"/>
                          <w:szCs w:val="20"/>
                        </w:rPr>
                        <w:t xml:space="preserve"> </w:t>
                      </w:r>
                      <w:r>
                        <w:rPr>
                          <w:color w:val="000000"/>
                          <w:sz w:val="20"/>
                          <w:szCs w:val="20"/>
                        </w:rPr>
                        <w:t>or</w:t>
                      </w:r>
                      <w:r>
                        <w:rPr>
                          <w:color w:val="000000"/>
                          <w:spacing w:val="26"/>
                          <w:sz w:val="20"/>
                          <w:szCs w:val="20"/>
                        </w:rPr>
                        <w:t xml:space="preserve"> </w:t>
                      </w:r>
                      <w:proofErr w:type="spellStart"/>
                      <w:r>
                        <w:rPr>
                          <w:color w:val="000000"/>
                          <w:sz w:val="20"/>
                          <w:szCs w:val="20"/>
                        </w:rPr>
                        <w:t>Qomolangma</w:t>
                      </w:r>
                      <w:proofErr w:type="spellEnd"/>
                      <w:r>
                        <w:rPr>
                          <w:color w:val="000000"/>
                          <w:spacing w:val="23"/>
                          <w:sz w:val="20"/>
                          <w:szCs w:val="20"/>
                        </w:rPr>
                        <w:t xml:space="preserve"> </w:t>
                      </w:r>
                      <w:r>
                        <w:rPr>
                          <w:color w:val="000000"/>
                          <w:sz w:val="20"/>
                          <w:szCs w:val="20"/>
                        </w:rPr>
                        <w:t>(</w:t>
                      </w:r>
                      <w:hyperlink r:id="rId40">
                        <w:r>
                          <w:rPr>
                            <w:color w:val="0000FF"/>
                            <w:sz w:val="20"/>
                            <w:szCs w:val="20"/>
                            <w:u w:val="single" w:color="0000FF"/>
                          </w:rPr>
                          <w:t>Tibetan</w:t>
                        </w:r>
                        <w:r>
                          <w:rPr>
                            <w:color w:val="000000"/>
                            <w:sz w:val="20"/>
                            <w:szCs w:val="20"/>
                          </w:rPr>
                          <w:t>:</w:t>
                        </w:r>
                      </w:hyperlink>
                      <w:r>
                        <w:rPr>
                          <w:color w:val="000000"/>
                          <w:spacing w:val="-2"/>
                          <w:w w:val="145"/>
                          <w:sz w:val="20"/>
                          <w:szCs w:val="20"/>
                        </w:rPr>
                        <w:t xml:space="preserve"> </w:t>
                      </w:r>
                      <w:proofErr w:type="spellStart"/>
                      <w:r>
                        <w:rPr>
                          <w:rFonts w:ascii="Microsoft Himalaya" w:eastAsia="Microsoft Himalaya" w:hAnsi="Microsoft Himalaya" w:cs="Microsoft Himalaya"/>
                          <w:color w:val="000000"/>
                          <w:w w:val="145"/>
                          <w:sz w:val="21"/>
                          <w:szCs w:val="21"/>
                        </w:rPr>
                        <w:t>ཇོ་མོ་གླང་མ</w:t>
                      </w:r>
                      <w:proofErr w:type="spellEnd"/>
                      <w:r>
                        <w:rPr>
                          <w:color w:val="000000"/>
                          <w:w w:val="145"/>
                          <w:sz w:val="20"/>
                          <w:szCs w:val="20"/>
                        </w:rPr>
                        <w:t xml:space="preserve">) </w:t>
                      </w:r>
                      <w:r>
                        <w:rPr>
                          <w:color w:val="000000"/>
                          <w:sz w:val="20"/>
                          <w:szCs w:val="20"/>
                        </w:rPr>
                        <w:t>or</w:t>
                      </w:r>
                      <w:r>
                        <w:rPr>
                          <w:color w:val="000000"/>
                          <w:spacing w:val="40"/>
                          <w:sz w:val="20"/>
                          <w:szCs w:val="20"/>
                        </w:rPr>
                        <w:t xml:space="preserve"> </w:t>
                      </w:r>
                      <w:r>
                        <w:rPr>
                          <w:color w:val="000000"/>
                          <w:sz w:val="20"/>
                          <w:szCs w:val="20"/>
                        </w:rPr>
                        <w:t>Sagarmatha</w:t>
                      </w:r>
                      <w:r>
                        <w:rPr>
                          <w:color w:val="000000"/>
                          <w:spacing w:val="-1"/>
                          <w:sz w:val="20"/>
                          <w:szCs w:val="20"/>
                        </w:rPr>
                        <w:t xml:space="preserve"> </w:t>
                      </w:r>
                      <w:r>
                        <w:rPr>
                          <w:color w:val="000000"/>
                          <w:sz w:val="20"/>
                          <w:szCs w:val="20"/>
                        </w:rPr>
                        <w:t>(</w:t>
                      </w:r>
                      <w:hyperlink r:id="rId41">
                        <w:r>
                          <w:rPr>
                            <w:color w:val="0000FF"/>
                            <w:sz w:val="20"/>
                            <w:szCs w:val="20"/>
                            <w:u w:val="single" w:color="0000FF"/>
                          </w:rPr>
                          <w:t>Nepali</w:t>
                        </w:r>
                        <w:r>
                          <w:rPr>
                            <w:color w:val="000000"/>
                            <w:sz w:val="20"/>
                            <w:szCs w:val="20"/>
                          </w:rPr>
                          <w:t>:</w:t>
                        </w:r>
                      </w:hyperlink>
                      <w:r>
                        <w:rPr>
                          <w:color w:val="000000"/>
                          <w:spacing w:val="-1"/>
                          <w:sz w:val="20"/>
                          <w:szCs w:val="20"/>
                        </w:rPr>
                        <w:t xml:space="preserve"> </w:t>
                      </w:r>
                      <w:proofErr w:type="spellStart"/>
                      <w:r>
                        <w:rPr>
                          <w:rFonts w:ascii="Nirmala UI" w:eastAsia="Nirmala UI" w:hAnsi="Nirmala UI" w:cs="Nirmala UI"/>
                          <w:color w:val="000000"/>
                          <w:sz w:val="20"/>
                          <w:szCs w:val="20"/>
                        </w:rPr>
                        <w:t>सगरमाथा</w:t>
                      </w:r>
                      <w:proofErr w:type="spellEnd"/>
                      <w:r>
                        <w:rPr>
                          <w:color w:val="000000"/>
                          <w:sz w:val="20"/>
                          <w:szCs w:val="20"/>
                        </w:rPr>
                        <w:t>) is the</w:t>
                      </w:r>
                      <w:r>
                        <w:rPr>
                          <w:color w:val="000000"/>
                          <w:spacing w:val="-1"/>
                          <w:sz w:val="20"/>
                          <w:szCs w:val="20"/>
                        </w:rPr>
                        <w:t xml:space="preserve"> </w:t>
                      </w:r>
                      <w:hyperlink r:id="rId42">
                        <w:r>
                          <w:rPr>
                            <w:color w:val="0000FF"/>
                            <w:sz w:val="20"/>
                            <w:szCs w:val="20"/>
                            <w:u w:val="single" w:color="0000FF"/>
                          </w:rPr>
                          <w:t>highest</w:t>
                        </w:r>
                        <w:r>
                          <w:rPr>
                            <w:color w:val="0000FF"/>
                            <w:spacing w:val="-1"/>
                            <w:sz w:val="20"/>
                            <w:szCs w:val="20"/>
                            <w:u w:val="single" w:color="0000FF"/>
                          </w:rPr>
                          <w:t xml:space="preserve"> </w:t>
                        </w:r>
                        <w:r>
                          <w:rPr>
                            <w:color w:val="0000FF"/>
                            <w:sz w:val="20"/>
                            <w:szCs w:val="20"/>
                            <w:u w:val="single" w:color="0000FF"/>
                          </w:rPr>
                          <w:t>mountain</w:t>
                        </w:r>
                      </w:hyperlink>
                      <w:r>
                        <w:rPr>
                          <w:color w:val="0000FF"/>
                          <w:spacing w:val="-1"/>
                          <w:sz w:val="20"/>
                          <w:szCs w:val="20"/>
                        </w:rPr>
                        <w:t xml:space="preserve"> </w:t>
                      </w:r>
                      <w:r>
                        <w:rPr>
                          <w:color w:val="000000"/>
                          <w:sz w:val="20"/>
                          <w:szCs w:val="20"/>
                        </w:rPr>
                        <w:t>on</w:t>
                      </w:r>
                      <w:r>
                        <w:rPr>
                          <w:color w:val="000000"/>
                          <w:spacing w:val="-1"/>
                          <w:sz w:val="20"/>
                          <w:szCs w:val="20"/>
                        </w:rPr>
                        <w:t xml:space="preserve"> </w:t>
                      </w:r>
                      <w:hyperlink r:id="rId43">
                        <w:r>
                          <w:rPr>
                            <w:color w:val="0000FF"/>
                            <w:sz w:val="20"/>
                            <w:szCs w:val="20"/>
                            <w:u w:val="single" w:color="0000FF"/>
                          </w:rPr>
                          <w:t>Earth</w:t>
                        </w:r>
                        <w:r>
                          <w:rPr>
                            <w:color w:val="000000"/>
                            <w:sz w:val="20"/>
                            <w:szCs w:val="20"/>
                          </w:rPr>
                          <w:t>,</w:t>
                        </w:r>
                      </w:hyperlink>
                      <w:r>
                        <w:rPr>
                          <w:color w:val="000000"/>
                          <w:spacing w:val="-1"/>
                          <w:sz w:val="20"/>
                          <w:szCs w:val="20"/>
                        </w:rPr>
                        <w:t xml:space="preserve"> </w:t>
                      </w:r>
                      <w:r>
                        <w:rPr>
                          <w:color w:val="000000"/>
                          <w:sz w:val="20"/>
                          <w:szCs w:val="20"/>
                        </w:rPr>
                        <w:t>as measured</w:t>
                      </w:r>
                      <w:r>
                        <w:rPr>
                          <w:color w:val="000000"/>
                          <w:spacing w:val="-1"/>
                          <w:sz w:val="20"/>
                          <w:szCs w:val="20"/>
                        </w:rPr>
                        <w:t xml:space="preserve"> </w:t>
                      </w:r>
                      <w:r>
                        <w:rPr>
                          <w:color w:val="000000"/>
                          <w:sz w:val="20"/>
                          <w:szCs w:val="20"/>
                        </w:rPr>
                        <w:t>by</w:t>
                      </w:r>
                      <w:r>
                        <w:rPr>
                          <w:color w:val="000000"/>
                          <w:spacing w:val="-1"/>
                          <w:sz w:val="20"/>
                          <w:szCs w:val="20"/>
                        </w:rPr>
                        <w:t xml:space="preserve"> </w:t>
                      </w:r>
                      <w:r>
                        <w:rPr>
                          <w:color w:val="000000"/>
                          <w:sz w:val="20"/>
                          <w:szCs w:val="20"/>
                        </w:rPr>
                        <w:t>the</w:t>
                      </w:r>
                      <w:r>
                        <w:rPr>
                          <w:color w:val="000000"/>
                          <w:spacing w:val="-1"/>
                          <w:sz w:val="20"/>
                          <w:szCs w:val="20"/>
                        </w:rPr>
                        <w:t xml:space="preserve"> </w:t>
                      </w:r>
                      <w:r>
                        <w:rPr>
                          <w:color w:val="000000"/>
                          <w:sz w:val="20"/>
                          <w:szCs w:val="20"/>
                        </w:rPr>
                        <w:t>height</w:t>
                      </w:r>
                      <w:r>
                        <w:rPr>
                          <w:color w:val="000000"/>
                          <w:spacing w:val="-1"/>
                          <w:sz w:val="20"/>
                          <w:szCs w:val="20"/>
                        </w:rPr>
                        <w:t xml:space="preserve"> </w:t>
                      </w:r>
                      <w:r>
                        <w:rPr>
                          <w:color w:val="000000"/>
                          <w:sz w:val="20"/>
                          <w:szCs w:val="20"/>
                        </w:rPr>
                        <w:t>of</w:t>
                      </w:r>
                      <w:r>
                        <w:rPr>
                          <w:color w:val="000000"/>
                          <w:spacing w:val="-1"/>
                          <w:sz w:val="20"/>
                          <w:szCs w:val="20"/>
                        </w:rPr>
                        <w:t xml:space="preserve"> </w:t>
                      </w:r>
                      <w:r>
                        <w:rPr>
                          <w:color w:val="000000"/>
                          <w:sz w:val="20"/>
                          <w:szCs w:val="20"/>
                        </w:rPr>
                        <w:t xml:space="preserve">its </w:t>
                      </w:r>
                      <w:hyperlink r:id="rId44">
                        <w:r>
                          <w:rPr>
                            <w:color w:val="0000FF"/>
                            <w:sz w:val="20"/>
                            <w:szCs w:val="20"/>
                            <w:u w:val="single" w:color="0000FF"/>
                          </w:rPr>
                          <w:t>summit</w:t>
                        </w:r>
                      </w:hyperlink>
                      <w:r>
                        <w:rPr>
                          <w:color w:val="0000FF"/>
                          <w:sz w:val="20"/>
                          <w:szCs w:val="20"/>
                        </w:rPr>
                        <w:t xml:space="preserve"> </w:t>
                      </w:r>
                      <w:r>
                        <w:rPr>
                          <w:color w:val="000000"/>
                          <w:sz w:val="20"/>
                          <w:szCs w:val="20"/>
                        </w:rPr>
                        <w:t xml:space="preserve">above </w:t>
                      </w:r>
                      <w:hyperlink r:id="rId45">
                        <w:r>
                          <w:rPr>
                            <w:color w:val="0000FF"/>
                            <w:sz w:val="20"/>
                            <w:szCs w:val="20"/>
                            <w:u w:val="single" w:color="0000FF"/>
                          </w:rPr>
                          <w:t>sea level</w:t>
                        </w:r>
                        <w:r>
                          <w:rPr>
                            <w:color w:val="000000"/>
                            <w:sz w:val="20"/>
                            <w:szCs w:val="20"/>
                          </w:rPr>
                          <w:t>,</w:t>
                        </w:r>
                      </w:hyperlink>
                      <w:r>
                        <w:rPr>
                          <w:color w:val="000000"/>
                          <w:sz w:val="20"/>
                          <w:szCs w:val="20"/>
                        </w:rPr>
                        <w:t xml:space="preserve"> which is 8,84</w:t>
                      </w:r>
                      <w:r>
                        <w:rPr>
                          <w:color w:val="000000"/>
                          <w:sz w:val="20"/>
                          <w:szCs w:val="20"/>
                        </w:rPr>
                        <w:t>8 meters or 29,028 feet. The mountain, which is part of</w:t>
                      </w:r>
                      <w:r>
                        <w:rPr>
                          <w:color w:val="000000"/>
                          <w:spacing w:val="-1"/>
                          <w:sz w:val="20"/>
                          <w:szCs w:val="20"/>
                        </w:rPr>
                        <w:t xml:space="preserve"> </w:t>
                      </w:r>
                      <w:r>
                        <w:rPr>
                          <w:color w:val="000000"/>
                          <w:sz w:val="20"/>
                          <w:szCs w:val="20"/>
                        </w:rPr>
                        <w:t xml:space="preserve">the </w:t>
                      </w:r>
                      <w:hyperlink r:id="rId46">
                        <w:r>
                          <w:rPr>
                            <w:color w:val="0000FF"/>
                            <w:sz w:val="20"/>
                            <w:szCs w:val="20"/>
                            <w:u w:val="single" w:color="0000FF"/>
                          </w:rPr>
                          <w:t>Himalaya</w:t>
                        </w:r>
                      </w:hyperlink>
                      <w:r>
                        <w:rPr>
                          <w:color w:val="0000FF"/>
                          <w:sz w:val="20"/>
                          <w:szCs w:val="20"/>
                        </w:rPr>
                        <w:t xml:space="preserve"> </w:t>
                      </w:r>
                      <w:r>
                        <w:rPr>
                          <w:color w:val="000000"/>
                          <w:sz w:val="20"/>
                          <w:szCs w:val="20"/>
                        </w:rPr>
                        <w:t xml:space="preserve">range in High Asia, is located on the border between </w:t>
                      </w:r>
                      <w:hyperlink r:id="rId47">
                        <w:r>
                          <w:rPr>
                            <w:color w:val="0000FF"/>
                            <w:sz w:val="20"/>
                            <w:szCs w:val="20"/>
                            <w:u w:val="single" w:color="0000FF"/>
                          </w:rPr>
                          <w:t>Nepal</w:t>
                        </w:r>
                      </w:hyperlink>
                      <w:r>
                        <w:rPr>
                          <w:color w:val="0000FF"/>
                          <w:sz w:val="20"/>
                          <w:szCs w:val="20"/>
                        </w:rPr>
                        <w:t xml:space="preserve"> </w:t>
                      </w:r>
                      <w:r>
                        <w:rPr>
                          <w:color w:val="000000"/>
                          <w:sz w:val="20"/>
                          <w:szCs w:val="20"/>
                        </w:rPr>
                        <w:t xml:space="preserve">and </w:t>
                      </w:r>
                      <w:hyperlink r:id="rId48">
                        <w:r>
                          <w:rPr>
                            <w:color w:val="0000FF"/>
                            <w:sz w:val="20"/>
                            <w:szCs w:val="20"/>
                            <w:u w:val="single" w:color="0000FF"/>
                          </w:rPr>
                          <w:t>Tibet</w:t>
                        </w:r>
                        <w:r>
                          <w:rPr>
                            <w:color w:val="000000"/>
                            <w:sz w:val="20"/>
                            <w:szCs w:val="20"/>
                          </w:rPr>
                          <w:t>,</w:t>
                        </w:r>
                      </w:hyperlink>
                      <w:r>
                        <w:rPr>
                          <w:color w:val="000000"/>
                          <w:sz w:val="20"/>
                          <w:szCs w:val="20"/>
                        </w:rPr>
                        <w:t xml:space="preserve"> </w:t>
                      </w:r>
                      <w:hyperlink r:id="rId49">
                        <w:r>
                          <w:rPr>
                            <w:color w:val="0000FF"/>
                            <w:sz w:val="20"/>
                            <w:szCs w:val="20"/>
                            <w:u w:val="single" w:color="0000FF"/>
                          </w:rPr>
                          <w:t>China</w:t>
                        </w:r>
                        <w:r>
                          <w:rPr>
                            <w:color w:val="000000"/>
                            <w:sz w:val="20"/>
                            <w:szCs w:val="20"/>
                          </w:rPr>
                          <w:t>.</w:t>
                        </w:r>
                      </w:hyperlink>
                      <w:r>
                        <w:rPr>
                          <w:color w:val="000000"/>
                          <w:sz w:val="20"/>
                          <w:szCs w:val="20"/>
                        </w:rPr>
                        <w:t xml:space="preserve"> By the</w:t>
                      </w:r>
                    </w:p>
                    <w:p w14:paraId="058B09ED" w14:textId="77777777" w:rsidR="005F26E0" w:rsidRDefault="003215B4">
                      <w:pPr>
                        <w:ind w:left="390" w:right="39"/>
                        <w:rPr>
                          <w:color w:val="000000"/>
                          <w:sz w:val="20"/>
                        </w:rPr>
                      </w:pPr>
                      <w:r>
                        <w:rPr>
                          <w:color w:val="000000"/>
                          <w:sz w:val="20"/>
                        </w:rPr>
                        <w:t>end of the 2007 climbing season there had been 3,679 ascents to the summit by 2,436 individuals.</w:t>
                      </w:r>
                      <w:r>
                        <w:rPr>
                          <w:color w:val="000000"/>
                          <w:spacing w:val="-3"/>
                          <w:sz w:val="20"/>
                        </w:rPr>
                        <w:t xml:space="preserve"> </w:t>
                      </w:r>
                      <w:r>
                        <w:rPr>
                          <w:color w:val="000000"/>
                          <w:sz w:val="20"/>
                        </w:rPr>
                        <w:t>There</w:t>
                      </w:r>
                      <w:r>
                        <w:rPr>
                          <w:color w:val="000000"/>
                          <w:spacing w:val="-3"/>
                          <w:sz w:val="20"/>
                        </w:rPr>
                        <w:t xml:space="preserve"> </w:t>
                      </w:r>
                      <w:r>
                        <w:rPr>
                          <w:color w:val="000000"/>
                          <w:sz w:val="20"/>
                        </w:rPr>
                        <w:t>have</w:t>
                      </w:r>
                      <w:r>
                        <w:rPr>
                          <w:color w:val="000000"/>
                          <w:spacing w:val="-3"/>
                          <w:sz w:val="20"/>
                        </w:rPr>
                        <w:t xml:space="preserve"> </w:t>
                      </w:r>
                      <w:r>
                        <w:rPr>
                          <w:color w:val="000000"/>
                          <w:sz w:val="20"/>
                        </w:rPr>
                        <w:t>been</w:t>
                      </w:r>
                      <w:r>
                        <w:rPr>
                          <w:color w:val="000000"/>
                          <w:spacing w:val="-3"/>
                          <w:sz w:val="20"/>
                        </w:rPr>
                        <w:t xml:space="preserve"> </w:t>
                      </w:r>
                      <w:r>
                        <w:rPr>
                          <w:color w:val="000000"/>
                          <w:sz w:val="20"/>
                        </w:rPr>
                        <w:t>210</w:t>
                      </w:r>
                      <w:r>
                        <w:rPr>
                          <w:color w:val="000000"/>
                          <w:spacing w:val="-3"/>
                          <w:sz w:val="20"/>
                        </w:rPr>
                        <w:t xml:space="preserve"> </w:t>
                      </w:r>
                      <w:r>
                        <w:rPr>
                          <w:color w:val="000000"/>
                          <w:sz w:val="20"/>
                        </w:rPr>
                        <w:t>deaths</w:t>
                      </w:r>
                      <w:r>
                        <w:rPr>
                          <w:color w:val="000000"/>
                          <w:spacing w:val="-2"/>
                          <w:sz w:val="20"/>
                        </w:rPr>
                        <w:t xml:space="preserve"> </w:t>
                      </w:r>
                      <w:r>
                        <w:rPr>
                          <w:color w:val="000000"/>
                          <w:sz w:val="20"/>
                        </w:rPr>
                        <w:t>on</w:t>
                      </w:r>
                      <w:r>
                        <w:rPr>
                          <w:color w:val="000000"/>
                          <w:spacing w:val="-3"/>
                          <w:sz w:val="20"/>
                        </w:rPr>
                        <w:t xml:space="preserve"> </w:t>
                      </w:r>
                      <w:r>
                        <w:rPr>
                          <w:color w:val="000000"/>
                          <w:sz w:val="20"/>
                        </w:rPr>
                        <w:t>the</w:t>
                      </w:r>
                      <w:r>
                        <w:rPr>
                          <w:color w:val="000000"/>
                          <w:spacing w:val="-3"/>
                          <w:sz w:val="20"/>
                        </w:rPr>
                        <w:t xml:space="preserve"> </w:t>
                      </w:r>
                      <w:r>
                        <w:rPr>
                          <w:color w:val="000000"/>
                          <w:sz w:val="20"/>
                        </w:rPr>
                        <w:t>mountain,</w:t>
                      </w:r>
                      <w:r>
                        <w:rPr>
                          <w:color w:val="000000"/>
                          <w:spacing w:val="-3"/>
                          <w:sz w:val="20"/>
                        </w:rPr>
                        <w:t xml:space="preserve"> </w:t>
                      </w:r>
                      <w:r>
                        <w:rPr>
                          <w:color w:val="000000"/>
                          <w:sz w:val="20"/>
                        </w:rPr>
                        <w:t>where</w:t>
                      </w:r>
                      <w:r>
                        <w:rPr>
                          <w:color w:val="000000"/>
                          <w:spacing w:val="-4"/>
                          <w:sz w:val="20"/>
                        </w:rPr>
                        <w:t xml:space="preserve"> </w:t>
                      </w:r>
                      <w:r>
                        <w:rPr>
                          <w:color w:val="000000"/>
                          <w:sz w:val="20"/>
                        </w:rPr>
                        <w:t>conditions</w:t>
                      </w:r>
                      <w:r>
                        <w:rPr>
                          <w:color w:val="000000"/>
                          <w:spacing w:val="-2"/>
                          <w:sz w:val="20"/>
                        </w:rPr>
                        <w:t xml:space="preserve"> </w:t>
                      </w:r>
                      <w:r>
                        <w:rPr>
                          <w:color w:val="000000"/>
                          <w:sz w:val="20"/>
                        </w:rPr>
                        <w:t>are</w:t>
                      </w:r>
                      <w:r>
                        <w:rPr>
                          <w:color w:val="000000"/>
                          <w:spacing w:val="-3"/>
                          <w:sz w:val="20"/>
                        </w:rPr>
                        <w:t xml:space="preserve"> </w:t>
                      </w:r>
                      <w:r>
                        <w:rPr>
                          <w:color w:val="000000"/>
                          <w:sz w:val="20"/>
                        </w:rPr>
                        <w:t>so</w:t>
                      </w:r>
                      <w:r>
                        <w:rPr>
                          <w:color w:val="000000"/>
                          <w:spacing w:val="-3"/>
                          <w:sz w:val="20"/>
                        </w:rPr>
                        <w:t xml:space="preserve"> </w:t>
                      </w:r>
                      <w:r>
                        <w:rPr>
                          <w:color w:val="000000"/>
                          <w:sz w:val="20"/>
                        </w:rPr>
                        <w:t>difficult</w:t>
                      </w:r>
                      <w:r>
                        <w:rPr>
                          <w:color w:val="000000"/>
                          <w:spacing w:val="-3"/>
                          <w:sz w:val="20"/>
                        </w:rPr>
                        <w:t xml:space="preserve"> </w:t>
                      </w:r>
                      <w:r>
                        <w:rPr>
                          <w:color w:val="000000"/>
                          <w:sz w:val="20"/>
                        </w:rPr>
                        <w:t>that most corpses have been left where they fell; some are visible from standard climbing routes.</w:t>
                      </w:r>
                    </w:p>
                  </w:txbxContent>
                </v:textbox>
                <w10:wrap type="topAndBottom" anchorx="page"/>
              </v:shape>
            </w:pict>
          </mc:Fallback>
        </mc:AlternateContent>
      </w:r>
      <w:r>
        <w:rPr>
          <w:noProof/>
        </w:rPr>
        <mc:AlternateContent>
          <mc:Choice Requires="wps">
            <w:drawing>
              <wp:anchor distT="0" distB="0" distL="0" distR="0" simplePos="0" relativeHeight="487588352" behindDoc="1" locked="0" layoutInCell="1" allowOverlap="1" wp14:anchorId="4ECD3CFF" wp14:editId="32A9DAD4">
                <wp:simplePos x="0" y="0"/>
                <wp:positionH relativeFrom="page">
                  <wp:posOffset>1352550</wp:posOffset>
                </wp:positionH>
                <wp:positionV relativeFrom="paragraph">
                  <wp:posOffset>1466522</wp:posOffset>
                </wp:positionV>
                <wp:extent cx="5524500" cy="584835"/>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584835"/>
                        </a:xfrm>
                        <a:prstGeom prst="rect">
                          <a:avLst/>
                        </a:prstGeom>
                        <a:solidFill>
                          <a:srgbClr val="F8FCFF"/>
                        </a:solidFill>
                      </wps:spPr>
                      <wps:txbx>
                        <w:txbxContent>
                          <w:p w14:paraId="5B2F9E9B" w14:textId="77777777" w:rsidR="005F26E0" w:rsidRDefault="003215B4">
                            <w:pPr>
                              <w:ind w:left="30" w:right="96"/>
                              <w:rPr>
                                <w:color w:val="000000"/>
                                <w:sz w:val="20"/>
                              </w:rPr>
                            </w:pPr>
                            <w:r>
                              <w:rPr>
                                <w:color w:val="000000"/>
                                <w:sz w:val="20"/>
                              </w:rPr>
                              <w:t xml:space="preserve">Climbers range from experienced </w:t>
                            </w:r>
                            <w:hyperlink r:id="rId50">
                              <w:r>
                                <w:rPr>
                                  <w:color w:val="0000FF"/>
                                  <w:sz w:val="20"/>
                                  <w:u w:val="single" w:color="0000FF"/>
                                </w:rPr>
                                <w:t>m</w:t>
                              </w:r>
                              <w:r>
                                <w:rPr>
                                  <w:color w:val="0000FF"/>
                                  <w:sz w:val="20"/>
                                  <w:u w:val="single" w:color="0000FF"/>
                                </w:rPr>
                                <w:t>ountaineers</w:t>
                              </w:r>
                            </w:hyperlink>
                            <w:r>
                              <w:rPr>
                                <w:color w:val="0000FF"/>
                                <w:sz w:val="20"/>
                              </w:rPr>
                              <w:t xml:space="preserve"> </w:t>
                            </w:r>
                            <w:r>
                              <w:rPr>
                                <w:color w:val="000000"/>
                                <w:sz w:val="20"/>
                              </w:rPr>
                              <w:t xml:space="preserve">to relative </w:t>
                            </w:r>
                            <w:hyperlink r:id="rId51">
                              <w:r>
                                <w:rPr>
                                  <w:color w:val="0000FF"/>
                                  <w:sz w:val="20"/>
                                  <w:u w:val="single" w:color="0000FF"/>
                                </w:rPr>
                                <w:t>novices</w:t>
                              </w:r>
                            </w:hyperlink>
                            <w:r>
                              <w:rPr>
                                <w:color w:val="0000FF"/>
                                <w:sz w:val="20"/>
                              </w:rPr>
                              <w:t xml:space="preserve"> </w:t>
                            </w:r>
                            <w:r>
                              <w:rPr>
                                <w:color w:val="000000"/>
                                <w:sz w:val="20"/>
                              </w:rPr>
                              <w:t>who count on their paid guides</w:t>
                            </w:r>
                            <w:r>
                              <w:rPr>
                                <w:color w:val="000000"/>
                                <w:spacing w:val="-2"/>
                                <w:sz w:val="20"/>
                              </w:rPr>
                              <w:t xml:space="preserve"> </w:t>
                            </w:r>
                            <w:r>
                              <w:rPr>
                                <w:color w:val="000000"/>
                                <w:sz w:val="20"/>
                              </w:rPr>
                              <w:t>to</w:t>
                            </w:r>
                            <w:r>
                              <w:rPr>
                                <w:color w:val="000000"/>
                                <w:spacing w:val="-3"/>
                                <w:sz w:val="20"/>
                              </w:rPr>
                              <w:t xml:space="preserve"> </w:t>
                            </w:r>
                            <w:r>
                              <w:rPr>
                                <w:color w:val="000000"/>
                                <w:sz w:val="20"/>
                              </w:rPr>
                              <w:t>get</w:t>
                            </w:r>
                            <w:r>
                              <w:rPr>
                                <w:color w:val="000000"/>
                                <w:spacing w:val="-3"/>
                                <w:sz w:val="20"/>
                              </w:rPr>
                              <w:t xml:space="preserve"> </w:t>
                            </w:r>
                            <w:r>
                              <w:rPr>
                                <w:color w:val="000000"/>
                                <w:sz w:val="20"/>
                              </w:rPr>
                              <w:t>them</w:t>
                            </w:r>
                            <w:r>
                              <w:rPr>
                                <w:color w:val="000000"/>
                                <w:spacing w:val="-3"/>
                                <w:sz w:val="20"/>
                              </w:rPr>
                              <w:t xml:space="preserve"> </w:t>
                            </w:r>
                            <w:r>
                              <w:rPr>
                                <w:color w:val="000000"/>
                                <w:sz w:val="20"/>
                              </w:rPr>
                              <w:t>to</w:t>
                            </w:r>
                            <w:r>
                              <w:rPr>
                                <w:color w:val="000000"/>
                                <w:spacing w:val="-3"/>
                                <w:sz w:val="20"/>
                              </w:rPr>
                              <w:t xml:space="preserve"> </w:t>
                            </w:r>
                            <w:r>
                              <w:rPr>
                                <w:color w:val="000000"/>
                                <w:sz w:val="20"/>
                              </w:rPr>
                              <w:t>the</w:t>
                            </w:r>
                            <w:r>
                              <w:rPr>
                                <w:color w:val="000000"/>
                                <w:spacing w:val="-3"/>
                                <w:sz w:val="20"/>
                              </w:rPr>
                              <w:t xml:space="preserve"> </w:t>
                            </w:r>
                            <w:r>
                              <w:rPr>
                                <w:color w:val="000000"/>
                                <w:sz w:val="20"/>
                              </w:rPr>
                              <w:t>top.</w:t>
                            </w:r>
                            <w:r>
                              <w:rPr>
                                <w:color w:val="000000"/>
                                <w:spacing w:val="-3"/>
                                <w:sz w:val="20"/>
                              </w:rPr>
                              <w:t xml:space="preserve"> </w:t>
                            </w:r>
                            <w:r>
                              <w:rPr>
                                <w:color w:val="000000"/>
                                <w:sz w:val="20"/>
                              </w:rPr>
                              <w:t>This</w:t>
                            </w:r>
                            <w:r>
                              <w:rPr>
                                <w:color w:val="000000"/>
                                <w:spacing w:val="-2"/>
                                <w:sz w:val="20"/>
                              </w:rPr>
                              <w:t xml:space="preserve"> </w:t>
                            </w:r>
                            <w:r>
                              <w:rPr>
                                <w:color w:val="000000"/>
                                <w:sz w:val="20"/>
                              </w:rPr>
                              <w:t>means</w:t>
                            </w:r>
                            <w:r>
                              <w:rPr>
                                <w:color w:val="000000"/>
                                <w:spacing w:val="-2"/>
                                <w:sz w:val="20"/>
                              </w:rPr>
                              <w:t xml:space="preserve"> </w:t>
                            </w:r>
                            <w:r>
                              <w:rPr>
                                <w:color w:val="000000"/>
                                <w:sz w:val="20"/>
                              </w:rPr>
                              <w:t>climbers</w:t>
                            </w:r>
                            <w:r>
                              <w:rPr>
                                <w:color w:val="000000"/>
                                <w:spacing w:val="-2"/>
                                <w:sz w:val="20"/>
                              </w:rPr>
                              <w:t xml:space="preserve"> </w:t>
                            </w:r>
                            <w:r>
                              <w:rPr>
                                <w:color w:val="000000"/>
                                <w:sz w:val="20"/>
                              </w:rPr>
                              <w:t>are</w:t>
                            </w:r>
                            <w:r>
                              <w:rPr>
                                <w:color w:val="000000"/>
                                <w:spacing w:val="-3"/>
                                <w:sz w:val="20"/>
                              </w:rPr>
                              <w:t xml:space="preserve"> </w:t>
                            </w:r>
                            <w:r>
                              <w:rPr>
                                <w:color w:val="000000"/>
                                <w:sz w:val="20"/>
                              </w:rPr>
                              <w:t>a</w:t>
                            </w:r>
                            <w:r>
                              <w:rPr>
                                <w:color w:val="000000"/>
                                <w:spacing w:val="-3"/>
                                <w:sz w:val="20"/>
                              </w:rPr>
                              <w:t xml:space="preserve"> </w:t>
                            </w:r>
                            <w:r>
                              <w:rPr>
                                <w:color w:val="000000"/>
                                <w:sz w:val="20"/>
                              </w:rPr>
                              <w:t>significant</w:t>
                            </w:r>
                            <w:r>
                              <w:rPr>
                                <w:color w:val="000000"/>
                                <w:spacing w:val="-5"/>
                                <w:sz w:val="20"/>
                              </w:rPr>
                              <w:t xml:space="preserve"> </w:t>
                            </w:r>
                            <w:r>
                              <w:rPr>
                                <w:color w:val="000000"/>
                                <w:sz w:val="20"/>
                              </w:rPr>
                              <w:t>source</w:t>
                            </w:r>
                            <w:r>
                              <w:rPr>
                                <w:color w:val="000000"/>
                                <w:spacing w:val="-3"/>
                                <w:sz w:val="20"/>
                              </w:rPr>
                              <w:t xml:space="preserve"> </w:t>
                            </w:r>
                            <w:r>
                              <w:rPr>
                                <w:color w:val="000000"/>
                                <w:sz w:val="20"/>
                              </w:rPr>
                              <w:t>of</w:t>
                            </w:r>
                            <w:r>
                              <w:rPr>
                                <w:color w:val="000000"/>
                                <w:spacing w:val="-3"/>
                                <w:sz w:val="20"/>
                              </w:rPr>
                              <w:t xml:space="preserve"> </w:t>
                            </w:r>
                            <w:r>
                              <w:rPr>
                                <w:color w:val="000000"/>
                                <w:sz w:val="20"/>
                              </w:rPr>
                              <w:t>tourist</w:t>
                            </w:r>
                            <w:r>
                              <w:rPr>
                                <w:color w:val="000000"/>
                                <w:spacing w:val="-3"/>
                                <w:sz w:val="20"/>
                              </w:rPr>
                              <w:t xml:space="preserve"> </w:t>
                            </w:r>
                            <w:r>
                              <w:rPr>
                                <w:color w:val="000000"/>
                                <w:sz w:val="20"/>
                              </w:rPr>
                              <w:t>revenue</w:t>
                            </w:r>
                            <w:r>
                              <w:rPr>
                                <w:color w:val="000000"/>
                                <w:spacing w:val="-3"/>
                                <w:sz w:val="20"/>
                              </w:rPr>
                              <w:t xml:space="preserve"> </w:t>
                            </w:r>
                            <w:r>
                              <w:rPr>
                                <w:color w:val="000000"/>
                                <w:sz w:val="20"/>
                              </w:rPr>
                              <w:t>for Nepal, whose government also requires all prospective climbers to obtain an expensive permit, costing up to $25,000 (</w:t>
                            </w:r>
                            <w:hyperlink r:id="rId52">
                              <w:r>
                                <w:rPr>
                                  <w:color w:val="0000FF"/>
                                  <w:sz w:val="20"/>
                                  <w:u w:val="single" w:color="0000FF"/>
                                </w:rPr>
                                <w:t>USD</w:t>
                              </w:r>
                            </w:hyperlink>
                            <w:r>
                              <w:rPr>
                                <w:color w:val="000000"/>
                                <w:sz w:val="20"/>
                              </w:rPr>
                              <w:t>) per person.</w:t>
                            </w:r>
                            <w:r>
                              <w:rPr>
                                <w:color w:val="000000"/>
                                <w:spacing w:val="-9"/>
                                <w:sz w:val="20"/>
                              </w:rPr>
                              <w:t xml:space="preserve"> </w:t>
                            </w:r>
                            <w:r>
                              <w:rPr>
                                <w:color w:val="000000"/>
                                <w:sz w:val="20"/>
                              </w:rPr>
                              <w:t>(</w:t>
                            </w:r>
                            <w:hyperlink r:id="rId53">
                              <w:r>
                                <w:rPr>
                                  <w:color w:val="000000"/>
                                  <w:sz w:val="20"/>
                                </w:rPr>
                                <w:t>http://en.wikipedia.org/wiki/Mount_Everest)</w:t>
                              </w:r>
                            </w:hyperlink>
                          </w:p>
                        </w:txbxContent>
                      </wps:txbx>
                      <wps:bodyPr wrap="square" lIns="0" tIns="0" rIns="0" bIns="0" rtlCol="0">
                        <a:noAutofit/>
                      </wps:bodyPr>
                    </wps:wsp>
                  </a:graphicData>
                </a:graphic>
              </wp:anchor>
            </w:drawing>
          </mc:Choice>
          <mc:Fallback>
            <w:pict>
              <v:shape w14:anchorId="4ECD3CFF" id="Textbox 3" o:spid="_x0000_s1027" type="#_x0000_t202" style="position:absolute;margin-left:106.5pt;margin-top:115.45pt;width:435pt;height:46.0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" fillcolor="#f8fcff" stroked="f">
                <v:textbox inset="0,0,0,0">
                  <w:txbxContent>
                    <w:p w14:paraId="5B2F9E9B" w14:textId="77777777" w:rsidR="005F26E0" w:rsidRDefault="003215B4">
                      <w:pPr>
                        <w:ind w:left="30" w:right="96"/>
                        <w:rPr>
                          <w:color w:val="000000"/>
                          <w:sz w:val="20"/>
                        </w:rPr>
                      </w:pPr>
                      <w:r>
                        <w:rPr>
                          <w:color w:val="000000"/>
                          <w:sz w:val="20"/>
                        </w:rPr>
                        <w:t xml:space="preserve">Climbers range from experienced </w:t>
                      </w:r>
                      <w:hyperlink r:id="rId54">
                        <w:r>
                          <w:rPr>
                            <w:color w:val="0000FF"/>
                            <w:sz w:val="20"/>
                            <w:u w:val="single" w:color="0000FF"/>
                          </w:rPr>
                          <w:t>m</w:t>
                        </w:r>
                        <w:r>
                          <w:rPr>
                            <w:color w:val="0000FF"/>
                            <w:sz w:val="20"/>
                            <w:u w:val="single" w:color="0000FF"/>
                          </w:rPr>
                          <w:t>ountaineers</w:t>
                        </w:r>
                      </w:hyperlink>
                      <w:r>
                        <w:rPr>
                          <w:color w:val="0000FF"/>
                          <w:sz w:val="20"/>
                        </w:rPr>
                        <w:t xml:space="preserve"> </w:t>
                      </w:r>
                      <w:r>
                        <w:rPr>
                          <w:color w:val="000000"/>
                          <w:sz w:val="20"/>
                        </w:rPr>
                        <w:t xml:space="preserve">to relative </w:t>
                      </w:r>
                      <w:hyperlink r:id="rId55">
                        <w:r>
                          <w:rPr>
                            <w:color w:val="0000FF"/>
                            <w:sz w:val="20"/>
                            <w:u w:val="single" w:color="0000FF"/>
                          </w:rPr>
                          <w:t>novices</w:t>
                        </w:r>
                      </w:hyperlink>
                      <w:r>
                        <w:rPr>
                          <w:color w:val="0000FF"/>
                          <w:sz w:val="20"/>
                        </w:rPr>
                        <w:t xml:space="preserve"> </w:t>
                      </w:r>
                      <w:r>
                        <w:rPr>
                          <w:color w:val="000000"/>
                          <w:sz w:val="20"/>
                        </w:rPr>
                        <w:t>who count on their paid guides</w:t>
                      </w:r>
                      <w:r>
                        <w:rPr>
                          <w:color w:val="000000"/>
                          <w:spacing w:val="-2"/>
                          <w:sz w:val="20"/>
                        </w:rPr>
                        <w:t xml:space="preserve"> </w:t>
                      </w:r>
                      <w:r>
                        <w:rPr>
                          <w:color w:val="000000"/>
                          <w:sz w:val="20"/>
                        </w:rPr>
                        <w:t>to</w:t>
                      </w:r>
                      <w:r>
                        <w:rPr>
                          <w:color w:val="000000"/>
                          <w:spacing w:val="-3"/>
                          <w:sz w:val="20"/>
                        </w:rPr>
                        <w:t xml:space="preserve"> </w:t>
                      </w:r>
                      <w:r>
                        <w:rPr>
                          <w:color w:val="000000"/>
                          <w:sz w:val="20"/>
                        </w:rPr>
                        <w:t>get</w:t>
                      </w:r>
                      <w:r>
                        <w:rPr>
                          <w:color w:val="000000"/>
                          <w:spacing w:val="-3"/>
                          <w:sz w:val="20"/>
                        </w:rPr>
                        <w:t xml:space="preserve"> </w:t>
                      </w:r>
                      <w:r>
                        <w:rPr>
                          <w:color w:val="000000"/>
                          <w:sz w:val="20"/>
                        </w:rPr>
                        <w:t>them</w:t>
                      </w:r>
                      <w:r>
                        <w:rPr>
                          <w:color w:val="000000"/>
                          <w:spacing w:val="-3"/>
                          <w:sz w:val="20"/>
                        </w:rPr>
                        <w:t xml:space="preserve"> </w:t>
                      </w:r>
                      <w:r>
                        <w:rPr>
                          <w:color w:val="000000"/>
                          <w:sz w:val="20"/>
                        </w:rPr>
                        <w:t>to</w:t>
                      </w:r>
                      <w:r>
                        <w:rPr>
                          <w:color w:val="000000"/>
                          <w:spacing w:val="-3"/>
                          <w:sz w:val="20"/>
                        </w:rPr>
                        <w:t xml:space="preserve"> </w:t>
                      </w:r>
                      <w:r>
                        <w:rPr>
                          <w:color w:val="000000"/>
                          <w:sz w:val="20"/>
                        </w:rPr>
                        <w:t>the</w:t>
                      </w:r>
                      <w:r>
                        <w:rPr>
                          <w:color w:val="000000"/>
                          <w:spacing w:val="-3"/>
                          <w:sz w:val="20"/>
                        </w:rPr>
                        <w:t xml:space="preserve"> </w:t>
                      </w:r>
                      <w:r>
                        <w:rPr>
                          <w:color w:val="000000"/>
                          <w:sz w:val="20"/>
                        </w:rPr>
                        <w:t>top.</w:t>
                      </w:r>
                      <w:r>
                        <w:rPr>
                          <w:color w:val="000000"/>
                          <w:spacing w:val="-3"/>
                          <w:sz w:val="20"/>
                        </w:rPr>
                        <w:t xml:space="preserve"> </w:t>
                      </w:r>
                      <w:r>
                        <w:rPr>
                          <w:color w:val="000000"/>
                          <w:sz w:val="20"/>
                        </w:rPr>
                        <w:t>This</w:t>
                      </w:r>
                      <w:r>
                        <w:rPr>
                          <w:color w:val="000000"/>
                          <w:spacing w:val="-2"/>
                          <w:sz w:val="20"/>
                        </w:rPr>
                        <w:t xml:space="preserve"> </w:t>
                      </w:r>
                      <w:r>
                        <w:rPr>
                          <w:color w:val="000000"/>
                          <w:sz w:val="20"/>
                        </w:rPr>
                        <w:t>means</w:t>
                      </w:r>
                      <w:r>
                        <w:rPr>
                          <w:color w:val="000000"/>
                          <w:spacing w:val="-2"/>
                          <w:sz w:val="20"/>
                        </w:rPr>
                        <w:t xml:space="preserve"> </w:t>
                      </w:r>
                      <w:r>
                        <w:rPr>
                          <w:color w:val="000000"/>
                          <w:sz w:val="20"/>
                        </w:rPr>
                        <w:t>climbers</w:t>
                      </w:r>
                      <w:r>
                        <w:rPr>
                          <w:color w:val="000000"/>
                          <w:spacing w:val="-2"/>
                          <w:sz w:val="20"/>
                        </w:rPr>
                        <w:t xml:space="preserve"> </w:t>
                      </w:r>
                      <w:r>
                        <w:rPr>
                          <w:color w:val="000000"/>
                          <w:sz w:val="20"/>
                        </w:rPr>
                        <w:t>are</w:t>
                      </w:r>
                      <w:r>
                        <w:rPr>
                          <w:color w:val="000000"/>
                          <w:spacing w:val="-3"/>
                          <w:sz w:val="20"/>
                        </w:rPr>
                        <w:t xml:space="preserve"> </w:t>
                      </w:r>
                      <w:r>
                        <w:rPr>
                          <w:color w:val="000000"/>
                          <w:sz w:val="20"/>
                        </w:rPr>
                        <w:t>a</w:t>
                      </w:r>
                      <w:r>
                        <w:rPr>
                          <w:color w:val="000000"/>
                          <w:spacing w:val="-3"/>
                          <w:sz w:val="20"/>
                        </w:rPr>
                        <w:t xml:space="preserve"> </w:t>
                      </w:r>
                      <w:r>
                        <w:rPr>
                          <w:color w:val="000000"/>
                          <w:sz w:val="20"/>
                        </w:rPr>
                        <w:t>significant</w:t>
                      </w:r>
                      <w:r>
                        <w:rPr>
                          <w:color w:val="000000"/>
                          <w:spacing w:val="-5"/>
                          <w:sz w:val="20"/>
                        </w:rPr>
                        <w:t xml:space="preserve"> </w:t>
                      </w:r>
                      <w:r>
                        <w:rPr>
                          <w:color w:val="000000"/>
                          <w:sz w:val="20"/>
                        </w:rPr>
                        <w:t>source</w:t>
                      </w:r>
                      <w:r>
                        <w:rPr>
                          <w:color w:val="000000"/>
                          <w:spacing w:val="-3"/>
                          <w:sz w:val="20"/>
                        </w:rPr>
                        <w:t xml:space="preserve"> </w:t>
                      </w:r>
                      <w:r>
                        <w:rPr>
                          <w:color w:val="000000"/>
                          <w:sz w:val="20"/>
                        </w:rPr>
                        <w:t>of</w:t>
                      </w:r>
                      <w:r>
                        <w:rPr>
                          <w:color w:val="000000"/>
                          <w:spacing w:val="-3"/>
                          <w:sz w:val="20"/>
                        </w:rPr>
                        <w:t xml:space="preserve"> </w:t>
                      </w:r>
                      <w:r>
                        <w:rPr>
                          <w:color w:val="000000"/>
                          <w:sz w:val="20"/>
                        </w:rPr>
                        <w:t>tourist</w:t>
                      </w:r>
                      <w:r>
                        <w:rPr>
                          <w:color w:val="000000"/>
                          <w:spacing w:val="-3"/>
                          <w:sz w:val="20"/>
                        </w:rPr>
                        <w:t xml:space="preserve"> </w:t>
                      </w:r>
                      <w:r>
                        <w:rPr>
                          <w:color w:val="000000"/>
                          <w:sz w:val="20"/>
                        </w:rPr>
                        <w:t>revenue</w:t>
                      </w:r>
                      <w:r>
                        <w:rPr>
                          <w:color w:val="000000"/>
                          <w:spacing w:val="-3"/>
                          <w:sz w:val="20"/>
                        </w:rPr>
                        <w:t xml:space="preserve"> </w:t>
                      </w:r>
                      <w:r>
                        <w:rPr>
                          <w:color w:val="000000"/>
                          <w:sz w:val="20"/>
                        </w:rPr>
                        <w:t>for Nepal, whose government also requires all prospective climbers to obtain an expensive permit, costing up to $25,000 (</w:t>
                      </w:r>
                      <w:hyperlink r:id="rId56">
                        <w:r>
                          <w:rPr>
                            <w:color w:val="0000FF"/>
                            <w:sz w:val="20"/>
                            <w:u w:val="single" w:color="0000FF"/>
                          </w:rPr>
                          <w:t>USD</w:t>
                        </w:r>
                      </w:hyperlink>
                      <w:r>
                        <w:rPr>
                          <w:color w:val="000000"/>
                          <w:sz w:val="20"/>
                        </w:rPr>
                        <w:t>) per person.</w:t>
                      </w:r>
                      <w:r>
                        <w:rPr>
                          <w:color w:val="000000"/>
                          <w:spacing w:val="-9"/>
                          <w:sz w:val="20"/>
                        </w:rPr>
                        <w:t xml:space="preserve"> </w:t>
                      </w:r>
                      <w:r>
                        <w:rPr>
                          <w:color w:val="000000"/>
                          <w:sz w:val="20"/>
                        </w:rPr>
                        <w:t>(</w:t>
                      </w:r>
                      <w:hyperlink r:id="rId57">
                        <w:r>
                          <w:rPr>
                            <w:color w:val="000000"/>
                            <w:sz w:val="20"/>
                          </w:rPr>
                          <w:t>http://en.wikipedia.org/wiki/Mount_Everest)</w:t>
                        </w:r>
                      </w:hyperlink>
                    </w:p>
                  </w:txbxContent>
                </v:textbox>
                <w10:wrap type="topAndBottom" anchorx="page"/>
              </v:shape>
            </w:pict>
          </mc:Fallback>
        </mc:AlternateContent>
      </w:r>
    </w:p>
    <w:p w14:paraId="26F4F387" w14:textId="77777777" w:rsidR="005F26E0" w:rsidRDefault="005F26E0">
      <w:pPr>
        <w:pStyle w:val="BodyText"/>
        <w:spacing w:before="2"/>
        <w:rPr>
          <w:sz w:val="22"/>
        </w:rPr>
      </w:pPr>
    </w:p>
    <w:p w14:paraId="1E2F5AE9" w14:textId="5E291A82" w:rsidR="005F26E0" w:rsidRDefault="005F26E0">
      <w:pPr>
        <w:pStyle w:val="BodyText"/>
        <w:spacing w:before="1"/>
        <w:rPr>
          <w:sz w:val="18"/>
        </w:rPr>
      </w:pPr>
    </w:p>
    <w:p w14:paraId="69EAD3CD" w14:textId="77777777" w:rsidR="00CA32FF" w:rsidRDefault="00CA32FF">
      <w:pPr>
        <w:pStyle w:val="BodyText"/>
        <w:spacing w:before="1"/>
        <w:rPr>
          <w:sz w:val="18"/>
        </w:rPr>
      </w:pPr>
    </w:p>
    <w:p w14:paraId="0DD08BB9" w14:textId="77777777" w:rsidR="00CA32FF" w:rsidRDefault="003215B4" w:rsidP="00CA32FF">
      <w:pPr>
        <w:pStyle w:val="ListParagraph"/>
        <w:numPr>
          <w:ilvl w:val="0"/>
          <w:numId w:val="17"/>
        </w:numPr>
        <w:tabs>
          <w:tab w:val="left" w:pos="1920"/>
        </w:tabs>
        <w:spacing w:before="7" w:line="230" w:lineRule="auto"/>
        <w:ind w:right="1029"/>
        <w:rPr>
          <w:sz w:val="20"/>
        </w:rPr>
      </w:pPr>
      <w:r>
        <w:rPr>
          <w:sz w:val="20"/>
        </w:rPr>
        <w:lastRenderedPageBreak/>
        <w:t>This</w:t>
      </w:r>
      <w:r>
        <w:rPr>
          <w:spacing w:val="-2"/>
          <w:sz w:val="20"/>
        </w:rPr>
        <w:t xml:space="preserve"> </w:t>
      </w:r>
      <w:r>
        <w:rPr>
          <w:sz w:val="20"/>
        </w:rPr>
        <w:t>is</w:t>
      </w:r>
      <w:r>
        <w:rPr>
          <w:spacing w:val="-2"/>
          <w:sz w:val="20"/>
        </w:rPr>
        <w:t xml:space="preserve"> </w:t>
      </w:r>
      <w:proofErr w:type="spellStart"/>
      <w:r>
        <w:rPr>
          <w:sz w:val="20"/>
        </w:rPr>
        <w:t>Shigatse</w:t>
      </w:r>
      <w:proofErr w:type="spellEnd"/>
      <w:r>
        <w:rPr>
          <w:sz w:val="20"/>
        </w:rPr>
        <w:t>,</w:t>
      </w:r>
      <w:r>
        <w:rPr>
          <w:spacing w:val="-3"/>
          <w:sz w:val="20"/>
        </w:rPr>
        <w:t xml:space="preserve"> </w:t>
      </w:r>
      <w:r>
        <w:rPr>
          <w:sz w:val="20"/>
        </w:rPr>
        <w:t>the</w:t>
      </w:r>
      <w:r>
        <w:rPr>
          <w:spacing w:val="-3"/>
          <w:sz w:val="20"/>
        </w:rPr>
        <w:t xml:space="preserve"> </w:t>
      </w:r>
      <w:r>
        <w:rPr>
          <w:sz w:val="20"/>
        </w:rPr>
        <w:t>second</w:t>
      </w:r>
      <w:r>
        <w:rPr>
          <w:spacing w:val="-3"/>
          <w:sz w:val="20"/>
        </w:rPr>
        <w:t xml:space="preserve"> </w:t>
      </w:r>
      <w:r>
        <w:rPr>
          <w:sz w:val="20"/>
        </w:rPr>
        <w:t>largest</w:t>
      </w:r>
      <w:r>
        <w:rPr>
          <w:spacing w:val="-3"/>
          <w:sz w:val="20"/>
        </w:rPr>
        <w:t xml:space="preserve"> </w:t>
      </w:r>
      <w:r>
        <w:rPr>
          <w:sz w:val="20"/>
        </w:rPr>
        <w:t>city</w:t>
      </w:r>
      <w:r>
        <w:rPr>
          <w:spacing w:val="-3"/>
          <w:sz w:val="20"/>
        </w:rPr>
        <w:t xml:space="preserve"> </w:t>
      </w:r>
      <w:r>
        <w:rPr>
          <w:sz w:val="20"/>
        </w:rPr>
        <w:t>in</w:t>
      </w:r>
      <w:r>
        <w:rPr>
          <w:spacing w:val="-3"/>
          <w:sz w:val="20"/>
        </w:rPr>
        <w:t xml:space="preserve"> </w:t>
      </w:r>
      <w:r>
        <w:rPr>
          <w:sz w:val="20"/>
        </w:rPr>
        <w:t>Tibet.</w:t>
      </w:r>
      <w:r>
        <w:rPr>
          <w:spacing w:val="-3"/>
          <w:sz w:val="20"/>
        </w:rPr>
        <w:t xml:space="preserve"> </w:t>
      </w:r>
      <w:r>
        <w:rPr>
          <w:sz w:val="20"/>
        </w:rPr>
        <w:t>It</w:t>
      </w:r>
      <w:r>
        <w:rPr>
          <w:spacing w:val="-3"/>
          <w:sz w:val="20"/>
        </w:rPr>
        <w:t xml:space="preserve"> </w:t>
      </w:r>
      <w:r>
        <w:rPr>
          <w:sz w:val="20"/>
        </w:rPr>
        <w:t>is</w:t>
      </w:r>
      <w:r>
        <w:rPr>
          <w:spacing w:val="-2"/>
          <w:sz w:val="20"/>
        </w:rPr>
        <w:t xml:space="preserve"> </w:t>
      </w:r>
      <w:r>
        <w:rPr>
          <w:sz w:val="20"/>
        </w:rPr>
        <w:t>located</w:t>
      </w:r>
      <w:r>
        <w:rPr>
          <w:spacing w:val="-3"/>
          <w:sz w:val="20"/>
        </w:rPr>
        <w:t xml:space="preserve"> </w:t>
      </w:r>
      <w:r>
        <w:rPr>
          <w:sz w:val="20"/>
        </w:rPr>
        <w:t>265kms</w:t>
      </w:r>
      <w:r>
        <w:rPr>
          <w:spacing w:val="-2"/>
          <w:sz w:val="20"/>
        </w:rPr>
        <w:t xml:space="preserve"> </w:t>
      </w:r>
      <w:r>
        <w:rPr>
          <w:sz w:val="20"/>
        </w:rPr>
        <w:t>/</w:t>
      </w:r>
      <w:r>
        <w:rPr>
          <w:spacing w:val="-3"/>
          <w:sz w:val="20"/>
        </w:rPr>
        <w:t xml:space="preserve"> </w:t>
      </w:r>
      <w:r>
        <w:rPr>
          <w:sz w:val="20"/>
        </w:rPr>
        <w:t>166</w:t>
      </w:r>
      <w:r>
        <w:rPr>
          <w:spacing w:val="-3"/>
          <w:sz w:val="20"/>
        </w:rPr>
        <w:t xml:space="preserve"> </w:t>
      </w:r>
      <w:r>
        <w:rPr>
          <w:sz w:val="20"/>
        </w:rPr>
        <w:t>miles</w:t>
      </w:r>
      <w:r>
        <w:rPr>
          <w:spacing w:val="-2"/>
          <w:sz w:val="20"/>
        </w:rPr>
        <w:t xml:space="preserve"> </w:t>
      </w:r>
      <w:r>
        <w:rPr>
          <w:sz w:val="20"/>
        </w:rPr>
        <w:t>southwest</w:t>
      </w:r>
      <w:r>
        <w:rPr>
          <w:spacing w:val="-3"/>
          <w:sz w:val="20"/>
        </w:rPr>
        <w:t xml:space="preserve"> </w:t>
      </w:r>
      <w:r>
        <w:rPr>
          <w:sz w:val="20"/>
        </w:rPr>
        <w:t>of</w:t>
      </w:r>
      <w:r>
        <w:rPr>
          <w:spacing w:val="-3"/>
          <w:sz w:val="20"/>
        </w:rPr>
        <w:t xml:space="preserve"> </w:t>
      </w:r>
      <w:r>
        <w:rPr>
          <w:sz w:val="20"/>
        </w:rPr>
        <w:t xml:space="preserve">the capital city of Lhasa in the traditional Tibetan province of Tsang. It has a population of around 80,000. </w:t>
      </w:r>
      <w:proofErr w:type="spellStart"/>
      <w:r>
        <w:rPr>
          <w:sz w:val="20"/>
        </w:rPr>
        <w:t>Shigatse</w:t>
      </w:r>
      <w:proofErr w:type="spellEnd"/>
      <w:r>
        <w:rPr>
          <w:sz w:val="20"/>
        </w:rPr>
        <w:t xml:space="preserve"> is the name of a city, </w:t>
      </w:r>
      <w:proofErr w:type="gramStart"/>
      <w:r>
        <w:rPr>
          <w:sz w:val="20"/>
        </w:rPr>
        <w:t>county</w:t>
      </w:r>
      <w:proofErr w:type="gramEnd"/>
      <w:r>
        <w:rPr>
          <w:sz w:val="20"/>
        </w:rPr>
        <w:t xml:space="preserve"> and prefecture. </w:t>
      </w:r>
      <w:proofErr w:type="spellStart"/>
      <w:r>
        <w:rPr>
          <w:sz w:val="20"/>
        </w:rPr>
        <w:t>Shigatse</w:t>
      </w:r>
      <w:proofErr w:type="spellEnd"/>
      <w:r>
        <w:rPr>
          <w:sz w:val="20"/>
        </w:rPr>
        <w:t xml:space="preserve"> prefecture has 18</w:t>
      </w:r>
      <w:r w:rsidR="00CA32FF">
        <w:rPr>
          <w:sz w:val="20"/>
        </w:rPr>
        <w:t xml:space="preserve"> </w:t>
      </w:r>
      <w:hyperlink r:id="rId58">
        <w:r w:rsidR="00CA32FF">
          <w:rPr>
            <w:color w:val="0000FF"/>
            <w:sz w:val="20"/>
            <w:u w:val="single" w:color="0000FF"/>
          </w:rPr>
          <w:t>Flag</w:t>
        </w:r>
        <w:r w:rsidR="00CA32FF">
          <w:rPr>
            <w:color w:val="0000FF"/>
            <w:spacing w:val="-3"/>
            <w:sz w:val="20"/>
            <w:u w:val="single" w:color="0000FF"/>
          </w:rPr>
          <w:t xml:space="preserve"> </w:t>
        </w:r>
        <w:r w:rsidR="00CA32FF">
          <w:rPr>
            <w:color w:val="0000FF"/>
            <w:sz w:val="20"/>
            <w:u w:val="single" w:color="0000FF"/>
          </w:rPr>
          <w:t>of</w:t>
        </w:r>
        <w:r w:rsidR="00CA32FF">
          <w:rPr>
            <w:color w:val="0000FF"/>
            <w:spacing w:val="-3"/>
            <w:sz w:val="20"/>
            <w:u w:val="single" w:color="0000FF"/>
          </w:rPr>
          <w:t xml:space="preserve"> </w:t>
        </w:r>
        <w:r w:rsidR="00CA32FF">
          <w:rPr>
            <w:color w:val="0000FF"/>
            <w:sz w:val="20"/>
            <w:u w:val="single" w:color="0000FF"/>
          </w:rPr>
          <w:t>Tibet</w:t>
        </w:r>
      </w:hyperlink>
      <w:r w:rsidR="00CA32FF">
        <w:rPr>
          <w:color w:val="0000FF"/>
          <w:spacing w:val="-4"/>
          <w:sz w:val="20"/>
        </w:rPr>
        <w:t xml:space="preserve"> </w:t>
      </w:r>
      <w:r w:rsidR="00CA32FF">
        <w:rPr>
          <w:sz w:val="20"/>
        </w:rPr>
        <w:t>used</w:t>
      </w:r>
      <w:r w:rsidR="00CA32FF">
        <w:rPr>
          <w:spacing w:val="-3"/>
          <w:sz w:val="20"/>
        </w:rPr>
        <w:t xml:space="preserve"> </w:t>
      </w:r>
      <w:r w:rsidR="00CA32FF">
        <w:rPr>
          <w:sz w:val="20"/>
        </w:rPr>
        <w:t>intermittently</w:t>
      </w:r>
      <w:r w:rsidR="00CA32FF">
        <w:rPr>
          <w:spacing w:val="-3"/>
          <w:sz w:val="20"/>
        </w:rPr>
        <w:t xml:space="preserve"> </w:t>
      </w:r>
      <w:r w:rsidR="00CA32FF">
        <w:rPr>
          <w:sz w:val="20"/>
        </w:rPr>
        <w:t>between</w:t>
      </w:r>
      <w:r w:rsidR="00CA32FF">
        <w:rPr>
          <w:spacing w:val="-3"/>
          <w:sz w:val="20"/>
        </w:rPr>
        <w:t xml:space="preserve"> </w:t>
      </w:r>
      <w:r w:rsidR="00CA32FF">
        <w:rPr>
          <w:sz w:val="20"/>
        </w:rPr>
        <w:t>1912</w:t>
      </w:r>
      <w:r w:rsidR="00CA32FF">
        <w:rPr>
          <w:spacing w:val="-3"/>
          <w:sz w:val="20"/>
        </w:rPr>
        <w:t xml:space="preserve"> </w:t>
      </w:r>
      <w:r w:rsidR="00CA32FF">
        <w:rPr>
          <w:sz w:val="20"/>
        </w:rPr>
        <w:t>and</w:t>
      </w:r>
      <w:r w:rsidR="00CA32FF">
        <w:rPr>
          <w:spacing w:val="-3"/>
          <w:sz w:val="20"/>
        </w:rPr>
        <w:t xml:space="preserve"> </w:t>
      </w:r>
      <w:r w:rsidR="00CA32FF">
        <w:rPr>
          <w:sz w:val="20"/>
        </w:rPr>
        <w:t>1950.</w:t>
      </w:r>
      <w:r w:rsidR="00CA32FF">
        <w:rPr>
          <w:spacing w:val="-3"/>
          <w:sz w:val="20"/>
        </w:rPr>
        <w:t xml:space="preserve"> </w:t>
      </w:r>
      <w:r w:rsidR="00CA32FF">
        <w:rPr>
          <w:sz w:val="20"/>
        </w:rPr>
        <w:t>This</w:t>
      </w:r>
      <w:r w:rsidR="00CA32FF">
        <w:rPr>
          <w:spacing w:val="-2"/>
          <w:sz w:val="20"/>
        </w:rPr>
        <w:t xml:space="preserve"> </w:t>
      </w:r>
      <w:r w:rsidR="00CA32FF">
        <w:rPr>
          <w:sz w:val="20"/>
        </w:rPr>
        <w:t>version</w:t>
      </w:r>
      <w:r w:rsidR="00CA32FF">
        <w:rPr>
          <w:spacing w:val="-4"/>
          <w:sz w:val="20"/>
        </w:rPr>
        <w:t xml:space="preserve"> </w:t>
      </w:r>
      <w:r w:rsidR="00CA32FF">
        <w:rPr>
          <w:sz w:val="20"/>
        </w:rPr>
        <w:t>was</w:t>
      </w:r>
      <w:r w:rsidR="00CA32FF">
        <w:rPr>
          <w:spacing w:val="-2"/>
          <w:sz w:val="20"/>
        </w:rPr>
        <w:t xml:space="preserve"> </w:t>
      </w:r>
      <w:r w:rsidR="00CA32FF">
        <w:rPr>
          <w:sz w:val="20"/>
        </w:rPr>
        <w:t>introduced</w:t>
      </w:r>
      <w:r w:rsidR="00CA32FF">
        <w:rPr>
          <w:spacing w:val="-3"/>
          <w:sz w:val="20"/>
        </w:rPr>
        <w:t xml:space="preserve"> </w:t>
      </w:r>
      <w:r w:rsidR="00CA32FF">
        <w:rPr>
          <w:sz w:val="20"/>
        </w:rPr>
        <w:t>by</w:t>
      </w:r>
      <w:r w:rsidR="00CA32FF">
        <w:rPr>
          <w:spacing w:val="-3"/>
          <w:sz w:val="20"/>
        </w:rPr>
        <w:t xml:space="preserve"> </w:t>
      </w:r>
      <w:r w:rsidR="00CA32FF">
        <w:rPr>
          <w:sz w:val="20"/>
        </w:rPr>
        <w:t>the</w:t>
      </w:r>
      <w:r w:rsidR="00CA32FF">
        <w:rPr>
          <w:spacing w:val="-3"/>
          <w:sz w:val="20"/>
        </w:rPr>
        <w:t xml:space="preserve"> </w:t>
      </w:r>
      <w:r w:rsidR="00CA32FF">
        <w:rPr>
          <w:sz w:val="20"/>
        </w:rPr>
        <w:t xml:space="preserve">13th Dalai Lama in 1912. The flag is outlawed in the </w:t>
      </w:r>
      <w:hyperlink r:id="rId59">
        <w:r w:rsidR="00CA32FF">
          <w:rPr>
            <w:color w:val="0000FF"/>
            <w:sz w:val="20"/>
            <w:u w:val="single" w:color="0000FF"/>
          </w:rPr>
          <w:t>People's Republic of China</w:t>
        </w:r>
        <w:r w:rsidR="00CA32FF">
          <w:rPr>
            <w:sz w:val="20"/>
          </w:rPr>
          <w:t>.</w:t>
        </w:r>
      </w:hyperlink>
      <w:r w:rsidR="00CA32FF">
        <w:rPr>
          <w:sz w:val="20"/>
        </w:rPr>
        <w:t xml:space="preserve"> </w:t>
      </w:r>
      <w:r w:rsidR="00CA32FF">
        <w:rPr>
          <w:spacing w:val="-2"/>
          <w:sz w:val="20"/>
        </w:rPr>
        <w:t>(</w:t>
      </w:r>
      <w:hyperlink r:id="rId60">
        <w:r w:rsidR="00CA32FF">
          <w:rPr>
            <w:color w:val="0000FF"/>
            <w:spacing w:val="-2"/>
            <w:sz w:val="20"/>
            <w:u w:val="single" w:color="0000FF"/>
          </w:rPr>
          <w:t>http://en.wikipedia.org/wiki/Tibet</w:t>
        </w:r>
      </w:hyperlink>
      <w:r w:rsidR="00CA32FF">
        <w:rPr>
          <w:spacing w:val="-2"/>
          <w:sz w:val="20"/>
        </w:rPr>
        <w:t>).</w:t>
      </w:r>
    </w:p>
    <w:p w14:paraId="3F189773" w14:textId="70CC52DC" w:rsidR="005F26E0" w:rsidRDefault="005F26E0">
      <w:pPr>
        <w:pStyle w:val="BodyText"/>
        <w:spacing w:before="1"/>
        <w:rPr>
          <w:sz w:val="14"/>
        </w:rPr>
      </w:pPr>
    </w:p>
    <w:p w14:paraId="6993B7A2" w14:textId="62F8A97A" w:rsidR="00CA32FF" w:rsidRDefault="00CA32FF">
      <w:pPr>
        <w:pStyle w:val="BodyText"/>
        <w:spacing w:before="1"/>
        <w:rPr>
          <w:sz w:val="14"/>
        </w:rPr>
      </w:pPr>
    </w:p>
    <w:p w14:paraId="788A8F2C" w14:textId="77777777" w:rsidR="00CA32FF" w:rsidRDefault="00CA32FF">
      <w:pPr>
        <w:pStyle w:val="BodyText"/>
        <w:spacing w:before="1"/>
        <w:rPr>
          <w:sz w:val="14"/>
        </w:rPr>
      </w:pPr>
    </w:p>
    <w:p w14:paraId="2D76DF4F" w14:textId="77777777" w:rsidR="005F26E0" w:rsidRDefault="003215B4">
      <w:pPr>
        <w:pStyle w:val="ListParagraph"/>
        <w:numPr>
          <w:ilvl w:val="0"/>
          <w:numId w:val="17"/>
        </w:numPr>
        <w:tabs>
          <w:tab w:val="left" w:pos="1919"/>
        </w:tabs>
        <w:spacing w:before="75" w:line="237" w:lineRule="auto"/>
        <w:ind w:left="1919" w:right="1266"/>
        <w:rPr>
          <w:sz w:val="20"/>
        </w:rPr>
      </w:pPr>
      <w:hyperlink r:id="rId61">
        <w:r>
          <w:rPr>
            <w:sz w:val="20"/>
          </w:rPr>
          <w:t>China</w:t>
        </w:r>
      </w:hyperlink>
      <w:r>
        <w:rPr>
          <w:sz w:val="20"/>
        </w:rPr>
        <w:t xml:space="preserve">'s national flag was adopted in </w:t>
      </w:r>
      <w:proofErr w:type="gramStart"/>
      <w:r>
        <w:rPr>
          <w:sz w:val="20"/>
        </w:rPr>
        <w:t>September,</w:t>
      </w:r>
      <w:proofErr w:type="gramEnd"/>
      <w:r>
        <w:rPr>
          <w:sz w:val="20"/>
        </w:rPr>
        <w:t xml:space="preserve"> 1949. This flag was first flown in Tiananmen Square on October 1, 1949 - the day of the founding of the People's Republic of China. The rectangular flag has a red field with five golden-yellow</w:t>
      </w:r>
      <w:r>
        <w:rPr>
          <w:spacing w:val="-1"/>
          <w:sz w:val="20"/>
        </w:rPr>
        <w:t xml:space="preserve"> </w:t>
      </w:r>
      <w:r>
        <w:rPr>
          <w:sz w:val="20"/>
        </w:rPr>
        <w:t>stars (each</w:t>
      </w:r>
      <w:r>
        <w:rPr>
          <w:spacing w:val="-1"/>
          <w:sz w:val="20"/>
        </w:rPr>
        <w:t xml:space="preserve"> </w:t>
      </w:r>
      <w:r>
        <w:rPr>
          <w:sz w:val="20"/>
        </w:rPr>
        <w:t>with five points) in the upper left</w:t>
      </w:r>
      <w:r>
        <w:rPr>
          <w:spacing w:val="-2"/>
          <w:sz w:val="20"/>
        </w:rPr>
        <w:t xml:space="preserve"> </w:t>
      </w:r>
      <w:r>
        <w:rPr>
          <w:sz w:val="20"/>
        </w:rPr>
        <w:t>corner.</w:t>
      </w:r>
      <w:r>
        <w:rPr>
          <w:spacing w:val="-2"/>
          <w:sz w:val="20"/>
        </w:rPr>
        <w:t xml:space="preserve"> </w:t>
      </w:r>
      <w:r>
        <w:rPr>
          <w:sz w:val="20"/>
        </w:rPr>
        <w:t>The</w:t>
      </w:r>
      <w:r>
        <w:rPr>
          <w:spacing w:val="-2"/>
          <w:sz w:val="20"/>
        </w:rPr>
        <w:t xml:space="preserve"> </w:t>
      </w:r>
      <w:r>
        <w:rPr>
          <w:sz w:val="20"/>
        </w:rPr>
        <w:t>star</w:t>
      </w:r>
      <w:r>
        <w:rPr>
          <w:spacing w:val="-3"/>
          <w:sz w:val="20"/>
        </w:rPr>
        <w:t xml:space="preserve"> </w:t>
      </w:r>
      <w:r>
        <w:rPr>
          <w:sz w:val="20"/>
        </w:rPr>
        <w:t>on</w:t>
      </w:r>
      <w:r>
        <w:rPr>
          <w:spacing w:val="-2"/>
          <w:sz w:val="20"/>
        </w:rPr>
        <w:t xml:space="preserve"> </w:t>
      </w:r>
      <w:r>
        <w:rPr>
          <w:sz w:val="20"/>
        </w:rPr>
        <w:t>the</w:t>
      </w:r>
      <w:r>
        <w:rPr>
          <w:spacing w:val="-3"/>
          <w:sz w:val="20"/>
        </w:rPr>
        <w:t xml:space="preserve"> </w:t>
      </w:r>
      <w:r>
        <w:rPr>
          <w:sz w:val="20"/>
        </w:rPr>
        <w:t>left</w:t>
      </w:r>
      <w:r>
        <w:rPr>
          <w:spacing w:val="-2"/>
          <w:sz w:val="20"/>
        </w:rPr>
        <w:t xml:space="preserve"> </w:t>
      </w:r>
      <w:r>
        <w:rPr>
          <w:sz w:val="20"/>
        </w:rPr>
        <w:t>is</w:t>
      </w:r>
      <w:r>
        <w:rPr>
          <w:spacing w:val="-1"/>
          <w:sz w:val="20"/>
        </w:rPr>
        <w:t xml:space="preserve"> </w:t>
      </w:r>
      <w:r>
        <w:rPr>
          <w:sz w:val="20"/>
        </w:rPr>
        <w:t>larger</w:t>
      </w:r>
      <w:r>
        <w:rPr>
          <w:spacing w:val="-1"/>
          <w:sz w:val="20"/>
        </w:rPr>
        <w:t xml:space="preserve"> </w:t>
      </w:r>
      <w:r>
        <w:rPr>
          <w:sz w:val="20"/>
        </w:rPr>
        <w:t>than</w:t>
      </w:r>
      <w:r>
        <w:rPr>
          <w:spacing w:val="-2"/>
          <w:sz w:val="20"/>
        </w:rPr>
        <w:t xml:space="preserve"> </w:t>
      </w:r>
      <w:r>
        <w:rPr>
          <w:sz w:val="20"/>
        </w:rPr>
        <w:t>the</w:t>
      </w:r>
      <w:r>
        <w:rPr>
          <w:spacing w:val="-2"/>
          <w:sz w:val="20"/>
        </w:rPr>
        <w:t xml:space="preserve"> </w:t>
      </w:r>
      <w:r>
        <w:rPr>
          <w:sz w:val="20"/>
        </w:rPr>
        <w:t>other</w:t>
      </w:r>
      <w:r>
        <w:rPr>
          <w:spacing w:val="-3"/>
          <w:sz w:val="20"/>
        </w:rPr>
        <w:t xml:space="preserve"> </w:t>
      </w:r>
      <w:r>
        <w:rPr>
          <w:sz w:val="20"/>
        </w:rPr>
        <w:t>four.</w:t>
      </w:r>
      <w:r>
        <w:rPr>
          <w:spacing w:val="-2"/>
          <w:sz w:val="20"/>
        </w:rPr>
        <w:t xml:space="preserve"> </w:t>
      </w:r>
      <w:r>
        <w:rPr>
          <w:sz w:val="20"/>
        </w:rPr>
        <w:t>The</w:t>
      </w:r>
      <w:r>
        <w:rPr>
          <w:spacing w:val="-2"/>
          <w:sz w:val="20"/>
        </w:rPr>
        <w:t xml:space="preserve"> </w:t>
      </w:r>
      <w:r>
        <w:rPr>
          <w:sz w:val="20"/>
        </w:rPr>
        <w:t>red</w:t>
      </w:r>
      <w:r>
        <w:rPr>
          <w:spacing w:val="-3"/>
          <w:sz w:val="20"/>
        </w:rPr>
        <w:t xml:space="preserve"> </w:t>
      </w:r>
      <w:r>
        <w:rPr>
          <w:sz w:val="20"/>
        </w:rPr>
        <w:t>color</w:t>
      </w:r>
      <w:r>
        <w:rPr>
          <w:spacing w:val="-1"/>
          <w:sz w:val="20"/>
        </w:rPr>
        <w:t xml:space="preserve"> </w:t>
      </w:r>
      <w:r>
        <w:rPr>
          <w:sz w:val="20"/>
        </w:rPr>
        <w:t>of</w:t>
      </w:r>
      <w:r>
        <w:rPr>
          <w:spacing w:val="-2"/>
          <w:sz w:val="20"/>
        </w:rPr>
        <w:t xml:space="preserve"> </w:t>
      </w:r>
      <w:r>
        <w:rPr>
          <w:sz w:val="20"/>
        </w:rPr>
        <w:t>the</w:t>
      </w:r>
      <w:r>
        <w:rPr>
          <w:spacing w:val="-2"/>
          <w:sz w:val="20"/>
        </w:rPr>
        <w:t xml:space="preserve"> </w:t>
      </w:r>
      <w:r>
        <w:rPr>
          <w:sz w:val="20"/>
        </w:rPr>
        <w:t>flag</w:t>
      </w:r>
      <w:r>
        <w:rPr>
          <w:spacing w:val="-2"/>
          <w:sz w:val="20"/>
        </w:rPr>
        <w:t xml:space="preserve"> </w:t>
      </w:r>
      <w:r>
        <w:rPr>
          <w:sz w:val="20"/>
        </w:rPr>
        <w:t>symbolizes revolution.</w:t>
      </w:r>
      <w:r>
        <w:rPr>
          <w:spacing w:val="-1"/>
          <w:sz w:val="20"/>
        </w:rPr>
        <w:t xml:space="preserve"> </w:t>
      </w:r>
      <w:r>
        <w:rPr>
          <w:sz w:val="20"/>
        </w:rPr>
        <w:t>The</w:t>
      </w:r>
      <w:r>
        <w:rPr>
          <w:spacing w:val="-1"/>
          <w:sz w:val="20"/>
        </w:rPr>
        <w:t xml:space="preserve"> </w:t>
      </w:r>
      <w:r>
        <w:rPr>
          <w:sz w:val="20"/>
        </w:rPr>
        <w:t>large</w:t>
      </w:r>
      <w:r>
        <w:rPr>
          <w:spacing w:val="-2"/>
          <w:sz w:val="20"/>
        </w:rPr>
        <w:t xml:space="preserve"> </w:t>
      </w:r>
      <w:r>
        <w:rPr>
          <w:sz w:val="20"/>
        </w:rPr>
        <w:t>star</w:t>
      </w:r>
      <w:r>
        <w:rPr>
          <w:spacing w:val="-2"/>
          <w:sz w:val="20"/>
        </w:rPr>
        <w:t xml:space="preserve"> </w:t>
      </w:r>
      <w:r>
        <w:rPr>
          <w:sz w:val="20"/>
        </w:rPr>
        <w:t>symbolizes the</w:t>
      </w:r>
      <w:r>
        <w:rPr>
          <w:spacing w:val="-2"/>
          <w:sz w:val="20"/>
        </w:rPr>
        <w:t xml:space="preserve"> </w:t>
      </w:r>
      <w:r>
        <w:rPr>
          <w:sz w:val="20"/>
        </w:rPr>
        <w:t>Communist</w:t>
      </w:r>
      <w:r>
        <w:rPr>
          <w:spacing w:val="-3"/>
          <w:sz w:val="20"/>
        </w:rPr>
        <w:t xml:space="preserve"> </w:t>
      </w:r>
      <w:r>
        <w:rPr>
          <w:sz w:val="20"/>
        </w:rPr>
        <w:t>Party</w:t>
      </w:r>
      <w:r>
        <w:rPr>
          <w:spacing w:val="-1"/>
          <w:sz w:val="20"/>
        </w:rPr>
        <w:t xml:space="preserve"> </w:t>
      </w:r>
      <w:r>
        <w:rPr>
          <w:sz w:val="20"/>
        </w:rPr>
        <w:t>(which</w:t>
      </w:r>
      <w:r>
        <w:rPr>
          <w:spacing w:val="-1"/>
          <w:sz w:val="20"/>
        </w:rPr>
        <w:t xml:space="preserve"> </w:t>
      </w:r>
      <w:r>
        <w:rPr>
          <w:sz w:val="20"/>
        </w:rPr>
        <w:t>rules</w:t>
      </w:r>
      <w:r>
        <w:rPr>
          <w:spacing w:val="-1"/>
          <w:sz w:val="20"/>
        </w:rPr>
        <w:t xml:space="preserve"> </w:t>
      </w:r>
      <w:r>
        <w:rPr>
          <w:sz w:val="20"/>
        </w:rPr>
        <w:t>China</w:t>
      </w:r>
      <w:proofErr w:type="gramStart"/>
      <w:r>
        <w:rPr>
          <w:sz w:val="20"/>
        </w:rPr>
        <w:t>)</w:t>
      </w:r>
      <w:proofErr w:type="gramEnd"/>
      <w:r>
        <w:rPr>
          <w:sz w:val="20"/>
        </w:rPr>
        <w:t xml:space="preserve"> and</w:t>
      </w:r>
      <w:r>
        <w:rPr>
          <w:spacing w:val="-1"/>
          <w:sz w:val="20"/>
        </w:rPr>
        <w:t xml:space="preserve"> </w:t>
      </w:r>
      <w:r>
        <w:rPr>
          <w:sz w:val="20"/>
        </w:rPr>
        <w:t>the</w:t>
      </w:r>
      <w:r>
        <w:rPr>
          <w:spacing w:val="-1"/>
          <w:sz w:val="20"/>
        </w:rPr>
        <w:t xml:space="preserve"> </w:t>
      </w:r>
      <w:r>
        <w:rPr>
          <w:sz w:val="20"/>
        </w:rPr>
        <w:t>smaller stars represent the people of China.</w:t>
      </w:r>
    </w:p>
    <w:p w14:paraId="4461ACF2" w14:textId="76A393BA" w:rsidR="005F26E0" w:rsidRDefault="005F26E0">
      <w:pPr>
        <w:pStyle w:val="BodyText"/>
        <w:spacing w:before="7"/>
        <w:rPr>
          <w:sz w:val="19"/>
        </w:rPr>
      </w:pPr>
    </w:p>
    <w:p w14:paraId="7C673370" w14:textId="1E2D4D0C" w:rsidR="00CA32FF" w:rsidRDefault="00CA32FF">
      <w:pPr>
        <w:pStyle w:val="BodyText"/>
        <w:spacing w:before="7"/>
        <w:rPr>
          <w:sz w:val="19"/>
        </w:rPr>
      </w:pPr>
    </w:p>
    <w:p w14:paraId="4AF1747D" w14:textId="77777777" w:rsidR="00CA32FF" w:rsidRDefault="00CA32FF">
      <w:pPr>
        <w:pStyle w:val="BodyText"/>
        <w:spacing w:before="7"/>
        <w:rPr>
          <w:sz w:val="19"/>
        </w:rPr>
      </w:pPr>
    </w:p>
    <w:p w14:paraId="7234922F" w14:textId="77777777" w:rsidR="005F26E0" w:rsidRDefault="003215B4">
      <w:pPr>
        <w:pStyle w:val="ListParagraph"/>
        <w:numPr>
          <w:ilvl w:val="0"/>
          <w:numId w:val="17"/>
        </w:numPr>
        <w:tabs>
          <w:tab w:val="left" w:pos="1919"/>
        </w:tabs>
        <w:ind w:left="1919" w:right="1029"/>
        <w:rPr>
          <w:sz w:val="20"/>
        </w:rPr>
      </w:pPr>
      <w:r>
        <w:rPr>
          <w:rFonts w:ascii="Calibri" w:hAnsi="Calibri"/>
        </w:rPr>
        <w:t>“Buddha</w:t>
      </w:r>
      <w:r>
        <w:rPr>
          <w:rFonts w:ascii="Calibri" w:hAnsi="Calibri"/>
          <w:spacing w:val="-3"/>
        </w:rPr>
        <w:t xml:space="preserve"> </w:t>
      </w:r>
      <w:r>
        <w:rPr>
          <w:rFonts w:ascii="Calibri" w:hAnsi="Calibri"/>
        </w:rPr>
        <w:t>painted</w:t>
      </w:r>
      <w:r>
        <w:rPr>
          <w:rFonts w:ascii="Calibri" w:hAnsi="Calibri"/>
          <w:spacing w:val="-3"/>
        </w:rPr>
        <w:t xml:space="preserve"> </w:t>
      </w:r>
      <w:r>
        <w:rPr>
          <w:rFonts w:ascii="Calibri" w:hAnsi="Calibri"/>
        </w:rPr>
        <w:t>on</w:t>
      </w:r>
      <w:r>
        <w:rPr>
          <w:rFonts w:ascii="Calibri" w:hAnsi="Calibri"/>
          <w:spacing w:val="-2"/>
        </w:rPr>
        <w:t xml:space="preserve"> </w:t>
      </w:r>
      <w:r>
        <w:rPr>
          <w:rFonts w:ascii="Calibri" w:hAnsi="Calibri"/>
        </w:rPr>
        <w:t>a</w:t>
      </w:r>
      <w:r>
        <w:rPr>
          <w:rFonts w:ascii="Calibri" w:hAnsi="Calibri"/>
          <w:spacing w:val="-3"/>
        </w:rPr>
        <w:t xml:space="preserve"> </w:t>
      </w:r>
      <w:r>
        <w:rPr>
          <w:rFonts w:ascii="Calibri" w:hAnsi="Calibri"/>
        </w:rPr>
        <w:t>rock</w:t>
      </w:r>
      <w:r>
        <w:rPr>
          <w:rFonts w:ascii="Calibri" w:hAnsi="Calibri"/>
          <w:spacing w:val="-2"/>
        </w:rPr>
        <w:t xml:space="preserve"> </w:t>
      </w:r>
      <w:r>
        <w:rPr>
          <w:rFonts w:ascii="Calibri" w:hAnsi="Calibri"/>
        </w:rPr>
        <w:t>wall</w:t>
      </w:r>
      <w:r>
        <w:rPr>
          <w:rFonts w:ascii="Calibri" w:hAnsi="Calibri"/>
          <w:spacing w:val="-3"/>
        </w:rPr>
        <w:t xml:space="preserve"> </w:t>
      </w:r>
      <w:r>
        <w:rPr>
          <w:rFonts w:ascii="Calibri" w:hAnsi="Calibri"/>
        </w:rPr>
        <w:t>in</w:t>
      </w:r>
      <w:r>
        <w:rPr>
          <w:rFonts w:ascii="Calibri" w:hAnsi="Calibri"/>
          <w:spacing w:val="-2"/>
        </w:rPr>
        <w:t xml:space="preserve"> </w:t>
      </w:r>
      <w:r>
        <w:rPr>
          <w:rFonts w:ascii="Calibri" w:hAnsi="Calibri"/>
        </w:rPr>
        <w:t>Tibet”-</w:t>
      </w:r>
      <w:r>
        <w:rPr>
          <w:sz w:val="20"/>
        </w:rPr>
        <w:t>Tibetan</w:t>
      </w:r>
      <w:r>
        <w:rPr>
          <w:spacing w:val="-3"/>
          <w:sz w:val="20"/>
        </w:rPr>
        <w:t xml:space="preserve"> </w:t>
      </w:r>
      <w:r>
        <w:rPr>
          <w:sz w:val="20"/>
        </w:rPr>
        <w:t>Buddhism</w:t>
      </w:r>
      <w:r>
        <w:rPr>
          <w:spacing w:val="-3"/>
          <w:sz w:val="20"/>
        </w:rPr>
        <w:t xml:space="preserve"> </w:t>
      </w:r>
      <w:r>
        <w:rPr>
          <w:sz w:val="20"/>
        </w:rPr>
        <w:t>is</w:t>
      </w:r>
      <w:r>
        <w:rPr>
          <w:spacing w:val="-2"/>
          <w:sz w:val="20"/>
        </w:rPr>
        <w:t xml:space="preserve"> </w:t>
      </w:r>
      <w:r>
        <w:rPr>
          <w:sz w:val="20"/>
        </w:rPr>
        <w:t>a</w:t>
      </w:r>
      <w:r>
        <w:rPr>
          <w:spacing w:val="-3"/>
          <w:sz w:val="20"/>
        </w:rPr>
        <w:t xml:space="preserve"> </w:t>
      </w:r>
      <w:r>
        <w:rPr>
          <w:sz w:val="20"/>
        </w:rPr>
        <w:t>religion</w:t>
      </w:r>
      <w:r>
        <w:rPr>
          <w:spacing w:val="-3"/>
          <w:sz w:val="20"/>
        </w:rPr>
        <w:t xml:space="preserve"> </w:t>
      </w:r>
      <w:r>
        <w:rPr>
          <w:sz w:val="20"/>
        </w:rPr>
        <w:t>represented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many groups, especially numerous in Asia, that profess varying forms of</w:t>
      </w:r>
      <w:r>
        <w:rPr>
          <w:spacing w:val="-2"/>
          <w:sz w:val="20"/>
        </w:rPr>
        <w:t xml:space="preserve"> </w:t>
      </w:r>
      <w:r>
        <w:rPr>
          <w:sz w:val="20"/>
        </w:rPr>
        <w:t>this doctrine</w:t>
      </w:r>
      <w:r>
        <w:rPr>
          <w:spacing w:val="-1"/>
          <w:sz w:val="20"/>
        </w:rPr>
        <w:t xml:space="preserve"> </w:t>
      </w:r>
      <w:r>
        <w:rPr>
          <w:sz w:val="20"/>
        </w:rPr>
        <w:t>and that venerate Buddha. The teaching of Buddha that life is permeated with suffering caused by desire, that suffering ceases when desire ceases, and that enlightenment obtained through right conduct, wisdom, and meditation releases one from desire, suffe</w:t>
      </w:r>
      <w:r>
        <w:rPr>
          <w:sz w:val="20"/>
        </w:rPr>
        <w:t xml:space="preserve">ring, and rebirth. (Information from </w:t>
      </w:r>
      <w:hyperlink r:id="rId62">
        <w:r>
          <w:rPr>
            <w:color w:val="0000FF"/>
            <w:sz w:val="20"/>
            <w:u w:val="single" w:color="0000FF"/>
          </w:rPr>
          <w:t>http://education.yahoo.com/reference/dictionary/entry/Buddhism</w:t>
        </w:r>
        <w:r>
          <w:rPr>
            <w:sz w:val="20"/>
          </w:rPr>
          <w:t>,</w:t>
        </w:r>
      </w:hyperlink>
      <w:r>
        <w:rPr>
          <w:sz w:val="20"/>
        </w:rPr>
        <w:t xml:space="preserve"> Image from </w:t>
      </w:r>
      <w:r>
        <w:rPr>
          <w:rFonts w:ascii="Calibri" w:hAnsi="Calibri"/>
        </w:rPr>
        <w:t xml:space="preserve">Nathan Freitas, </w:t>
      </w:r>
      <w:hyperlink r:id="rId63">
        <w:r>
          <w:rPr>
            <w:rFonts w:ascii="Calibri" w:hAnsi="Calibri"/>
            <w:color w:val="0000FF"/>
            <w:spacing w:val="-2"/>
            <w:u w:val="single" w:color="0000FF"/>
          </w:rPr>
          <w:t>http://www.onwardtibet.org/index.html</w:t>
        </w:r>
      </w:hyperlink>
      <w:r>
        <w:rPr>
          <w:spacing w:val="-2"/>
          <w:sz w:val="20"/>
        </w:rPr>
        <w:t>)</w:t>
      </w:r>
    </w:p>
    <w:p w14:paraId="65D8FFD8" w14:textId="77777777" w:rsidR="005F26E0" w:rsidRDefault="005F26E0">
      <w:pPr>
        <w:pStyle w:val="BodyText"/>
        <w:rPr>
          <w:sz w:val="20"/>
        </w:rPr>
      </w:pPr>
    </w:p>
    <w:p w14:paraId="50DBFB87" w14:textId="2C0EC2EB" w:rsidR="005F26E0" w:rsidRDefault="005F26E0">
      <w:pPr>
        <w:pStyle w:val="BodyText"/>
        <w:spacing w:before="8"/>
        <w:rPr>
          <w:sz w:val="17"/>
        </w:rPr>
      </w:pPr>
    </w:p>
    <w:p w14:paraId="4D586D3D" w14:textId="77777777" w:rsidR="00CA32FF" w:rsidRDefault="00CA32FF">
      <w:pPr>
        <w:pStyle w:val="BodyText"/>
        <w:spacing w:before="8"/>
        <w:rPr>
          <w:sz w:val="17"/>
        </w:rPr>
      </w:pPr>
    </w:p>
    <w:p w14:paraId="224D3FC3" w14:textId="77777777" w:rsidR="005F26E0" w:rsidRDefault="003215B4">
      <w:pPr>
        <w:pStyle w:val="ListParagraph"/>
        <w:numPr>
          <w:ilvl w:val="0"/>
          <w:numId w:val="17"/>
        </w:numPr>
        <w:tabs>
          <w:tab w:val="left" w:pos="1920"/>
        </w:tabs>
        <w:spacing w:line="235" w:lineRule="auto"/>
        <w:ind w:right="1208"/>
        <w:rPr>
          <w:sz w:val="20"/>
        </w:rPr>
      </w:pPr>
      <w:r>
        <w:rPr>
          <w:sz w:val="20"/>
        </w:rPr>
        <w:t>Tibetan prayer flags. Prayer flags are inscribed with auspicious symbols, invocations, prayers, and mantras. Tibetan Buddhists for centuries have planted these flags outside their homes and places</w:t>
      </w:r>
      <w:r>
        <w:rPr>
          <w:spacing w:val="-2"/>
          <w:sz w:val="20"/>
        </w:rPr>
        <w:t xml:space="preserve"> </w:t>
      </w:r>
      <w:r>
        <w:rPr>
          <w:sz w:val="20"/>
        </w:rPr>
        <w:t>of</w:t>
      </w:r>
      <w:r>
        <w:rPr>
          <w:spacing w:val="-3"/>
          <w:sz w:val="20"/>
        </w:rPr>
        <w:t xml:space="preserve"> </w:t>
      </w:r>
      <w:r>
        <w:rPr>
          <w:sz w:val="20"/>
        </w:rPr>
        <w:t>spir</w:t>
      </w:r>
      <w:r>
        <w:rPr>
          <w:sz w:val="20"/>
        </w:rPr>
        <w:t>itual</w:t>
      </w:r>
      <w:r>
        <w:rPr>
          <w:spacing w:val="-3"/>
          <w:sz w:val="20"/>
        </w:rPr>
        <w:t xml:space="preserve"> </w:t>
      </w:r>
      <w:r>
        <w:rPr>
          <w:sz w:val="20"/>
        </w:rPr>
        <w:t>practice</w:t>
      </w:r>
      <w:r>
        <w:rPr>
          <w:spacing w:val="-3"/>
          <w:sz w:val="20"/>
        </w:rPr>
        <w:t xml:space="preserve"> </w:t>
      </w:r>
      <w:r>
        <w:rPr>
          <w:sz w:val="20"/>
        </w:rPr>
        <w:t>for</w:t>
      </w:r>
      <w:r>
        <w:rPr>
          <w:spacing w:val="-2"/>
          <w:sz w:val="20"/>
        </w:rPr>
        <w:t xml:space="preserve"> </w:t>
      </w:r>
      <w:r>
        <w:rPr>
          <w:sz w:val="20"/>
        </w:rPr>
        <w:t>the</w:t>
      </w:r>
      <w:r>
        <w:rPr>
          <w:spacing w:val="-3"/>
          <w:sz w:val="20"/>
        </w:rPr>
        <w:t xml:space="preserve"> </w:t>
      </w:r>
      <w:r>
        <w:rPr>
          <w:sz w:val="20"/>
        </w:rPr>
        <w:t>wind</w:t>
      </w:r>
      <w:r>
        <w:rPr>
          <w:spacing w:val="-3"/>
          <w:sz w:val="20"/>
        </w:rPr>
        <w:t xml:space="preserve"> </w:t>
      </w:r>
      <w:r>
        <w:rPr>
          <w:sz w:val="20"/>
        </w:rPr>
        <w:t>to</w:t>
      </w:r>
      <w:r>
        <w:rPr>
          <w:spacing w:val="-3"/>
          <w:sz w:val="20"/>
        </w:rPr>
        <w:t xml:space="preserve"> </w:t>
      </w:r>
      <w:r>
        <w:rPr>
          <w:sz w:val="20"/>
        </w:rPr>
        <w:t>carry</w:t>
      </w:r>
      <w:r>
        <w:rPr>
          <w:spacing w:val="-3"/>
          <w:sz w:val="20"/>
        </w:rPr>
        <w:t xml:space="preserve"> </w:t>
      </w:r>
      <w:r>
        <w:rPr>
          <w:sz w:val="20"/>
        </w:rPr>
        <w:t>the</w:t>
      </w:r>
      <w:r>
        <w:rPr>
          <w:spacing w:val="-3"/>
          <w:sz w:val="20"/>
        </w:rPr>
        <w:t xml:space="preserve"> </w:t>
      </w:r>
      <w:r>
        <w:rPr>
          <w:sz w:val="20"/>
        </w:rPr>
        <w:t>beneficent</w:t>
      </w:r>
      <w:r>
        <w:rPr>
          <w:spacing w:val="-3"/>
          <w:sz w:val="20"/>
        </w:rPr>
        <w:t xml:space="preserve"> </w:t>
      </w:r>
      <w:r>
        <w:rPr>
          <w:sz w:val="20"/>
        </w:rPr>
        <w:t>vibrations</w:t>
      </w:r>
      <w:r>
        <w:rPr>
          <w:spacing w:val="-2"/>
          <w:sz w:val="20"/>
        </w:rPr>
        <w:t xml:space="preserve"> </w:t>
      </w:r>
      <w:r>
        <w:rPr>
          <w:sz w:val="20"/>
        </w:rPr>
        <w:t>across</w:t>
      </w:r>
      <w:r>
        <w:rPr>
          <w:spacing w:val="-2"/>
          <w:sz w:val="20"/>
        </w:rPr>
        <w:t xml:space="preserve"> </w:t>
      </w:r>
      <w:r>
        <w:rPr>
          <w:sz w:val="20"/>
        </w:rPr>
        <w:t>the</w:t>
      </w:r>
      <w:r>
        <w:rPr>
          <w:spacing w:val="-3"/>
          <w:sz w:val="20"/>
        </w:rPr>
        <w:t xml:space="preserve"> </w:t>
      </w:r>
      <w:r>
        <w:rPr>
          <w:sz w:val="20"/>
        </w:rPr>
        <w:t xml:space="preserve">countryside. Prayer flags are said to bring happiness, long </w:t>
      </w:r>
      <w:proofErr w:type="gramStart"/>
      <w:r>
        <w:rPr>
          <w:sz w:val="20"/>
        </w:rPr>
        <w:t>life</w:t>
      </w:r>
      <w:proofErr w:type="gramEnd"/>
      <w:r>
        <w:rPr>
          <w:sz w:val="20"/>
        </w:rPr>
        <w:t xml:space="preserve"> and</w:t>
      </w:r>
      <w:r>
        <w:rPr>
          <w:spacing w:val="-1"/>
          <w:sz w:val="20"/>
        </w:rPr>
        <w:t xml:space="preserve"> </w:t>
      </w:r>
      <w:r>
        <w:rPr>
          <w:sz w:val="20"/>
        </w:rPr>
        <w:t>prosperity to the flag planter and those in the vicinity.</w:t>
      </w:r>
    </w:p>
    <w:p w14:paraId="0893EDE4" w14:textId="54639C05" w:rsidR="005F26E0" w:rsidRDefault="005F26E0">
      <w:pPr>
        <w:pStyle w:val="BodyText"/>
        <w:rPr>
          <w:sz w:val="22"/>
        </w:rPr>
      </w:pPr>
    </w:p>
    <w:p w14:paraId="0C654403" w14:textId="77777777" w:rsidR="00CA32FF" w:rsidRDefault="00CA32FF">
      <w:pPr>
        <w:pStyle w:val="BodyText"/>
        <w:rPr>
          <w:sz w:val="22"/>
        </w:rPr>
      </w:pPr>
    </w:p>
    <w:p w14:paraId="2E19F356" w14:textId="77777777" w:rsidR="005F26E0" w:rsidRDefault="003215B4">
      <w:pPr>
        <w:pStyle w:val="ListParagraph"/>
        <w:numPr>
          <w:ilvl w:val="0"/>
          <w:numId w:val="17"/>
        </w:numPr>
        <w:tabs>
          <w:tab w:val="left" w:pos="1920"/>
        </w:tabs>
        <w:spacing w:before="182" w:line="237" w:lineRule="auto"/>
        <w:ind w:right="1107"/>
        <w:rPr>
          <w:sz w:val="20"/>
        </w:rPr>
      </w:pPr>
      <w:r>
        <w:rPr>
          <w:sz w:val="20"/>
        </w:rPr>
        <w:t xml:space="preserve">Views of Inner Asia: Buddha Caves, Xinjiang. The Buddha Caves are corridor of murals surpassing other existing caves in China in its abundance in content, </w:t>
      </w:r>
      <w:proofErr w:type="gramStart"/>
      <w:r>
        <w:rPr>
          <w:sz w:val="20"/>
        </w:rPr>
        <w:t>quantity</w:t>
      </w:r>
      <w:proofErr w:type="gramEnd"/>
      <w:r>
        <w:rPr>
          <w:sz w:val="20"/>
        </w:rPr>
        <w:t xml:space="preserve"> and long duration. The Caves are significant in Buddhism as well as in the history of </w:t>
      </w:r>
      <w:proofErr w:type="spellStart"/>
      <w:r>
        <w:rPr>
          <w:sz w:val="20"/>
        </w:rPr>
        <w:t>Qiuci</w:t>
      </w:r>
      <w:proofErr w:type="spellEnd"/>
      <w:r>
        <w:rPr>
          <w:sz w:val="20"/>
        </w:rPr>
        <w:t>.</w:t>
      </w:r>
      <w:r>
        <w:rPr>
          <w:sz w:val="20"/>
        </w:rPr>
        <w:t xml:space="preserve"> Currently there are 236 coded caves in the Kizil Thousand-Buddha Caves, which are divided into west and inner valley and</w:t>
      </w:r>
      <w:r>
        <w:rPr>
          <w:spacing w:val="-3"/>
          <w:sz w:val="20"/>
        </w:rPr>
        <w:t xml:space="preserve"> </w:t>
      </w:r>
      <w:r>
        <w:rPr>
          <w:sz w:val="20"/>
        </w:rPr>
        <w:t>rear</w:t>
      </w:r>
      <w:r>
        <w:rPr>
          <w:spacing w:val="-2"/>
          <w:sz w:val="20"/>
        </w:rPr>
        <w:t xml:space="preserve"> </w:t>
      </w:r>
      <w:r>
        <w:rPr>
          <w:sz w:val="20"/>
        </w:rPr>
        <w:t>mountain</w:t>
      </w:r>
      <w:r>
        <w:rPr>
          <w:spacing w:val="-3"/>
          <w:sz w:val="20"/>
        </w:rPr>
        <w:t xml:space="preserve"> </w:t>
      </w:r>
      <w:r>
        <w:rPr>
          <w:sz w:val="20"/>
        </w:rPr>
        <w:t>areas</w:t>
      </w:r>
      <w:r>
        <w:rPr>
          <w:spacing w:val="-2"/>
          <w:sz w:val="20"/>
        </w:rPr>
        <w:t xml:space="preserve"> </w:t>
      </w:r>
      <w:r>
        <w:rPr>
          <w:sz w:val="20"/>
        </w:rPr>
        <w:t>extending</w:t>
      </w:r>
      <w:r>
        <w:rPr>
          <w:spacing w:val="-3"/>
          <w:sz w:val="20"/>
        </w:rPr>
        <w:t xml:space="preserve"> </w:t>
      </w:r>
      <w:r>
        <w:rPr>
          <w:sz w:val="20"/>
        </w:rPr>
        <w:t>to</w:t>
      </w:r>
      <w:r>
        <w:rPr>
          <w:spacing w:val="-3"/>
          <w:sz w:val="20"/>
        </w:rPr>
        <w:t xml:space="preserve"> </w:t>
      </w:r>
      <w:r>
        <w:rPr>
          <w:sz w:val="20"/>
        </w:rPr>
        <w:t>over</w:t>
      </w:r>
      <w:r>
        <w:rPr>
          <w:spacing w:val="-2"/>
          <w:sz w:val="20"/>
        </w:rPr>
        <w:t xml:space="preserve"> </w:t>
      </w:r>
      <w:r>
        <w:rPr>
          <w:sz w:val="20"/>
        </w:rPr>
        <w:t>3</w:t>
      </w:r>
      <w:r>
        <w:rPr>
          <w:spacing w:val="-3"/>
          <w:sz w:val="20"/>
        </w:rPr>
        <w:t xml:space="preserve"> </w:t>
      </w:r>
      <w:r>
        <w:rPr>
          <w:sz w:val="20"/>
        </w:rPr>
        <w:t>kilometers</w:t>
      </w:r>
      <w:r>
        <w:rPr>
          <w:spacing w:val="-3"/>
          <w:sz w:val="20"/>
        </w:rPr>
        <w:t xml:space="preserve"> </w:t>
      </w:r>
      <w:r>
        <w:rPr>
          <w:sz w:val="20"/>
        </w:rPr>
        <w:t>(1.86</w:t>
      </w:r>
      <w:r>
        <w:rPr>
          <w:spacing w:val="-3"/>
          <w:sz w:val="20"/>
        </w:rPr>
        <w:t xml:space="preserve"> </w:t>
      </w:r>
      <w:r>
        <w:rPr>
          <w:sz w:val="20"/>
        </w:rPr>
        <w:t>miles).</w:t>
      </w:r>
      <w:r>
        <w:rPr>
          <w:spacing w:val="-3"/>
          <w:sz w:val="20"/>
        </w:rPr>
        <w:t xml:space="preserve"> </w:t>
      </w:r>
      <w:r>
        <w:rPr>
          <w:sz w:val="20"/>
        </w:rPr>
        <w:t>Buddha</w:t>
      </w:r>
      <w:r>
        <w:rPr>
          <w:spacing w:val="-3"/>
          <w:sz w:val="20"/>
        </w:rPr>
        <w:t xml:space="preserve"> </w:t>
      </w:r>
      <w:r>
        <w:rPr>
          <w:sz w:val="20"/>
        </w:rPr>
        <w:t>Caves</w:t>
      </w:r>
      <w:r>
        <w:rPr>
          <w:spacing w:val="-2"/>
          <w:sz w:val="20"/>
        </w:rPr>
        <w:t xml:space="preserve"> </w:t>
      </w:r>
      <w:r>
        <w:rPr>
          <w:sz w:val="20"/>
        </w:rPr>
        <w:t>come</w:t>
      </w:r>
      <w:r>
        <w:rPr>
          <w:spacing w:val="-3"/>
          <w:sz w:val="20"/>
        </w:rPr>
        <w:t xml:space="preserve"> </w:t>
      </w:r>
      <w:r>
        <w:rPr>
          <w:sz w:val="20"/>
        </w:rPr>
        <w:t>in</w:t>
      </w:r>
      <w:r>
        <w:rPr>
          <w:spacing w:val="-4"/>
          <w:sz w:val="20"/>
        </w:rPr>
        <w:t xml:space="preserve"> </w:t>
      </w:r>
      <w:r>
        <w:rPr>
          <w:sz w:val="20"/>
        </w:rPr>
        <w:t>two forms, one as living quarters with earthen bed and simple facilities, and the other one as temple for worshiping. Caves of different form and function were combined into one unit. It is assumed that one unit was one temple. Caves are reputed as "The mo</w:t>
      </w:r>
      <w:r>
        <w:rPr>
          <w:sz w:val="20"/>
        </w:rPr>
        <w:t xml:space="preserve">st beautiful murals in Central Asia". – (Information from </w:t>
      </w:r>
      <w:hyperlink r:id="rId64">
        <w:r>
          <w:rPr>
            <w:color w:val="0000FF"/>
            <w:sz w:val="20"/>
            <w:u w:val="single" w:color="0000FF"/>
          </w:rPr>
          <w:t>http://www.travelchinaguide.com/attraction/xinjiang/korla/Kizil.htm</w:t>
        </w:r>
        <w:r>
          <w:rPr>
            <w:sz w:val="20"/>
          </w:rPr>
          <w:t>,</w:t>
        </w:r>
      </w:hyperlink>
      <w:r>
        <w:rPr>
          <w:sz w:val="20"/>
        </w:rPr>
        <w:t xml:space="preserve"> Photo by Brian </w:t>
      </w:r>
      <w:proofErr w:type="spellStart"/>
      <w:r>
        <w:rPr>
          <w:sz w:val="20"/>
        </w:rPr>
        <w:t>Cwiek</w:t>
      </w:r>
      <w:proofErr w:type="spellEnd"/>
      <w:r>
        <w:rPr>
          <w:sz w:val="20"/>
        </w:rPr>
        <w:t>)</w:t>
      </w:r>
    </w:p>
    <w:p w14:paraId="3498E3DD" w14:textId="23EED28D" w:rsidR="005F26E0" w:rsidRDefault="005F26E0">
      <w:pPr>
        <w:pStyle w:val="BodyText"/>
        <w:rPr>
          <w:sz w:val="22"/>
        </w:rPr>
      </w:pPr>
    </w:p>
    <w:p w14:paraId="1C102C30" w14:textId="337BF36C" w:rsidR="00CA32FF" w:rsidRDefault="00CA32FF">
      <w:pPr>
        <w:pStyle w:val="BodyText"/>
        <w:rPr>
          <w:sz w:val="22"/>
        </w:rPr>
      </w:pPr>
    </w:p>
    <w:p w14:paraId="353642BD" w14:textId="7DAB1197" w:rsidR="00CA32FF" w:rsidRDefault="00CA32FF">
      <w:pPr>
        <w:pStyle w:val="BodyText"/>
        <w:rPr>
          <w:sz w:val="22"/>
        </w:rPr>
      </w:pPr>
    </w:p>
    <w:p w14:paraId="26CED241" w14:textId="6764DFF4" w:rsidR="00CA32FF" w:rsidRDefault="00CA32FF">
      <w:pPr>
        <w:pStyle w:val="BodyText"/>
        <w:rPr>
          <w:sz w:val="22"/>
        </w:rPr>
      </w:pPr>
    </w:p>
    <w:p w14:paraId="23F07367" w14:textId="5A87EF23" w:rsidR="00CA32FF" w:rsidRDefault="00CA32FF">
      <w:pPr>
        <w:pStyle w:val="BodyText"/>
        <w:rPr>
          <w:sz w:val="22"/>
        </w:rPr>
      </w:pPr>
    </w:p>
    <w:p w14:paraId="2BEDFED0" w14:textId="64553705" w:rsidR="00CA32FF" w:rsidRDefault="00CA32FF">
      <w:pPr>
        <w:pStyle w:val="BodyText"/>
        <w:rPr>
          <w:sz w:val="22"/>
        </w:rPr>
      </w:pPr>
    </w:p>
    <w:p w14:paraId="342CA344" w14:textId="2F80497C" w:rsidR="00CA32FF" w:rsidRDefault="00CA32FF">
      <w:pPr>
        <w:pStyle w:val="BodyText"/>
        <w:rPr>
          <w:sz w:val="22"/>
        </w:rPr>
      </w:pPr>
    </w:p>
    <w:p w14:paraId="678FF575" w14:textId="18C87A6C" w:rsidR="00CA32FF" w:rsidRDefault="00CA32FF">
      <w:pPr>
        <w:pStyle w:val="BodyText"/>
        <w:rPr>
          <w:sz w:val="22"/>
        </w:rPr>
      </w:pPr>
    </w:p>
    <w:p w14:paraId="5E0D50CF" w14:textId="3FE1EB4B" w:rsidR="00CA32FF" w:rsidRDefault="00CA32FF">
      <w:pPr>
        <w:pStyle w:val="BodyText"/>
        <w:rPr>
          <w:sz w:val="22"/>
        </w:rPr>
      </w:pPr>
    </w:p>
    <w:p w14:paraId="590C6AC5" w14:textId="77777777" w:rsidR="00CA32FF" w:rsidRDefault="00CA32FF">
      <w:pPr>
        <w:pStyle w:val="BodyText"/>
        <w:rPr>
          <w:sz w:val="22"/>
        </w:rPr>
      </w:pPr>
    </w:p>
    <w:p w14:paraId="686A62E9" w14:textId="77777777" w:rsidR="005F26E0" w:rsidRDefault="005F26E0">
      <w:pPr>
        <w:pStyle w:val="BodyText"/>
        <w:rPr>
          <w:sz w:val="23"/>
        </w:rPr>
      </w:pPr>
    </w:p>
    <w:p w14:paraId="54616560" w14:textId="77777777" w:rsidR="005F26E0" w:rsidRDefault="003215B4">
      <w:pPr>
        <w:pStyle w:val="ListParagraph"/>
        <w:numPr>
          <w:ilvl w:val="0"/>
          <w:numId w:val="17"/>
        </w:numPr>
        <w:tabs>
          <w:tab w:val="left" w:pos="1919"/>
        </w:tabs>
        <w:spacing w:line="237" w:lineRule="auto"/>
        <w:ind w:left="1919" w:right="1073"/>
        <w:rPr>
          <w:sz w:val="20"/>
        </w:rPr>
      </w:pPr>
      <w:r>
        <w:rPr>
          <w:sz w:val="20"/>
        </w:rPr>
        <w:t>Yaks plowing field</w:t>
      </w:r>
      <w:r>
        <w:rPr>
          <w:sz w:val="20"/>
        </w:rPr>
        <w:t xml:space="preserve">s. The yak is a distinctive shaggy Himalayan hoofed </w:t>
      </w:r>
      <w:hyperlink r:id="rId65">
        <w:r>
          <w:rPr>
            <w:sz w:val="20"/>
          </w:rPr>
          <w:t>mammal,</w:t>
        </w:r>
      </w:hyperlink>
      <w:r>
        <w:rPr>
          <w:sz w:val="20"/>
        </w:rPr>
        <w:t xml:space="preserve"> which roams Tibet</w:t>
      </w:r>
      <w:r>
        <w:rPr>
          <w:spacing w:val="-4"/>
          <w:sz w:val="20"/>
        </w:rPr>
        <w:t xml:space="preserve"> </w:t>
      </w:r>
      <w:r>
        <w:rPr>
          <w:sz w:val="20"/>
        </w:rPr>
        <w:t>and</w:t>
      </w:r>
      <w:r>
        <w:rPr>
          <w:spacing w:val="-3"/>
          <w:sz w:val="20"/>
        </w:rPr>
        <w:t xml:space="preserve"> </w:t>
      </w:r>
      <w:r>
        <w:rPr>
          <w:sz w:val="20"/>
        </w:rPr>
        <w:t>parts</w:t>
      </w:r>
      <w:r>
        <w:rPr>
          <w:spacing w:val="-2"/>
          <w:sz w:val="20"/>
        </w:rPr>
        <w:t xml:space="preserve"> </w:t>
      </w:r>
      <w:r>
        <w:rPr>
          <w:sz w:val="20"/>
        </w:rPr>
        <w:t>of</w:t>
      </w:r>
      <w:r>
        <w:rPr>
          <w:spacing w:val="-3"/>
          <w:sz w:val="20"/>
        </w:rPr>
        <w:t xml:space="preserve"> </w:t>
      </w:r>
      <w:r>
        <w:rPr>
          <w:sz w:val="20"/>
        </w:rPr>
        <w:t>China.</w:t>
      </w:r>
      <w:r>
        <w:rPr>
          <w:spacing w:val="-3"/>
          <w:sz w:val="20"/>
        </w:rPr>
        <w:t xml:space="preserve"> </w:t>
      </w:r>
      <w:r>
        <w:rPr>
          <w:sz w:val="20"/>
        </w:rPr>
        <w:t>Yaks</w:t>
      </w:r>
      <w:r>
        <w:rPr>
          <w:spacing w:val="-2"/>
          <w:sz w:val="20"/>
        </w:rPr>
        <w:t xml:space="preserve"> </w:t>
      </w:r>
      <w:r>
        <w:rPr>
          <w:sz w:val="20"/>
        </w:rPr>
        <w:t>are</w:t>
      </w:r>
      <w:r>
        <w:rPr>
          <w:spacing w:val="-3"/>
          <w:sz w:val="20"/>
        </w:rPr>
        <w:t xml:space="preserve"> </w:t>
      </w:r>
      <w:r>
        <w:rPr>
          <w:sz w:val="20"/>
        </w:rPr>
        <w:t>differentiated</w:t>
      </w:r>
      <w:r>
        <w:rPr>
          <w:spacing w:val="-3"/>
          <w:sz w:val="20"/>
        </w:rPr>
        <w:t xml:space="preserve"> </w:t>
      </w:r>
      <w:r>
        <w:rPr>
          <w:sz w:val="20"/>
        </w:rPr>
        <w:t>into</w:t>
      </w:r>
      <w:r>
        <w:rPr>
          <w:spacing w:val="-4"/>
          <w:sz w:val="20"/>
        </w:rPr>
        <w:t xml:space="preserve"> </w:t>
      </w:r>
      <w:r>
        <w:rPr>
          <w:sz w:val="20"/>
        </w:rPr>
        <w:t>a</w:t>
      </w:r>
      <w:r>
        <w:rPr>
          <w:spacing w:val="-3"/>
          <w:sz w:val="20"/>
        </w:rPr>
        <w:t xml:space="preserve"> </w:t>
      </w:r>
      <w:r>
        <w:rPr>
          <w:sz w:val="20"/>
        </w:rPr>
        <w:t>smaller</w:t>
      </w:r>
      <w:r>
        <w:rPr>
          <w:spacing w:val="-2"/>
          <w:sz w:val="20"/>
        </w:rPr>
        <w:t xml:space="preserve"> </w:t>
      </w:r>
      <w:r>
        <w:rPr>
          <w:sz w:val="20"/>
        </w:rPr>
        <w:t>domesticated</w:t>
      </w:r>
      <w:r>
        <w:rPr>
          <w:spacing w:val="-3"/>
          <w:sz w:val="20"/>
        </w:rPr>
        <w:t xml:space="preserve"> </w:t>
      </w:r>
      <w:r>
        <w:rPr>
          <w:sz w:val="20"/>
        </w:rPr>
        <w:t>species</w:t>
      </w:r>
      <w:r>
        <w:rPr>
          <w:spacing w:val="-2"/>
          <w:sz w:val="20"/>
        </w:rPr>
        <w:t xml:space="preserve"> </w:t>
      </w:r>
      <w:r>
        <w:rPr>
          <w:sz w:val="20"/>
        </w:rPr>
        <w:t>and</w:t>
      </w:r>
      <w:r>
        <w:rPr>
          <w:spacing w:val="-3"/>
          <w:sz w:val="20"/>
        </w:rPr>
        <w:t xml:space="preserve"> </w:t>
      </w:r>
      <w:r>
        <w:rPr>
          <w:sz w:val="20"/>
        </w:rPr>
        <w:t>a</w:t>
      </w:r>
      <w:r>
        <w:rPr>
          <w:spacing w:val="-4"/>
          <w:sz w:val="20"/>
        </w:rPr>
        <w:t xml:space="preserve"> </w:t>
      </w:r>
      <w:r>
        <w:rPr>
          <w:sz w:val="20"/>
        </w:rPr>
        <w:t>large, extremely wary wild v</w:t>
      </w:r>
      <w:r>
        <w:rPr>
          <w:sz w:val="20"/>
        </w:rPr>
        <w:t xml:space="preserve">ersion. The wild yak is at risk due to destruction of habitat, diseases from domestic yaks, and hunting. The yak is a vital work and food animal in Tibet, where other ungulates could not survive the extreme conditions. Domestic yaks are used to pull loads </w:t>
      </w:r>
      <w:r>
        <w:rPr>
          <w:sz w:val="20"/>
        </w:rPr>
        <w:t>and plow fields, and are combed for their fur, which is spun and woven into various fiber products. Yak milk is a popular animal product in southern China and Tibet. In some areas the yak is slaughtered, yielding a substantial amount of meat which can be c</w:t>
      </w:r>
      <w:r>
        <w:rPr>
          <w:sz w:val="20"/>
        </w:rPr>
        <w:t>ured and dried for later use.</w:t>
      </w:r>
    </w:p>
    <w:p w14:paraId="04DB562E" w14:textId="77777777" w:rsidR="005F26E0" w:rsidRDefault="003215B4">
      <w:pPr>
        <w:spacing w:before="81"/>
        <w:ind w:left="1920" w:right="1061"/>
        <w:rPr>
          <w:sz w:val="20"/>
        </w:rPr>
      </w:pPr>
      <w:r>
        <w:rPr>
          <w:sz w:val="20"/>
        </w:rPr>
        <w:t>The</w:t>
      </w:r>
      <w:r>
        <w:rPr>
          <w:spacing w:val="-3"/>
          <w:sz w:val="20"/>
        </w:rPr>
        <w:t xml:space="preserve"> </w:t>
      </w:r>
      <w:r>
        <w:rPr>
          <w:sz w:val="20"/>
        </w:rPr>
        <w:t>yak</w:t>
      </w:r>
      <w:r>
        <w:rPr>
          <w:spacing w:val="-2"/>
          <w:sz w:val="20"/>
        </w:rPr>
        <w:t xml:space="preserve"> </w:t>
      </w:r>
      <w:r>
        <w:rPr>
          <w:sz w:val="20"/>
        </w:rPr>
        <w:t>has</w:t>
      </w:r>
      <w:r>
        <w:rPr>
          <w:spacing w:val="-3"/>
          <w:sz w:val="20"/>
        </w:rPr>
        <w:t xml:space="preserve"> </w:t>
      </w:r>
      <w:r>
        <w:rPr>
          <w:sz w:val="20"/>
        </w:rPr>
        <w:t>been</w:t>
      </w:r>
      <w:r>
        <w:rPr>
          <w:spacing w:val="-3"/>
          <w:sz w:val="20"/>
        </w:rPr>
        <w:t xml:space="preserve"> </w:t>
      </w:r>
      <w:r>
        <w:rPr>
          <w:sz w:val="20"/>
        </w:rPr>
        <w:t>used</w:t>
      </w:r>
      <w:r>
        <w:rPr>
          <w:spacing w:val="-3"/>
          <w:sz w:val="20"/>
        </w:rPr>
        <w:t xml:space="preserve"> </w:t>
      </w:r>
      <w:r>
        <w:rPr>
          <w:sz w:val="20"/>
        </w:rPr>
        <w:t>as</w:t>
      </w:r>
      <w:r>
        <w:rPr>
          <w:spacing w:val="-3"/>
          <w:sz w:val="20"/>
        </w:rPr>
        <w:t xml:space="preserve"> </w:t>
      </w:r>
      <w:r>
        <w:rPr>
          <w:sz w:val="20"/>
        </w:rPr>
        <w:t>a</w:t>
      </w:r>
      <w:r>
        <w:rPr>
          <w:spacing w:val="-3"/>
          <w:sz w:val="20"/>
        </w:rPr>
        <w:t xml:space="preserve"> </w:t>
      </w:r>
      <w:r>
        <w:rPr>
          <w:sz w:val="20"/>
        </w:rPr>
        <w:t>domestic</w:t>
      </w:r>
      <w:r>
        <w:rPr>
          <w:spacing w:val="-2"/>
          <w:sz w:val="20"/>
        </w:rPr>
        <w:t xml:space="preserve"> </w:t>
      </w:r>
      <w:r>
        <w:rPr>
          <w:sz w:val="20"/>
        </w:rPr>
        <w:t>animal</w:t>
      </w:r>
      <w:r>
        <w:rPr>
          <w:spacing w:val="-3"/>
          <w:sz w:val="20"/>
        </w:rPr>
        <w:t xml:space="preserve"> </w:t>
      </w:r>
      <w:r>
        <w:rPr>
          <w:sz w:val="20"/>
        </w:rPr>
        <w:t>in</w:t>
      </w:r>
      <w:r>
        <w:rPr>
          <w:spacing w:val="-3"/>
          <w:sz w:val="20"/>
        </w:rPr>
        <w:t xml:space="preserve"> </w:t>
      </w:r>
      <w:r>
        <w:rPr>
          <w:sz w:val="20"/>
        </w:rPr>
        <w:t>Tibet</w:t>
      </w:r>
      <w:r>
        <w:rPr>
          <w:spacing w:val="-5"/>
          <w:sz w:val="20"/>
        </w:rPr>
        <w:t xml:space="preserve"> </w:t>
      </w:r>
      <w:r>
        <w:rPr>
          <w:sz w:val="20"/>
        </w:rPr>
        <w:t>for</w:t>
      </w:r>
      <w:r>
        <w:rPr>
          <w:spacing w:val="-2"/>
          <w:sz w:val="20"/>
        </w:rPr>
        <w:t xml:space="preserve"> </w:t>
      </w:r>
      <w:r>
        <w:rPr>
          <w:sz w:val="20"/>
        </w:rPr>
        <w:t>over</w:t>
      </w:r>
      <w:r>
        <w:rPr>
          <w:spacing w:val="-2"/>
          <w:sz w:val="20"/>
        </w:rPr>
        <w:t xml:space="preserve"> </w:t>
      </w:r>
      <w:r>
        <w:rPr>
          <w:sz w:val="20"/>
        </w:rPr>
        <w:t>three</w:t>
      </w:r>
      <w:r>
        <w:rPr>
          <w:spacing w:val="-3"/>
          <w:sz w:val="20"/>
        </w:rPr>
        <w:t xml:space="preserve"> </w:t>
      </w:r>
      <w:r>
        <w:rPr>
          <w:sz w:val="20"/>
        </w:rPr>
        <w:t>thousand</w:t>
      </w:r>
      <w:r>
        <w:rPr>
          <w:spacing w:val="-3"/>
          <w:sz w:val="20"/>
        </w:rPr>
        <w:t xml:space="preserve"> </w:t>
      </w:r>
      <w:proofErr w:type="gramStart"/>
      <w:r>
        <w:rPr>
          <w:sz w:val="20"/>
        </w:rPr>
        <w:t>years,</w:t>
      </w:r>
      <w:r>
        <w:rPr>
          <w:spacing w:val="-3"/>
          <w:sz w:val="20"/>
        </w:rPr>
        <w:t xml:space="preserve"> </w:t>
      </w:r>
      <w:r>
        <w:rPr>
          <w:sz w:val="20"/>
        </w:rPr>
        <w:t>and</w:t>
      </w:r>
      <w:proofErr w:type="gramEnd"/>
      <w:r>
        <w:rPr>
          <w:spacing w:val="-3"/>
          <w:sz w:val="20"/>
        </w:rPr>
        <w:t xml:space="preserve"> </w:t>
      </w:r>
      <w:r>
        <w:rPr>
          <w:sz w:val="20"/>
        </w:rPr>
        <w:t>is</w:t>
      </w:r>
      <w:r>
        <w:rPr>
          <w:spacing w:val="-2"/>
          <w:sz w:val="20"/>
        </w:rPr>
        <w:t xml:space="preserve"> </w:t>
      </w:r>
      <w:r>
        <w:rPr>
          <w:sz w:val="20"/>
        </w:rPr>
        <w:t xml:space="preserve">found widely scattered across Tibet and China. (Information from </w:t>
      </w:r>
      <w:hyperlink r:id="rId66">
        <w:r>
          <w:rPr>
            <w:color w:val="0000FF"/>
            <w:sz w:val="20"/>
            <w:u w:val="single" w:color="0000FF"/>
          </w:rPr>
          <w:t>http://www.wisegeek.com/what-is-a-</w:t>
        </w:r>
      </w:hyperlink>
      <w:r>
        <w:rPr>
          <w:color w:val="0000FF"/>
          <w:sz w:val="20"/>
        </w:rPr>
        <w:t xml:space="preserve"> </w:t>
      </w:r>
      <w:hyperlink r:id="rId67">
        <w:r>
          <w:rPr>
            <w:color w:val="0000FF"/>
            <w:sz w:val="20"/>
            <w:u w:val="single" w:color="0000FF"/>
          </w:rPr>
          <w:t>yak.htm</w:t>
        </w:r>
        <w:r>
          <w:rPr>
            <w:sz w:val="20"/>
          </w:rPr>
          <w:t>,</w:t>
        </w:r>
      </w:hyperlink>
      <w:r>
        <w:rPr>
          <w:sz w:val="20"/>
        </w:rPr>
        <w:t xml:space="preserve"> Image from Nathan Freitas</w:t>
      </w:r>
      <w:r>
        <w:rPr>
          <w:sz w:val="20"/>
        </w:rPr>
        <w:t xml:space="preserve">, </w:t>
      </w:r>
      <w:hyperlink r:id="rId68">
        <w:r>
          <w:rPr>
            <w:color w:val="0000FF"/>
            <w:sz w:val="20"/>
            <w:u w:val="single" w:color="0000FF"/>
          </w:rPr>
          <w:t>http://www.onwardtibet.org/index.html</w:t>
        </w:r>
      </w:hyperlink>
      <w:r>
        <w:rPr>
          <w:sz w:val="20"/>
        </w:rPr>
        <w:t>)</w:t>
      </w:r>
    </w:p>
    <w:p w14:paraId="6D85C6AD" w14:textId="77777777" w:rsidR="005F26E0" w:rsidRDefault="005F26E0">
      <w:pPr>
        <w:pStyle w:val="BodyText"/>
        <w:rPr>
          <w:sz w:val="20"/>
        </w:rPr>
      </w:pPr>
    </w:p>
    <w:p w14:paraId="4023BBE1" w14:textId="77777777" w:rsidR="005F26E0" w:rsidRDefault="005F26E0">
      <w:pPr>
        <w:pStyle w:val="BodyText"/>
        <w:rPr>
          <w:sz w:val="20"/>
        </w:rPr>
      </w:pPr>
    </w:p>
    <w:p w14:paraId="35EB8945" w14:textId="77777777" w:rsidR="005F26E0" w:rsidRDefault="005F26E0">
      <w:pPr>
        <w:pStyle w:val="BodyText"/>
        <w:spacing w:before="4"/>
        <w:rPr>
          <w:sz w:val="22"/>
        </w:rPr>
      </w:pPr>
    </w:p>
    <w:p w14:paraId="27FDF070" w14:textId="77777777" w:rsidR="005F26E0" w:rsidRDefault="003215B4">
      <w:pPr>
        <w:pStyle w:val="ListParagraph"/>
        <w:numPr>
          <w:ilvl w:val="0"/>
          <w:numId w:val="17"/>
        </w:numPr>
        <w:tabs>
          <w:tab w:val="left" w:pos="1919"/>
        </w:tabs>
        <w:spacing w:before="76" w:line="235" w:lineRule="auto"/>
        <w:ind w:left="1919" w:right="1106"/>
        <w:rPr>
          <w:sz w:val="20"/>
        </w:rPr>
      </w:pPr>
      <w:r>
        <w:rPr>
          <w:sz w:val="20"/>
        </w:rPr>
        <w:t>The Dalai Lama (</w:t>
      </w:r>
      <w:proofErr w:type="spellStart"/>
      <w:r>
        <w:rPr>
          <w:sz w:val="20"/>
        </w:rPr>
        <w:t>Lhamo</w:t>
      </w:r>
      <w:proofErr w:type="spellEnd"/>
      <w:r>
        <w:rPr>
          <w:sz w:val="20"/>
        </w:rPr>
        <w:t xml:space="preserve"> Thondup; born 1935), the 14th in a line of Buddhist spiritual and temporal</w:t>
      </w:r>
      <w:r>
        <w:rPr>
          <w:spacing w:val="-3"/>
          <w:sz w:val="20"/>
        </w:rPr>
        <w:t xml:space="preserve"> </w:t>
      </w:r>
      <w:r>
        <w:rPr>
          <w:sz w:val="20"/>
        </w:rPr>
        <w:t>leaders</w:t>
      </w:r>
      <w:r>
        <w:rPr>
          <w:spacing w:val="-2"/>
          <w:sz w:val="20"/>
        </w:rPr>
        <w:t xml:space="preserve"> </w:t>
      </w:r>
      <w:r>
        <w:rPr>
          <w:sz w:val="20"/>
        </w:rPr>
        <w:t>of</w:t>
      </w:r>
      <w:r>
        <w:rPr>
          <w:spacing w:val="-3"/>
          <w:sz w:val="20"/>
        </w:rPr>
        <w:t xml:space="preserve"> </w:t>
      </w:r>
      <w:r>
        <w:rPr>
          <w:sz w:val="20"/>
        </w:rPr>
        <w:t>Tibet,</w:t>
      </w:r>
      <w:r>
        <w:rPr>
          <w:spacing w:val="-3"/>
          <w:sz w:val="20"/>
        </w:rPr>
        <w:t xml:space="preserve"> </w:t>
      </w:r>
      <w:r>
        <w:rPr>
          <w:sz w:val="20"/>
        </w:rPr>
        <w:t>fled</w:t>
      </w:r>
      <w:r>
        <w:rPr>
          <w:spacing w:val="-3"/>
          <w:sz w:val="20"/>
        </w:rPr>
        <w:t xml:space="preserve"> </w:t>
      </w:r>
      <w:r>
        <w:rPr>
          <w:sz w:val="20"/>
        </w:rPr>
        <w:t>to</w:t>
      </w:r>
      <w:r>
        <w:rPr>
          <w:spacing w:val="-3"/>
          <w:sz w:val="20"/>
        </w:rPr>
        <w:t xml:space="preserve"> </w:t>
      </w:r>
      <w:r>
        <w:rPr>
          <w:sz w:val="20"/>
        </w:rPr>
        <w:t>India</w:t>
      </w:r>
      <w:r>
        <w:rPr>
          <w:spacing w:val="-3"/>
          <w:sz w:val="20"/>
        </w:rPr>
        <w:t xml:space="preserve"> </w:t>
      </w:r>
      <w:r>
        <w:rPr>
          <w:sz w:val="20"/>
        </w:rPr>
        <w:t>during</w:t>
      </w:r>
      <w:r>
        <w:rPr>
          <w:spacing w:val="-3"/>
          <w:sz w:val="20"/>
        </w:rPr>
        <w:t xml:space="preserve"> </w:t>
      </w:r>
      <w:r>
        <w:rPr>
          <w:sz w:val="20"/>
        </w:rPr>
        <w:t>the</w:t>
      </w:r>
      <w:r>
        <w:rPr>
          <w:spacing w:val="-3"/>
          <w:sz w:val="20"/>
        </w:rPr>
        <w:t xml:space="preserve"> </w:t>
      </w:r>
      <w:r>
        <w:rPr>
          <w:sz w:val="20"/>
        </w:rPr>
        <w:t>revolt</w:t>
      </w:r>
      <w:r>
        <w:rPr>
          <w:spacing w:val="-3"/>
          <w:sz w:val="20"/>
        </w:rPr>
        <w:t xml:space="preserve"> </w:t>
      </w:r>
      <w:r>
        <w:rPr>
          <w:sz w:val="20"/>
        </w:rPr>
        <w:t>against</w:t>
      </w:r>
      <w:r>
        <w:rPr>
          <w:spacing w:val="-3"/>
          <w:sz w:val="20"/>
        </w:rPr>
        <w:t xml:space="preserve"> </w:t>
      </w:r>
      <w:r>
        <w:rPr>
          <w:sz w:val="20"/>
        </w:rPr>
        <w:t>Chinese</w:t>
      </w:r>
      <w:r>
        <w:rPr>
          <w:spacing w:val="-4"/>
          <w:sz w:val="20"/>
        </w:rPr>
        <w:t xml:space="preserve"> </w:t>
      </w:r>
      <w:r>
        <w:rPr>
          <w:sz w:val="20"/>
        </w:rPr>
        <w:t>control</w:t>
      </w:r>
      <w:r>
        <w:rPr>
          <w:spacing w:val="-3"/>
          <w:sz w:val="20"/>
        </w:rPr>
        <w:t xml:space="preserve"> </w:t>
      </w:r>
      <w:r>
        <w:rPr>
          <w:sz w:val="20"/>
        </w:rPr>
        <w:t>in</w:t>
      </w:r>
      <w:r>
        <w:rPr>
          <w:spacing w:val="-4"/>
          <w:sz w:val="20"/>
        </w:rPr>
        <w:t xml:space="preserve"> </w:t>
      </w:r>
      <w:r>
        <w:rPr>
          <w:sz w:val="20"/>
        </w:rPr>
        <w:t>1959</w:t>
      </w:r>
      <w:r>
        <w:rPr>
          <w:spacing w:val="-3"/>
          <w:sz w:val="20"/>
        </w:rPr>
        <w:t xml:space="preserve"> </w:t>
      </w:r>
      <w:r>
        <w:rPr>
          <w:sz w:val="20"/>
        </w:rPr>
        <w:t>and</w:t>
      </w:r>
      <w:r>
        <w:rPr>
          <w:spacing w:val="-3"/>
          <w:sz w:val="20"/>
        </w:rPr>
        <w:t xml:space="preserve"> </w:t>
      </w:r>
      <w:r>
        <w:rPr>
          <w:sz w:val="20"/>
        </w:rPr>
        <w:t>from exile promoted Tibetan religious and cultural traditions</w:t>
      </w:r>
      <w:r>
        <w:rPr>
          <w:rFonts w:ascii="Times New Roman"/>
          <w:i/>
          <w:sz w:val="24"/>
        </w:rPr>
        <w:t xml:space="preserve">. </w:t>
      </w:r>
      <w:r>
        <w:rPr>
          <w:sz w:val="20"/>
        </w:rPr>
        <w:t xml:space="preserve">(Information and photos from </w:t>
      </w:r>
      <w:hyperlink r:id="rId69">
        <w:r>
          <w:rPr>
            <w:color w:val="0000FF"/>
            <w:spacing w:val="-2"/>
            <w:sz w:val="20"/>
            <w:u w:val="single" w:color="0000FF"/>
          </w:rPr>
          <w:t>http://www.answers.com/topic/dalai-lama-religious-figure</w:t>
        </w:r>
      </w:hyperlink>
      <w:r>
        <w:rPr>
          <w:spacing w:val="-2"/>
          <w:sz w:val="20"/>
        </w:rPr>
        <w:t>)</w:t>
      </w:r>
    </w:p>
    <w:p w14:paraId="53FDC065" w14:textId="77777777" w:rsidR="005F26E0" w:rsidRDefault="005F26E0">
      <w:pPr>
        <w:pStyle w:val="BodyText"/>
        <w:rPr>
          <w:sz w:val="20"/>
        </w:rPr>
      </w:pPr>
    </w:p>
    <w:p w14:paraId="48CAB603" w14:textId="77777777" w:rsidR="005F26E0" w:rsidRDefault="005F26E0">
      <w:pPr>
        <w:pStyle w:val="BodyText"/>
        <w:spacing w:before="4"/>
        <w:rPr>
          <w:sz w:val="17"/>
        </w:rPr>
      </w:pPr>
    </w:p>
    <w:p w14:paraId="23B56A55" w14:textId="77777777" w:rsidR="005F26E0" w:rsidRDefault="003215B4">
      <w:pPr>
        <w:pStyle w:val="ListParagraph"/>
        <w:numPr>
          <w:ilvl w:val="0"/>
          <w:numId w:val="17"/>
        </w:numPr>
        <w:tabs>
          <w:tab w:val="left" w:pos="1919"/>
        </w:tabs>
        <w:ind w:left="1919" w:hanging="359"/>
        <w:rPr>
          <w:rFonts w:ascii="Calibri" w:hAnsi="Calibri"/>
        </w:rPr>
      </w:pPr>
      <w:r>
        <w:rPr>
          <w:rFonts w:ascii="Calibri" w:hAnsi="Calibri"/>
        </w:rPr>
        <w:t>Tibetan</w:t>
      </w:r>
      <w:r>
        <w:rPr>
          <w:rFonts w:ascii="Calibri" w:hAnsi="Calibri"/>
          <w:spacing w:val="-7"/>
        </w:rPr>
        <w:t xml:space="preserve"> </w:t>
      </w:r>
      <w:r>
        <w:rPr>
          <w:rFonts w:ascii="Calibri" w:hAnsi="Calibri"/>
        </w:rPr>
        <w:t>script,</w:t>
      </w:r>
      <w:r>
        <w:rPr>
          <w:rFonts w:ascii="Calibri" w:hAnsi="Calibri"/>
          <w:spacing w:val="-7"/>
        </w:rPr>
        <w:t xml:space="preserve"> </w:t>
      </w:r>
      <w:r>
        <w:rPr>
          <w:rFonts w:ascii="Calibri" w:hAnsi="Calibri"/>
        </w:rPr>
        <w:t>“Om</w:t>
      </w:r>
      <w:r>
        <w:rPr>
          <w:rFonts w:ascii="Calibri" w:hAnsi="Calibri"/>
          <w:spacing w:val="-7"/>
        </w:rPr>
        <w:t xml:space="preserve"> </w:t>
      </w:r>
      <w:r>
        <w:rPr>
          <w:rFonts w:ascii="Calibri" w:hAnsi="Calibri"/>
        </w:rPr>
        <w:t>Mani</w:t>
      </w:r>
      <w:r>
        <w:rPr>
          <w:rFonts w:ascii="Calibri" w:hAnsi="Calibri"/>
          <w:spacing w:val="-6"/>
        </w:rPr>
        <w:t xml:space="preserve"> </w:t>
      </w:r>
      <w:r>
        <w:rPr>
          <w:rFonts w:ascii="Calibri" w:hAnsi="Calibri"/>
        </w:rPr>
        <w:t>Padme</w:t>
      </w:r>
      <w:r>
        <w:rPr>
          <w:rFonts w:ascii="Calibri" w:hAnsi="Calibri"/>
          <w:spacing w:val="-7"/>
        </w:rPr>
        <w:t xml:space="preserve"> </w:t>
      </w:r>
      <w:r>
        <w:rPr>
          <w:rFonts w:ascii="Calibri" w:hAnsi="Calibri"/>
        </w:rPr>
        <w:t>Hum”</w:t>
      </w:r>
      <w:r>
        <w:rPr>
          <w:rFonts w:ascii="Calibri" w:hAnsi="Calibri"/>
          <w:spacing w:val="-6"/>
        </w:rPr>
        <w:t xml:space="preserve"> </w:t>
      </w:r>
      <w:r>
        <w:rPr>
          <w:rFonts w:ascii="Calibri" w:hAnsi="Calibri"/>
        </w:rPr>
        <w:t>-</w:t>
      </w:r>
      <w:r>
        <w:rPr>
          <w:rFonts w:ascii="Calibri" w:hAnsi="Calibri"/>
          <w:spacing w:val="-6"/>
        </w:rPr>
        <w:t xml:space="preserve"> </w:t>
      </w:r>
      <w:r>
        <w:rPr>
          <w:rFonts w:ascii="Calibri" w:hAnsi="Calibri"/>
        </w:rPr>
        <w:t>Yeshe</w:t>
      </w:r>
      <w:r>
        <w:rPr>
          <w:rFonts w:ascii="Calibri" w:hAnsi="Calibri"/>
          <w:spacing w:val="-7"/>
        </w:rPr>
        <w:t xml:space="preserve"> </w:t>
      </w:r>
      <w:proofErr w:type="spellStart"/>
      <w:r>
        <w:rPr>
          <w:rFonts w:ascii="Calibri" w:hAnsi="Calibri"/>
          <w:spacing w:val="-4"/>
        </w:rPr>
        <w:t>Nyima</w:t>
      </w:r>
      <w:proofErr w:type="spellEnd"/>
    </w:p>
    <w:p w14:paraId="01BCFF2C" w14:textId="77777777" w:rsidR="005F26E0" w:rsidRDefault="005F26E0">
      <w:pPr>
        <w:pStyle w:val="BodyText"/>
        <w:rPr>
          <w:rFonts w:ascii="Calibri"/>
          <w:sz w:val="22"/>
        </w:rPr>
      </w:pPr>
    </w:p>
    <w:p w14:paraId="4A95E89E" w14:textId="77777777" w:rsidR="005F26E0" w:rsidRDefault="003215B4">
      <w:pPr>
        <w:pStyle w:val="ListParagraph"/>
        <w:numPr>
          <w:ilvl w:val="0"/>
          <w:numId w:val="17"/>
        </w:numPr>
        <w:tabs>
          <w:tab w:val="left" w:pos="1919"/>
        </w:tabs>
        <w:spacing w:before="164" w:line="237" w:lineRule="auto"/>
        <w:ind w:left="1919" w:right="1185"/>
        <w:rPr>
          <w:sz w:val="20"/>
        </w:rPr>
      </w:pPr>
      <w:proofErr w:type="spellStart"/>
      <w:r>
        <w:rPr>
          <w:sz w:val="20"/>
        </w:rPr>
        <w:t>Songtsen</w:t>
      </w:r>
      <w:proofErr w:type="spellEnd"/>
      <w:r>
        <w:rPr>
          <w:sz w:val="20"/>
        </w:rPr>
        <w:t xml:space="preserve"> </w:t>
      </w:r>
      <w:proofErr w:type="spellStart"/>
      <w:r>
        <w:rPr>
          <w:sz w:val="20"/>
        </w:rPr>
        <w:t>Gampo</w:t>
      </w:r>
      <w:proofErr w:type="spellEnd"/>
      <w:r>
        <w:rPr>
          <w:sz w:val="20"/>
        </w:rPr>
        <w:t xml:space="preserve"> is the forefather of Buddhism in Tibet. Two generations before King </w:t>
      </w:r>
      <w:proofErr w:type="spellStart"/>
      <w:r>
        <w:rPr>
          <w:sz w:val="20"/>
        </w:rPr>
        <w:t>Trisong</w:t>
      </w:r>
      <w:proofErr w:type="spellEnd"/>
      <w:r>
        <w:rPr>
          <w:sz w:val="20"/>
        </w:rPr>
        <w:t xml:space="preserve"> </w:t>
      </w:r>
      <w:proofErr w:type="spellStart"/>
      <w:r>
        <w:rPr>
          <w:sz w:val="20"/>
        </w:rPr>
        <w:t>Detsen</w:t>
      </w:r>
      <w:proofErr w:type="spellEnd"/>
      <w:r>
        <w:rPr>
          <w:sz w:val="20"/>
        </w:rPr>
        <w:t xml:space="preserve"> invited </w:t>
      </w:r>
      <w:proofErr w:type="spellStart"/>
      <w:r>
        <w:rPr>
          <w:sz w:val="20"/>
        </w:rPr>
        <w:t>Shantarakshita</w:t>
      </w:r>
      <w:proofErr w:type="spellEnd"/>
      <w:r>
        <w:rPr>
          <w:sz w:val="20"/>
        </w:rPr>
        <w:t xml:space="preserve"> and </w:t>
      </w:r>
      <w:proofErr w:type="spellStart"/>
      <w:r>
        <w:rPr>
          <w:sz w:val="20"/>
        </w:rPr>
        <w:t>Padmasambhava</w:t>
      </w:r>
      <w:proofErr w:type="spellEnd"/>
      <w:r>
        <w:rPr>
          <w:sz w:val="20"/>
        </w:rPr>
        <w:t xml:space="preserve"> to Tibet, King </w:t>
      </w:r>
      <w:proofErr w:type="spellStart"/>
      <w:r>
        <w:rPr>
          <w:sz w:val="20"/>
        </w:rPr>
        <w:t>Songtsen</w:t>
      </w:r>
      <w:proofErr w:type="spellEnd"/>
      <w:r>
        <w:rPr>
          <w:sz w:val="20"/>
        </w:rPr>
        <w:t xml:space="preserve"> </w:t>
      </w:r>
      <w:proofErr w:type="spellStart"/>
      <w:r>
        <w:rPr>
          <w:sz w:val="20"/>
        </w:rPr>
        <w:t>Gampo</w:t>
      </w:r>
      <w:proofErr w:type="spellEnd"/>
      <w:r>
        <w:rPr>
          <w:sz w:val="20"/>
        </w:rPr>
        <w:t xml:space="preserve"> cultivated the nation for its trans</w:t>
      </w:r>
      <w:r>
        <w:rPr>
          <w:sz w:val="20"/>
        </w:rPr>
        <w:t>formation, clearing pathways for the dharma to enter and ultimately permeate</w:t>
      </w:r>
      <w:r>
        <w:rPr>
          <w:spacing w:val="-3"/>
          <w:sz w:val="20"/>
        </w:rPr>
        <w:t xml:space="preserve"> </w:t>
      </w:r>
      <w:r>
        <w:rPr>
          <w:sz w:val="20"/>
        </w:rPr>
        <w:t>Tibetan</w:t>
      </w:r>
      <w:r>
        <w:rPr>
          <w:spacing w:val="-3"/>
          <w:sz w:val="20"/>
        </w:rPr>
        <w:t xml:space="preserve"> </w:t>
      </w:r>
      <w:r>
        <w:rPr>
          <w:sz w:val="20"/>
        </w:rPr>
        <w:t>culture.</w:t>
      </w:r>
      <w:r>
        <w:rPr>
          <w:spacing w:val="-3"/>
          <w:sz w:val="20"/>
        </w:rPr>
        <w:t xml:space="preserve"> </w:t>
      </w:r>
      <w:r>
        <w:rPr>
          <w:sz w:val="20"/>
        </w:rPr>
        <w:t>Without</w:t>
      </w:r>
      <w:r>
        <w:rPr>
          <w:spacing w:val="-3"/>
          <w:sz w:val="20"/>
        </w:rPr>
        <w:t xml:space="preserve"> </w:t>
      </w:r>
      <w:proofErr w:type="spellStart"/>
      <w:r>
        <w:rPr>
          <w:sz w:val="20"/>
        </w:rPr>
        <w:t>Songsten</w:t>
      </w:r>
      <w:proofErr w:type="spellEnd"/>
      <w:r>
        <w:rPr>
          <w:spacing w:val="-3"/>
          <w:sz w:val="20"/>
        </w:rPr>
        <w:t xml:space="preserve"> </w:t>
      </w:r>
      <w:proofErr w:type="spellStart"/>
      <w:r>
        <w:rPr>
          <w:sz w:val="20"/>
        </w:rPr>
        <w:t>Gampo</w:t>
      </w:r>
      <w:proofErr w:type="spellEnd"/>
      <w:r>
        <w:rPr>
          <w:spacing w:val="-3"/>
          <w:sz w:val="20"/>
        </w:rPr>
        <w:t xml:space="preserve"> </w:t>
      </w:r>
      <w:r>
        <w:rPr>
          <w:sz w:val="20"/>
        </w:rPr>
        <w:t>there</w:t>
      </w:r>
      <w:r>
        <w:rPr>
          <w:spacing w:val="-4"/>
          <w:sz w:val="20"/>
        </w:rPr>
        <w:t xml:space="preserve"> </w:t>
      </w:r>
      <w:r>
        <w:rPr>
          <w:sz w:val="20"/>
        </w:rPr>
        <w:t>would</w:t>
      </w:r>
      <w:r>
        <w:rPr>
          <w:spacing w:val="-3"/>
          <w:sz w:val="20"/>
        </w:rPr>
        <w:t xml:space="preserve"> </w:t>
      </w:r>
      <w:r>
        <w:rPr>
          <w:sz w:val="20"/>
        </w:rPr>
        <w:t>be</w:t>
      </w:r>
      <w:r>
        <w:rPr>
          <w:spacing w:val="-3"/>
          <w:sz w:val="20"/>
        </w:rPr>
        <w:t xml:space="preserve"> </w:t>
      </w:r>
      <w:r>
        <w:rPr>
          <w:sz w:val="20"/>
        </w:rPr>
        <w:t>no</w:t>
      </w:r>
      <w:r>
        <w:rPr>
          <w:spacing w:val="-3"/>
          <w:sz w:val="20"/>
        </w:rPr>
        <w:t xml:space="preserve"> </w:t>
      </w:r>
      <w:r>
        <w:rPr>
          <w:sz w:val="20"/>
        </w:rPr>
        <w:t>Tibetan</w:t>
      </w:r>
      <w:r>
        <w:rPr>
          <w:spacing w:val="-4"/>
          <w:sz w:val="20"/>
        </w:rPr>
        <w:t xml:space="preserve"> </w:t>
      </w:r>
      <w:r>
        <w:rPr>
          <w:sz w:val="20"/>
        </w:rPr>
        <w:t>alphabet,</w:t>
      </w:r>
      <w:r>
        <w:rPr>
          <w:spacing w:val="-4"/>
          <w:sz w:val="20"/>
        </w:rPr>
        <w:t xml:space="preserve"> </w:t>
      </w:r>
      <w:r>
        <w:rPr>
          <w:sz w:val="20"/>
        </w:rPr>
        <w:t xml:space="preserve">Lhasa would have no </w:t>
      </w:r>
      <w:proofErr w:type="spellStart"/>
      <w:r>
        <w:rPr>
          <w:sz w:val="20"/>
        </w:rPr>
        <w:t>Jokang</w:t>
      </w:r>
      <w:proofErr w:type="spellEnd"/>
      <w:r>
        <w:rPr>
          <w:sz w:val="20"/>
        </w:rPr>
        <w:t xml:space="preserve">, and Buddhism would not have flourished. (Information from </w:t>
      </w:r>
      <w:hyperlink r:id="rId70">
        <w:r>
          <w:rPr>
            <w:color w:val="0000FF"/>
            <w:sz w:val="20"/>
            <w:u w:val="single" w:color="0000FF"/>
          </w:rPr>
          <w:t>http://www.khyentsefoundation.org/patronkingsV.html</w:t>
        </w:r>
        <w:r>
          <w:rPr>
            <w:sz w:val="20"/>
          </w:rPr>
          <w:t>,</w:t>
        </w:r>
      </w:hyperlink>
      <w:r>
        <w:rPr>
          <w:sz w:val="20"/>
        </w:rPr>
        <w:t xml:space="preserve"> Image from </w:t>
      </w:r>
      <w:hyperlink r:id="rId71">
        <w:r>
          <w:rPr>
            <w:color w:val="0000FF"/>
            <w:spacing w:val="-2"/>
            <w:sz w:val="20"/>
            <w:u w:val="single" w:color="0000FF"/>
          </w:rPr>
          <w:t>http://en.wikipedia.org/wiki/Songts%C3%A4n_Gampo</w:t>
        </w:r>
      </w:hyperlink>
      <w:r>
        <w:rPr>
          <w:spacing w:val="-2"/>
          <w:sz w:val="20"/>
        </w:rPr>
        <w:t>)</w:t>
      </w:r>
    </w:p>
    <w:p w14:paraId="7409C0A0" w14:textId="77777777" w:rsidR="005F26E0" w:rsidRDefault="005F26E0">
      <w:pPr>
        <w:pStyle w:val="BodyText"/>
        <w:rPr>
          <w:sz w:val="20"/>
        </w:rPr>
      </w:pPr>
    </w:p>
    <w:p w14:paraId="352FB90E" w14:textId="77777777" w:rsidR="005F26E0" w:rsidRDefault="005F26E0">
      <w:pPr>
        <w:pStyle w:val="BodyText"/>
        <w:rPr>
          <w:sz w:val="20"/>
        </w:rPr>
      </w:pPr>
    </w:p>
    <w:p w14:paraId="02DB1C8A" w14:textId="77777777" w:rsidR="005F26E0" w:rsidRDefault="005F26E0">
      <w:pPr>
        <w:pStyle w:val="BodyText"/>
        <w:rPr>
          <w:sz w:val="20"/>
        </w:rPr>
      </w:pPr>
    </w:p>
    <w:p w14:paraId="2AE2946E" w14:textId="77777777" w:rsidR="005F26E0" w:rsidRDefault="005F26E0">
      <w:pPr>
        <w:pStyle w:val="BodyText"/>
        <w:rPr>
          <w:sz w:val="20"/>
        </w:rPr>
      </w:pPr>
    </w:p>
    <w:p w14:paraId="5164FF94" w14:textId="77777777" w:rsidR="005F26E0" w:rsidRDefault="005F26E0">
      <w:pPr>
        <w:pStyle w:val="BodyText"/>
        <w:rPr>
          <w:sz w:val="20"/>
        </w:rPr>
      </w:pPr>
    </w:p>
    <w:p w14:paraId="2AADA36A" w14:textId="77777777" w:rsidR="005F26E0" w:rsidRDefault="005F26E0">
      <w:pPr>
        <w:pStyle w:val="BodyText"/>
        <w:rPr>
          <w:sz w:val="20"/>
        </w:rPr>
      </w:pPr>
    </w:p>
    <w:p w14:paraId="6262DA65" w14:textId="77777777" w:rsidR="005F26E0" w:rsidRDefault="005F26E0">
      <w:pPr>
        <w:pStyle w:val="BodyText"/>
        <w:rPr>
          <w:sz w:val="20"/>
        </w:rPr>
      </w:pPr>
    </w:p>
    <w:p w14:paraId="05613A13" w14:textId="77777777" w:rsidR="005F26E0" w:rsidRDefault="005F26E0">
      <w:pPr>
        <w:pStyle w:val="BodyText"/>
        <w:rPr>
          <w:sz w:val="20"/>
        </w:rPr>
      </w:pPr>
    </w:p>
    <w:p w14:paraId="7DFD9529" w14:textId="77777777" w:rsidR="005F26E0" w:rsidRDefault="005F26E0">
      <w:pPr>
        <w:pStyle w:val="BodyText"/>
        <w:rPr>
          <w:sz w:val="20"/>
        </w:rPr>
      </w:pPr>
    </w:p>
    <w:p w14:paraId="045030D2" w14:textId="77777777" w:rsidR="005F26E0" w:rsidRDefault="005F26E0">
      <w:pPr>
        <w:pStyle w:val="BodyText"/>
        <w:rPr>
          <w:sz w:val="20"/>
        </w:rPr>
      </w:pPr>
    </w:p>
    <w:p w14:paraId="136DA38F" w14:textId="77777777" w:rsidR="005F26E0" w:rsidRDefault="005F26E0">
      <w:pPr>
        <w:pStyle w:val="BodyText"/>
        <w:rPr>
          <w:sz w:val="20"/>
        </w:rPr>
      </w:pPr>
    </w:p>
    <w:p w14:paraId="7028726C" w14:textId="77777777" w:rsidR="005F26E0" w:rsidRDefault="005F26E0">
      <w:pPr>
        <w:pStyle w:val="BodyText"/>
        <w:rPr>
          <w:sz w:val="20"/>
        </w:rPr>
      </w:pPr>
    </w:p>
    <w:p w14:paraId="5ABA9264" w14:textId="77777777" w:rsidR="005F26E0" w:rsidRDefault="005F26E0">
      <w:pPr>
        <w:pStyle w:val="BodyText"/>
        <w:rPr>
          <w:sz w:val="20"/>
        </w:rPr>
      </w:pPr>
    </w:p>
    <w:p w14:paraId="428EFB97" w14:textId="77777777" w:rsidR="005F26E0" w:rsidRDefault="005F26E0">
      <w:pPr>
        <w:pStyle w:val="BodyText"/>
        <w:rPr>
          <w:sz w:val="20"/>
        </w:rPr>
      </w:pPr>
    </w:p>
    <w:p w14:paraId="0256B3F7" w14:textId="77777777" w:rsidR="005F26E0" w:rsidRDefault="005F26E0">
      <w:pPr>
        <w:pStyle w:val="BodyText"/>
        <w:rPr>
          <w:sz w:val="20"/>
        </w:rPr>
      </w:pPr>
    </w:p>
    <w:p w14:paraId="5342B19E" w14:textId="77777777" w:rsidR="005F26E0" w:rsidRDefault="005F26E0">
      <w:pPr>
        <w:pStyle w:val="BodyText"/>
        <w:rPr>
          <w:sz w:val="20"/>
        </w:rPr>
      </w:pPr>
    </w:p>
    <w:p w14:paraId="40A4DEA8" w14:textId="77777777" w:rsidR="005F26E0" w:rsidRDefault="005F26E0">
      <w:pPr>
        <w:pStyle w:val="BodyText"/>
        <w:rPr>
          <w:sz w:val="20"/>
        </w:rPr>
      </w:pPr>
    </w:p>
    <w:p w14:paraId="0FFE9EDD" w14:textId="77777777" w:rsidR="005F26E0" w:rsidRDefault="005F26E0">
      <w:pPr>
        <w:pStyle w:val="BodyText"/>
        <w:rPr>
          <w:sz w:val="20"/>
        </w:rPr>
      </w:pPr>
    </w:p>
    <w:p w14:paraId="362130DE" w14:textId="77777777" w:rsidR="005F26E0" w:rsidRDefault="005F26E0">
      <w:pPr>
        <w:pStyle w:val="BodyText"/>
        <w:rPr>
          <w:sz w:val="20"/>
        </w:rPr>
      </w:pPr>
    </w:p>
    <w:p w14:paraId="325C9169" w14:textId="77777777" w:rsidR="005F26E0" w:rsidRDefault="005F26E0">
      <w:pPr>
        <w:pStyle w:val="BodyText"/>
        <w:rPr>
          <w:sz w:val="20"/>
        </w:rPr>
      </w:pPr>
    </w:p>
    <w:p w14:paraId="24433E0A" w14:textId="77777777" w:rsidR="005F26E0" w:rsidRDefault="005F26E0">
      <w:pPr>
        <w:pStyle w:val="BodyText"/>
        <w:rPr>
          <w:sz w:val="20"/>
        </w:rPr>
      </w:pPr>
    </w:p>
    <w:p w14:paraId="42AFD7C1" w14:textId="77777777" w:rsidR="005F26E0" w:rsidRDefault="005F26E0">
      <w:pPr>
        <w:pStyle w:val="BodyText"/>
        <w:rPr>
          <w:sz w:val="20"/>
        </w:rPr>
      </w:pPr>
    </w:p>
    <w:p w14:paraId="6EF4E3F2" w14:textId="4BE48804" w:rsidR="005F26E0" w:rsidRDefault="005F26E0">
      <w:pPr>
        <w:pStyle w:val="BodyText"/>
        <w:rPr>
          <w:sz w:val="20"/>
        </w:rPr>
      </w:pPr>
    </w:p>
    <w:p w14:paraId="1942D85F" w14:textId="347382F6" w:rsidR="00CA32FF" w:rsidRDefault="00CA32FF">
      <w:pPr>
        <w:pStyle w:val="BodyText"/>
        <w:rPr>
          <w:sz w:val="20"/>
        </w:rPr>
      </w:pPr>
    </w:p>
    <w:p w14:paraId="4E73F806" w14:textId="77777777" w:rsidR="00CA32FF" w:rsidRDefault="00CA32FF">
      <w:pPr>
        <w:pStyle w:val="BodyText"/>
        <w:rPr>
          <w:sz w:val="20"/>
        </w:rPr>
      </w:pPr>
    </w:p>
    <w:p w14:paraId="43D9BD24" w14:textId="5BD7F958" w:rsidR="005F26E0" w:rsidRDefault="003215B4">
      <w:pPr>
        <w:spacing w:before="229"/>
        <w:ind w:left="1449" w:right="1271"/>
        <w:jc w:val="center"/>
        <w:rPr>
          <w:b/>
          <w:spacing w:val="-5"/>
          <w:sz w:val="24"/>
        </w:rPr>
      </w:pPr>
      <w:r>
        <w:rPr>
          <w:b/>
          <w:sz w:val="24"/>
        </w:rPr>
        <w:lastRenderedPageBreak/>
        <w:t>Images</w:t>
      </w:r>
      <w:r>
        <w:rPr>
          <w:b/>
          <w:spacing w:val="-4"/>
          <w:sz w:val="24"/>
        </w:rPr>
        <w:t xml:space="preserve"> </w:t>
      </w:r>
      <w:r>
        <w:rPr>
          <w:b/>
          <w:sz w:val="24"/>
        </w:rPr>
        <w:t>for</w:t>
      </w:r>
      <w:r>
        <w:rPr>
          <w:b/>
          <w:spacing w:val="-3"/>
          <w:sz w:val="24"/>
        </w:rPr>
        <w:t xml:space="preserve"> </w:t>
      </w:r>
      <w:r>
        <w:rPr>
          <w:b/>
          <w:sz w:val="24"/>
        </w:rPr>
        <w:t>L</w:t>
      </w:r>
      <w:r>
        <w:rPr>
          <w:b/>
          <w:sz w:val="24"/>
        </w:rPr>
        <w:t>esson</w:t>
      </w:r>
      <w:r>
        <w:rPr>
          <w:b/>
          <w:spacing w:val="-3"/>
          <w:sz w:val="24"/>
        </w:rPr>
        <w:t xml:space="preserve"> </w:t>
      </w:r>
      <w:r>
        <w:rPr>
          <w:b/>
          <w:spacing w:val="-5"/>
          <w:sz w:val="24"/>
        </w:rPr>
        <w:t>One</w:t>
      </w:r>
    </w:p>
    <w:p w14:paraId="078599F0" w14:textId="77777777" w:rsidR="00CA32FF" w:rsidRDefault="00CA32FF">
      <w:pPr>
        <w:spacing w:before="229"/>
        <w:ind w:left="1449" w:right="1271"/>
        <w:jc w:val="center"/>
        <w:rPr>
          <w:b/>
          <w:sz w:val="24"/>
        </w:rPr>
      </w:pPr>
    </w:p>
    <w:p w14:paraId="2DC28838" w14:textId="2B6F2E0F" w:rsidR="005F26E0" w:rsidRDefault="00CA32FF" w:rsidP="00CA32FF">
      <w:pPr>
        <w:jc w:val="center"/>
        <w:rPr>
          <w:sz w:val="20"/>
        </w:rPr>
      </w:pPr>
      <w:r>
        <w:rPr>
          <w:noProof/>
          <w:sz w:val="20"/>
        </w:rPr>
        <w:drawing>
          <wp:inline distT="0" distB="0" distL="0" distR="0" wp14:anchorId="0CD99481" wp14:editId="1222CB25">
            <wp:extent cx="2814969" cy="2029396"/>
            <wp:effectExtent l="0" t="0" r="0" b="0"/>
            <wp:docPr id="4" name="Image 4" descr="tibet-map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tibet-map1"/>
                    <pic:cNvPicPr/>
                  </pic:nvPicPr>
                  <pic:blipFill>
                    <a:blip r:embed="rId72" cstate="print"/>
                    <a:stretch>
                      <a:fillRect/>
                    </a:stretch>
                  </pic:blipFill>
                  <pic:spPr>
                    <a:xfrm>
                      <a:off x="0" y="0"/>
                      <a:ext cx="2814969" cy="2029396"/>
                    </a:xfrm>
                    <a:prstGeom prst="rect">
                      <a:avLst/>
                    </a:prstGeom>
                  </pic:spPr>
                </pic:pic>
              </a:graphicData>
            </a:graphic>
          </wp:inline>
        </w:drawing>
      </w:r>
    </w:p>
    <w:p w14:paraId="1AF09C72" w14:textId="77777777" w:rsidR="005F26E0" w:rsidRDefault="003215B4">
      <w:pPr>
        <w:spacing w:line="274" w:lineRule="exact"/>
        <w:ind w:left="1449" w:right="1271"/>
        <w:jc w:val="center"/>
        <w:rPr>
          <w:b/>
          <w:sz w:val="24"/>
        </w:rPr>
      </w:pPr>
      <w:r>
        <w:rPr>
          <w:b/>
          <w:spacing w:val="-5"/>
          <w:sz w:val="24"/>
        </w:rPr>
        <w:t>1</w:t>
      </w:r>
      <w:r>
        <w:rPr>
          <w:b/>
          <w:spacing w:val="-5"/>
          <w:sz w:val="24"/>
        </w:rPr>
        <w:t>.</w:t>
      </w:r>
    </w:p>
    <w:p w14:paraId="1BAE7B90" w14:textId="77777777" w:rsidR="005F26E0" w:rsidRDefault="003215B4">
      <w:pPr>
        <w:pStyle w:val="BodyText"/>
        <w:spacing w:before="8"/>
        <w:rPr>
          <w:b/>
          <w:sz w:val="21"/>
        </w:rPr>
      </w:pPr>
      <w:r>
        <w:rPr>
          <w:noProof/>
        </w:rPr>
        <w:drawing>
          <wp:anchor distT="0" distB="0" distL="0" distR="0" simplePos="0" relativeHeight="487588864" behindDoc="1" locked="0" layoutInCell="1" allowOverlap="1" wp14:anchorId="2FBCF586" wp14:editId="7F23E254">
            <wp:simplePos x="0" y="0"/>
            <wp:positionH relativeFrom="page">
              <wp:posOffset>916939</wp:posOffset>
            </wp:positionH>
            <wp:positionV relativeFrom="paragraph">
              <wp:posOffset>174205</wp:posOffset>
            </wp:positionV>
            <wp:extent cx="5866246" cy="3910203"/>
            <wp:effectExtent l="0" t="0" r="0" b="0"/>
            <wp:wrapTopAndBottom/>
            <wp:docPr id="5" name="Image 5" descr="Xinjiang 2007 4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Xinjiang 2007 446.jpg"/>
                    <pic:cNvPicPr/>
                  </pic:nvPicPr>
                  <pic:blipFill>
                    <a:blip r:embed="rId73" cstate="print"/>
                    <a:stretch>
                      <a:fillRect/>
                    </a:stretch>
                  </pic:blipFill>
                  <pic:spPr>
                    <a:xfrm>
                      <a:off x="0" y="0"/>
                      <a:ext cx="5866246" cy="3910203"/>
                    </a:xfrm>
                    <a:prstGeom prst="rect">
                      <a:avLst/>
                    </a:prstGeom>
                  </pic:spPr>
                </pic:pic>
              </a:graphicData>
            </a:graphic>
          </wp:anchor>
        </w:drawing>
      </w:r>
    </w:p>
    <w:p w14:paraId="0FC6F4FE" w14:textId="77777777" w:rsidR="005F26E0" w:rsidRDefault="003215B4">
      <w:pPr>
        <w:spacing w:before="75"/>
        <w:ind w:left="1449" w:right="1271"/>
        <w:jc w:val="center"/>
        <w:rPr>
          <w:b/>
          <w:sz w:val="24"/>
        </w:rPr>
      </w:pPr>
      <w:r>
        <w:rPr>
          <w:b/>
          <w:spacing w:val="-5"/>
          <w:sz w:val="24"/>
        </w:rPr>
        <w:t>2.</w:t>
      </w:r>
    </w:p>
    <w:p w14:paraId="5EB17828" w14:textId="77777777" w:rsidR="005F26E0" w:rsidRDefault="005F26E0">
      <w:pPr>
        <w:jc w:val="center"/>
        <w:rPr>
          <w:sz w:val="24"/>
        </w:rPr>
        <w:sectPr w:rsidR="005F26E0">
          <w:pgSz w:w="12240" w:h="15840"/>
          <w:pgMar w:top="1440" w:right="420" w:bottom="1200" w:left="240" w:header="0" w:footer="1012" w:gutter="0"/>
          <w:cols w:space="720"/>
        </w:sectPr>
      </w:pPr>
    </w:p>
    <w:p w14:paraId="595B8619" w14:textId="77777777" w:rsidR="005F26E0" w:rsidRDefault="003215B4">
      <w:pPr>
        <w:pStyle w:val="BodyText"/>
        <w:ind w:left="1805"/>
        <w:rPr>
          <w:sz w:val="20"/>
        </w:rPr>
      </w:pPr>
      <w:r>
        <w:rPr>
          <w:noProof/>
          <w:sz w:val="20"/>
        </w:rPr>
        <w:lastRenderedPageBreak/>
        <w:drawing>
          <wp:inline distT="0" distB="0" distL="0" distR="0" wp14:anchorId="1EAEA9C1" wp14:editId="2DB300B2">
            <wp:extent cx="5160028" cy="2970656"/>
            <wp:effectExtent l="0" t="0" r="0" b="0"/>
            <wp:docPr id="6" name="Image 6">
              <a:hlinkClick xmlns:a="http://schemas.openxmlformats.org/drawingml/2006/main" r:id="rId7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hlinkClick r:id="rId74"/>
                    </pic:cNvPr>
                    <pic:cNvPicPr/>
                  </pic:nvPicPr>
                  <pic:blipFill>
                    <a:blip r:embed="rId75" cstate="print"/>
                    <a:stretch>
                      <a:fillRect/>
                    </a:stretch>
                  </pic:blipFill>
                  <pic:spPr>
                    <a:xfrm>
                      <a:off x="0" y="0"/>
                      <a:ext cx="5160028" cy="2970656"/>
                    </a:xfrm>
                    <a:prstGeom prst="rect">
                      <a:avLst/>
                    </a:prstGeom>
                  </pic:spPr>
                </pic:pic>
              </a:graphicData>
            </a:graphic>
          </wp:inline>
        </w:drawing>
      </w:r>
    </w:p>
    <w:p w14:paraId="273458AE" w14:textId="77777777" w:rsidR="005F26E0" w:rsidRDefault="003215B4">
      <w:pPr>
        <w:spacing w:before="13"/>
        <w:ind w:left="1449" w:right="1271"/>
        <w:jc w:val="center"/>
        <w:rPr>
          <w:b/>
          <w:sz w:val="24"/>
        </w:rPr>
      </w:pPr>
      <w:r>
        <w:rPr>
          <w:b/>
          <w:spacing w:val="-5"/>
          <w:sz w:val="24"/>
        </w:rPr>
        <w:t>3.</w:t>
      </w:r>
    </w:p>
    <w:p w14:paraId="1E3ADEC2" w14:textId="77777777" w:rsidR="005F26E0" w:rsidRDefault="005F26E0">
      <w:pPr>
        <w:pStyle w:val="BodyText"/>
        <w:rPr>
          <w:b/>
          <w:sz w:val="20"/>
        </w:rPr>
      </w:pPr>
    </w:p>
    <w:p w14:paraId="53808042" w14:textId="77777777" w:rsidR="005F26E0" w:rsidRDefault="003215B4">
      <w:pPr>
        <w:pStyle w:val="BodyText"/>
        <w:spacing w:before="10"/>
        <w:rPr>
          <w:b/>
          <w:sz w:val="25"/>
        </w:rPr>
      </w:pPr>
      <w:r>
        <w:rPr>
          <w:noProof/>
        </w:rPr>
        <w:drawing>
          <wp:anchor distT="0" distB="0" distL="0" distR="0" simplePos="0" relativeHeight="487589376" behindDoc="1" locked="0" layoutInCell="1" allowOverlap="1" wp14:anchorId="472E6D41" wp14:editId="5B22201E">
            <wp:simplePos x="0" y="0"/>
            <wp:positionH relativeFrom="page">
              <wp:posOffset>1210309</wp:posOffset>
            </wp:positionH>
            <wp:positionV relativeFrom="paragraph">
              <wp:posOffset>204137</wp:posOffset>
            </wp:positionV>
            <wp:extent cx="5348393" cy="4011929"/>
            <wp:effectExtent l="0" t="0" r="0" b="0"/>
            <wp:wrapTopAndBottom/>
            <wp:docPr id="7" name="Image 7">
              <a:hlinkClick xmlns:a="http://schemas.openxmlformats.org/drawingml/2006/main" r:id="rId7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hlinkClick r:id="rId76"/>
                    </pic:cNvPr>
                    <pic:cNvPicPr/>
                  </pic:nvPicPr>
                  <pic:blipFill>
                    <a:blip r:embed="rId77" cstate="print"/>
                    <a:stretch>
                      <a:fillRect/>
                    </a:stretch>
                  </pic:blipFill>
                  <pic:spPr>
                    <a:xfrm>
                      <a:off x="0" y="0"/>
                      <a:ext cx="5348393" cy="4011929"/>
                    </a:xfrm>
                    <a:prstGeom prst="rect">
                      <a:avLst/>
                    </a:prstGeom>
                  </pic:spPr>
                </pic:pic>
              </a:graphicData>
            </a:graphic>
          </wp:anchor>
        </w:drawing>
      </w:r>
    </w:p>
    <w:p w14:paraId="03C53E45" w14:textId="77777777" w:rsidR="005F26E0" w:rsidRDefault="003215B4">
      <w:pPr>
        <w:spacing w:before="4"/>
        <w:ind w:left="1533" w:right="995"/>
        <w:jc w:val="center"/>
        <w:rPr>
          <w:b/>
          <w:sz w:val="24"/>
        </w:rPr>
      </w:pPr>
      <w:r>
        <w:rPr>
          <w:b/>
          <w:spacing w:val="-5"/>
          <w:sz w:val="24"/>
        </w:rPr>
        <w:t>4.</w:t>
      </w:r>
    </w:p>
    <w:p w14:paraId="40F28BD2" w14:textId="77777777" w:rsidR="005F26E0" w:rsidRDefault="005F26E0">
      <w:pPr>
        <w:jc w:val="center"/>
        <w:rPr>
          <w:sz w:val="24"/>
        </w:rPr>
        <w:sectPr w:rsidR="005F26E0">
          <w:pgSz w:w="12240" w:h="15840"/>
          <w:pgMar w:top="1440" w:right="420" w:bottom="1200" w:left="240" w:header="0" w:footer="1012" w:gutter="0"/>
          <w:cols w:space="720"/>
        </w:sectPr>
      </w:pPr>
    </w:p>
    <w:p w14:paraId="33EADE51" w14:textId="44215FEC" w:rsidR="005F26E0" w:rsidRDefault="003215B4">
      <w:pPr>
        <w:pStyle w:val="BodyText"/>
        <w:ind w:left="2333"/>
        <w:rPr>
          <w:sz w:val="20"/>
        </w:rPr>
      </w:pPr>
      <w:r>
        <w:rPr>
          <w:noProof/>
          <w:sz w:val="20"/>
        </w:rPr>
        <w:lastRenderedPageBreak/>
        <w:drawing>
          <wp:inline distT="0" distB="0" distL="0" distR="0" wp14:anchorId="645281A9" wp14:editId="5CD96D54">
            <wp:extent cx="4486040" cy="3360420"/>
            <wp:effectExtent l="0" t="0" r="0" b="0"/>
            <wp:docPr id="11" name="Image 11">
              <a:hlinkClick xmlns:a="http://schemas.openxmlformats.org/drawingml/2006/main" r:id="rId7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78"/>
                    </pic:cNvPr>
                    <pic:cNvPicPr/>
                  </pic:nvPicPr>
                  <pic:blipFill>
                    <a:blip r:embed="rId79" cstate="print"/>
                    <a:stretch>
                      <a:fillRect/>
                    </a:stretch>
                  </pic:blipFill>
                  <pic:spPr>
                    <a:xfrm>
                      <a:off x="0" y="0"/>
                      <a:ext cx="4486040" cy="3360420"/>
                    </a:xfrm>
                    <a:prstGeom prst="rect">
                      <a:avLst/>
                    </a:prstGeom>
                  </pic:spPr>
                </pic:pic>
              </a:graphicData>
            </a:graphic>
          </wp:inline>
        </w:drawing>
      </w:r>
    </w:p>
    <w:p w14:paraId="545F99E6" w14:textId="71EC715D" w:rsidR="005F26E0" w:rsidRDefault="005F26E0">
      <w:pPr>
        <w:pStyle w:val="BodyText"/>
        <w:spacing w:before="1"/>
        <w:rPr>
          <w:b/>
          <w:sz w:val="18"/>
        </w:rPr>
      </w:pPr>
    </w:p>
    <w:p w14:paraId="729FE98A" w14:textId="7DB7DB07" w:rsidR="005F26E0" w:rsidRDefault="003215B4">
      <w:pPr>
        <w:pStyle w:val="BodyText"/>
        <w:tabs>
          <w:tab w:val="left" w:pos="4057"/>
          <w:tab w:val="left" w:pos="10589"/>
        </w:tabs>
        <w:spacing w:before="90"/>
        <w:ind w:left="1170"/>
        <w:rPr>
          <w:rFonts w:ascii="Times New Roman"/>
        </w:rPr>
      </w:pPr>
      <w:r>
        <w:rPr>
          <w:rFonts w:ascii="Times New Roman"/>
          <w:color w:val="FFFFFF"/>
          <w:shd w:val="clear" w:color="auto" w:fill="000000"/>
        </w:rPr>
        <w:tab/>
        <w:t>Both</w:t>
      </w:r>
      <w:r>
        <w:rPr>
          <w:rFonts w:ascii="Times New Roman"/>
          <w:color w:val="FFFFFF"/>
          <w:spacing w:val="-3"/>
          <w:shd w:val="clear" w:color="auto" w:fill="000000"/>
        </w:rPr>
        <w:t xml:space="preserve"> </w:t>
      </w:r>
      <w:r>
        <w:rPr>
          <w:rFonts w:ascii="Times New Roman"/>
          <w:color w:val="FFFFFF"/>
          <w:shd w:val="clear" w:color="auto" w:fill="000000"/>
        </w:rPr>
        <w:t>are</w:t>
      </w:r>
      <w:r>
        <w:rPr>
          <w:rFonts w:ascii="Times New Roman"/>
          <w:color w:val="FFFFFF"/>
          <w:spacing w:val="-1"/>
          <w:shd w:val="clear" w:color="auto" w:fill="000000"/>
        </w:rPr>
        <w:t xml:space="preserve"> </w:t>
      </w:r>
      <w:r>
        <w:rPr>
          <w:rFonts w:ascii="Times New Roman"/>
          <w:color w:val="FFFFFF"/>
          <w:shd w:val="clear" w:color="auto" w:fill="000000"/>
        </w:rPr>
        <w:t>images</w:t>
      </w:r>
      <w:r>
        <w:rPr>
          <w:rFonts w:ascii="Times New Roman"/>
          <w:color w:val="FFFFFF"/>
          <w:spacing w:val="-1"/>
          <w:shd w:val="clear" w:color="auto" w:fill="000000"/>
        </w:rPr>
        <w:t xml:space="preserve"> </w:t>
      </w:r>
      <w:r>
        <w:rPr>
          <w:rFonts w:ascii="Times New Roman"/>
          <w:color w:val="FFFFFF"/>
          <w:shd w:val="clear" w:color="auto" w:fill="000000"/>
        </w:rPr>
        <w:t>of</w:t>
      </w:r>
      <w:r>
        <w:rPr>
          <w:rFonts w:ascii="Times New Roman"/>
          <w:color w:val="FFFFFF"/>
          <w:spacing w:val="-2"/>
          <w:shd w:val="clear" w:color="auto" w:fill="000000"/>
        </w:rPr>
        <w:t xml:space="preserve"> </w:t>
      </w:r>
      <w:r>
        <w:rPr>
          <w:rFonts w:ascii="Times New Roman"/>
          <w:color w:val="FFFFFF"/>
          <w:shd w:val="clear" w:color="auto" w:fill="000000"/>
        </w:rPr>
        <w:t>the</w:t>
      </w:r>
      <w:r>
        <w:rPr>
          <w:rFonts w:ascii="Times New Roman"/>
          <w:color w:val="FFFFFF"/>
          <w:spacing w:val="-1"/>
          <w:shd w:val="clear" w:color="auto" w:fill="000000"/>
        </w:rPr>
        <w:t xml:space="preserve"> </w:t>
      </w:r>
      <w:r>
        <w:rPr>
          <w:rFonts w:ascii="Times New Roman"/>
          <w:color w:val="FFFFFF"/>
          <w:shd w:val="clear" w:color="auto" w:fill="000000"/>
        </w:rPr>
        <w:t>same</w:t>
      </w:r>
      <w:r>
        <w:rPr>
          <w:rFonts w:ascii="Times New Roman"/>
          <w:color w:val="FFFFFF"/>
          <w:spacing w:val="-1"/>
          <w:shd w:val="clear" w:color="auto" w:fill="000000"/>
        </w:rPr>
        <w:t xml:space="preserve"> </w:t>
      </w:r>
      <w:r>
        <w:rPr>
          <w:rFonts w:ascii="Times New Roman"/>
          <w:color w:val="FFFFFF"/>
          <w:spacing w:val="-2"/>
          <w:shd w:val="clear" w:color="auto" w:fill="000000"/>
        </w:rPr>
        <w:t>building.</w:t>
      </w:r>
      <w:r>
        <w:rPr>
          <w:rFonts w:ascii="Times New Roman"/>
          <w:color w:val="FFFFFF"/>
          <w:shd w:val="clear" w:color="auto" w:fill="000000"/>
        </w:rPr>
        <w:tab/>
      </w:r>
    </w:p>
    <w:p w14:paraId="7BCF3CEE" w14:textId="382BB992" w:rsidR="005F26E0" w:rsidRDefault="005F26E0">
      <w:pPr>
        <w:pStyle w:val="BodyText"/>
        <w:rPr>
          <w:rFonts w:ascii="Times New Roman"/>
          <w:sz w:val="26"/>
        </w:rPr>
      </w:pPr>
    </w:p>
    <w:p w14:paraId="58616295" w14:textId="77996977" w:rsidR="005F26E0" w:rsidRDefault="005F26E0">
      <w:pPr>
        <w:pStyle w:val="BodyText"/>
        <w:rPr>
          <w:rFonts w:ascii="Times New Roman"/>
          <w:sz w:val="26"/>
        </w:rPr>
      </w:pPr>
    </w:p>
    <w:p w14:paraId="2B0FCC2A" w14:textId="4F69C49D" w:rsidR="005F26E0" w:rsidRDefault="00CA32FF">
      <w:pPr>
        <w:pStyle w:val="BodyText"/>
        <w:rPr>
          <w:rFonts w:ascii="Times New Roman"/>
          <w:sz w:val="26"/>
        </w:rPr>
      </w:pPr>
      <w:r>
        <w:rPr>
          <w:noProof/>
          <w:sz w:val="20"/>
        </w:rPr>
        <w:drawing>
          <wp:anchor distT="0" distB="0" distL="114300" distR="114300" simplePos="0" relativeHeight="251657728" behindDoc="0" locked="0" layoutInCell="1" allowOverlap="1" wp14:anchorId="6986735A" wp14:editId="2E19E221">
            <wp:simplePos x="0" y="0"/>
            <wp:positionH relativeFrom="column">
              <wp:posOffset>1419225</wp:posOffset>
            </wp:positionH>
            <wp:positionV relativeFrom="paragraph">
              <wp:posOffset>153035</wp:posOffset>
            </wp:positionV>
            <wp:extent cx="4708671" cy="3533420"/>
            <wp:effectExtent l="0" t="0" r="0" b="0"/>
            <wp:wrapNone/>
            <wp:docPr id="9" name="Image 9" descr="Photo"/>
            <wp:cNvGraphicFramePr/>
            <a:graphic xmlns:a="http://schemas.openxmlformats.org/drawingml/2006/main">
              <a:graphicData uri="http://schemas.openxmlformats.org/drawingml/2006/picture">
                <pic:pic xmlns:pic="http://schemas.openxmlformats.org/drawingml/2006/picture">
                  <pic:nvPicPr>
                    <pic:cNvPr id="9" name="Image 9" descr="Photo"/>
                    <pic:cNvPicPr/>
                  </pic:nvPicPr>
                  <pic:blipFill>
                    <a:blip r:embed="rId80" cstate="print"/>
                    <a:stretch>
                      <a:fillRect/>
                    </a:stretch>
                  </pic:blipFill>
                  <pic:spPr>
                    <a:xfrm>
                      <a:off x="0" y="0"/>
                      <a:ext cx="4708671" cy="3533420"/>
                    </a:xfrm>
                    <a:prstGeom prst="rect">
                      <a:avLst/>
                    </a:prstGeom>
                  </pic:spPr>
                </pic:pic>
              </a:graphicData>
            </a:graphic>
          </wp:anchor>
        </w:drawing>
      </w:r>
    </w:p>
    <w:p w14:paraId="18183F87" w14:textId="6C8E5705" w:rsidR="005F26E0" w:rsidRDefault="005F26E0">
      <w:pPr>
        <w:pStyle w:val="BodyText"/>
        <w:rPr>
          <w:rFonts w:ascii="Times New Roman"/>
          <w:sz w:val="26"/>
        </w:rPr>
      </w:pPr>
    </w:p>
    <w:p w14:paraId="7549D077" w14:textId="113FA27D" w:rsidR="005F26E0" w:rsidRDefault="005F26E0">
      <w:pPr>
        <w:pStyle w:val="BodyText"/>
        <w:rPr>
          <w:rFonts w:ascii="Times New Roman"/>
          <w:sz w:val="26"/>
        </w:rPr>
      </w:pPr>
    </w:p>
    <w:p w14:paraId="2BCF6ECD" w14:textId="0B1DF842" w:rsidR="005F26E0" w:rsidRDefault="005F26E0">
      <w:pPr>
        <w:pStyle w:val="BodyText"/>
        <w:rPr>
          <w:rFonts w:ascii="Times New Roman"/>
          <w:sz w:val="26"/>
        </w:rPr>
      </w:pPr>
    </w:p>
    <w:p w14:paraId="4FDA74D4" w14:textId="5717099E" w:rsidR="005F26E0" w:rsidRDefault="005F26E0">
      <w:pPr>
        <w:pStyle w:val="BodyText"/>
        <w:rPr>
          <w:rFonts w:ascii="Times New Roman"/>
          <w:sz w:val="26"/>
        </w:rPr>
      </w:pPr>
    </w:p>
    <w:p w14:paraId="0AC0D85D" w14:textId="77777777" w:rsidR="005F26E0" w:rsidRDefault="005F26E0">
      <w:pPr>
        <w:pStyle w:val="BodyText"/>
        <w:rPr>
          <w:rFonts w:ascii="Times New Roman"/>
          <w:sz w:val="26"/>
        </w:rPr>
      </w:pPr>
    </w:p>
    <w:p w14:paraId="2339181E" w14:textId="77777777" w:rsidR="005F26E0" w:rsidRDefault="005F26E0">
      <w:pPr>
        <w:pStyle w:val="BodyText"/>
        <w:rPr>
          <w:rFonts w:ascii="Times New Roman"/>
          <w:sz w:val="26"/>
        </w:rPr>
      </w:pPr>
    </w:p>
    <w:p w14:paraId="605EF071" w14:textId="77777777" w:rsidR="005F26E0" w:rsidRDefault="005F26E0">
      <w:pPr>
        <w:pStyle w:val="BodyText"/>
        <w:rPr>
          <w:rFonts w:ascii="Times New Roman"/>
          <w:sz w:val="26"/>
        </w:rPr>
      </w:pPr>
    </w:p>
    <w:p w14:paraId="353B0C13" w14:textId="77777777" w:rsidR="005F26E0" w:rsidRDefault="005F26E0">
      <w:pPr>
        <w:pStyle w:val="BodyText"/>
        <w:rPr>
          <w:rFonts w:ascii="Times New Roman"/>
          <w:sz w:val="26"/>
        </w:rPr>
      </w:pPr>
    </w:p>
    <w:p w14:paraId="354AF365" w14:textId="77777777" w:rsidR="005F26E0" w:rsidRDefault="005F26E0">
      <w:pPr>
        <w:pStyle w:val="BodyText"/>
        <w:rPr>
          <w:rFonts w:ascii="Times New Roman"/>
          <w:sz w:val="26"/>
        </w:rPr>
      </w:pPr>
    </w:p>
    <w:p w14:paraId="17682FE7" w14:textId="7EA5FB13" w:rsidR="005F26E0" w:rsidRDefault="005F26E0">
      <w:pPr>
        <w:pStyle w:val="BodyText"/>
        <w:rPr>
          <w:rFonts w:ascii="Times New Roman"/>
          <w:sz w:val="26"/>
        </w:rPr>
      </w:pPr>
    </w:p>
    <w:p w14:paraId="049C6429" w14:textId="77777777" w:rsidR="00CA32FF" w:rsidRDefault="00CA32FF">
      <w:pPr>
        <w:pStyle w:val="BodyText"/>
        <w:rPr>
          <w:rFonts w:ascii="Times New Roman"/>
          <w:sz w:val="26"/>
        </w:rPr>
      </w:pPr>
    </w:p>
    <w:p w14:paraId="13026BF7" w14:textId="77777777" w:rsidR="005F26E0" w:rsidRDefault="005F26E0">
      <w:pPr>
        <w:pStyle w:val="BodyText"/>
        <w:rPr>
          <w:rFonts w:ascii="Times New Roman"/>
          <w:sz w:val="26"/>
        </w:rPr>
      </w:pPr>
    </w:p>
    <w:p w14:paraId="5EF49B4D" w14:textId="77777777" w:rsidR="005F26E0" w:rsidRDefault="005F26E0">
      <w:pPr>
        <w:pStyle w:val="BodyText"/>
        <w:rPr>
          <w:rFonts w:ascii="Times New Roman"/>
          <w:sz w:val="26"/>
        </w:rPr>
      </w:pPr>
    </w:p>
    <w:p w14:paraId="68F6B821" w14:textId="77777777" w:rsidR="005F26E0" w:rsidRDefault="005F26E0">
      <w:pPr>
        <w:pStyle w:val="BodyText"/>
        <w:rPr>
          <w:rFonts w:ascii="Times New Roman"/>
          <w:sz w:val="26"/>
        </w:rPr>
      </w:pPr>
    </w:p>
    <w:p w14:paraId="5C02BE0D" w14:textId="77777777" w:rsidR="005F26E0" w:rsidRDefault="005F26E0">
      <w:pPr>
        <w:pStyle w:val="BodyText"/>
        <w:rPr>
          <w:rFonts w:ascii="Times New Roman"/>
          <w:sz w:val="26"/>
        </w:rPr>
      </w:pPr>
    </w:p>
    <w:p w14:paraId="7041E06C" w14:textId="77777777" w:rsidR="005F26E0" w:rsidRDefault="005F26E0">
      <w:pPr>
        <w:pStyle w:val="BodyText"/>
        <w:rPr>
          <w:rFonts w:ascii="Times New Roman"/>
          <w:sz w:val="26"/>
        </w:rPr>
      </w:pPr>
    </w:p>
    <w:p w14:paraId="2A4B7810" w14:textId="77777777" w:rsidR="005F26E0" w:rsidRDefault="005F26E0">
      <w:pPr>
        <w:pStyle w:val="BodyText"/>
        <w:rPr>
          <w:rFonts w:ascii="Times New Roman"/>
          <w:sz w:val="26"/>
        </w:rPr>
      </w:pPr>
    </w:p>
    <w:p w14:paraId="2C49B5C9" w14:textId="77777777" w:rsidR="005F26E0" w:rsidRDefault="005F26E0">
      <w:pPr>
        <w:pStyle w:val="BodyText"/>
        <w:rPr>
          <w:rFonts w:ascii="Times New Roman"/>
          <w:sz w:val="26"/>
        </w:rPr>
      </w:pPr>
    </w:p>
    <w:p w14:paraId="22CFADCC" w14:textId="77777777" w:rsidR="005F26E0" w:rsidRDefault="005F26E0">
      <w:pPr>
        <w:pStyle w:val="BodyText"/>
        <w:spacing w:before="10"/>
        <w:rPr>
          <w:rFonts w:ascii="Times New Roman"/>
          <w:sz w:val="31"/>
        </w:rPr>
      </w:pPr>
    </w:p>
    <w:p w14:paraId="144B336B" w14:textId="77777777" w:rsidR="005F26E0" w:rsidRDefault="003215B4" w:rsidP="00CA32FF">
      <w:pPr>
        <w:pStyle w:val="Heading2"/>
        <w:spacing w:before="1"/>
        <w:ind w:left="0" w:right="1233"/>
        <w:jc w:val="center"/>
      </w:pPr>
      <w:r>
        <w:rPr>
          <w:spacing w:val="-5"/>
        </w:rPr>
        <w:t>5.</w:t>
      </w:r>
    </w:p>
    <w:p w14:paraId="24004E37" w14:textId="27A899BF" w:rsidR="005F26E0" w:rsidRDefault="005F26E0">
      <w:pPr>
        <w:pStyle w:val="BodyText"/>
        <w:ind w:left="9900"/>
        <w:rPr>
          <w:sz w:val="20"/>
        </w:rPr>
      </w:pPr>
    </w:p>
    <w:p w14:paraId="3AC54C41" w14:textId="77777777" w:rsidR="005F26E0" w:rsidRDefault="005F26E0">
      <w:pPr>
        <w:rPr>
          <w:sz w:val="20"/>
        </w:rPr>
        <w:sectPr w:rsidR="005F26E0">
          <w:pgSz w:w="12240" w:h="15840"/>
          <w:pgMar w:top="1440" w:right="420" w:bottom="1200" w:left="240" w:header="0" w:footer="1012" w:gutter="0"/>
          <w:cols w:space="720"/>
        </w:sectPr>
      </w:pPr>
    </w:p>
    <w:p w14:paraId="3E0B1CE6" w14:textId="7854C93E" w:rsidR="005F26E0" w:rsidRDefault="004A12D1">
      <w:pPr>
        <w:pStyle w:val="BodyText"/>
        <w:ind w:left="1170"/>
        <w:rPr>
          <w:sz w:val="20"/>
        </w:rPr>
      </w:pPr>
      <w:r>
        <w:rPr>
          <w:noProof/>
        </w:rPr>
        <w:lastRenderedPageBreak/>
        <w:drawing>
          <wp:anchor distT="0" distB="0" distL="114300" distR="114300" simplePos="0" relativeHeight="251661824" behindDoc="0" locked="0" layoutInCell="1" allowOverlap="1" wp14:anchorId="7A86E8CE" wp14:editId="431D22E9">
            <wp:simplePos x="0" y="0"/>
            <wp:positionH relativeFrom="column">
              <wp:posOffset>1352550</wp:posOffset>
            </wp:positionH>
            <wp:positionV relativeFrom="paragraph">
              <wp:posOffset>-303530</wp:posOffset>
            </wp:positionV>
            <wp:extent cx="4845686" cy="3634376"/>
            <wp:effectExtent l="0" t="0" r="0" b="0"/>
            <wp:wrapNone/>
            <wp:docPr id="10" name="Image 10" descr="Photo"/>
            <wp:cNvGraphicFramePr/>
            <a:graphic xmlns:a="http://schemas.openxmlformats.org/drawingml/2006/main">
              <a:graphicData uri="http://schemas.openxmlformats.org/drawingml/2006/picture">
                <pic:pic xmlns:pic="http://schemas.openxmlformats.org/drawingml/2006/picture">
                  <pic:nvPicPr>
                    <pic:cNvPr id="10" name="Image 10" descr="Photo"/>
                    <pic:cNvPicPr/>
                  </pic:nvPicPr>
                  <pic:blipFill>
                    <a:blip r:embed="rId81" cstate="print"/>
                    <a:stretch>
                      <a:fillRect/>
                    </a:stretch>
                  </pic:blipFill>
                  <pic:spPr>
                    <a:xfrm>
                      <a:off x="0" y="0"/>
                      <a:ext cx="4845686" cy="3634376"/>
                    </a:xfrm>
                    <a:prstGeom prst="rect">
                      <a:avLst/>
                    </a:prstGeom>
                  </pic:spPr>
                </pic:pic>
              </a:graphicData>
            </a:graphic>
          </wp:anchor>
        </w:drawing>
      </w:r>
    </w:p>
    <w:p w14:paraId="4B6081BD" w14:textId="77777777" w:rsidR="005F26E0" w:rsidRDefault="005F26E0">
      <w:pPr>
        <w:pStyle w:val="BodyText"/>
        <w:spacing w:before="9"/>
        <w:rPr>
          <w:b/>
          <w:sz w:val="16"/>
        </w:rPr>
      </w:pPr>
    </w:p>
    <w:p w14:paraId="505E15DD" w14:textId="64A22DD6" w:rsidR="005F26E0" w:rsidRDefault="003215B4">
      <w:pPr>
        <w:spacing w:before="55"/>
        <w:ind w:left="180"/>
        <w:jc w:val="center"/>
        <w:rPr>
          <w:rFonts w:ascii="Calibri"/>
        </w:rPr>
      </w:pPr>
      <w:r>
        <w:rPr>
          <w:rFonts w:ascii="Calibri"/>
          <w:w w:val="99"/>
        </w:rPr>
        <w:t>.</w:t>
      </w:r>
    </w:p>
    <w:p w14:paraId="44798FD5" w14:textId="77777777" w:rsidR="005F26E0" w:rsidRDefault="005F26E0">
      <w:pPr>
        <w:pStyle w:val="BodyText"/>
        <w:rPr>
          <w:rFonts w:ascii="Calibri"/>
          <w:sz w:val="22"/>
        </w:rPr>
      </w:pPr>
    </w:p>
    <w:p w14:paraId="068FC256" w14:textId="33CDBADA" w:rsidR="005F26E0" w:rsidRDefault="005F26E0">
      <w:pPr>
        <w:pStyle w:val="BodyText"/>
        <w:rPr>
          <w:rFonts w:ascii="Calibri"/>
          <w:sz w:val="22"/>
        </w:rPr>
      </w:pPr>
    </w:p>
    <w:p w14:paraId="541F1C8E" w14:textId="77777777" w:rsidR="005F26E0" w:rsidRDefault="005F26E0">
      <w:pPr>
        <w:pStyle w:val="BodyText"/>
        <w:rPr>
          <w:rFonts w:ascii="Calibri"/>
          <w:sz w:val="22"/>
        </w:rPr>
      </w:pPr>
    </w:p>
    <w:p w14:paraId="48976015" w14:textId="6E549F42" w:rsidR="005F26E0" w:rsidRDefault="005F26E0">
      <w:pPr>
        <w:pStyle w:val="BodyText"/>
        <w:rPr>
          <w:rFonts w:ascii="Calibri"/>
          <w:sz w:val="22"/>
        </w:rPr>
      </w:pPr>
    </w:p>
    <w:p w14:paraId="724DE011" w14:textId="7C55E5EF" w:rsidR="005F26E0" w:rsidRDefault="005F26E0">
      <w:pPr>
        <w:pStyle w:val="BodyText"/>
        <w:rPr>
          <w:rFonts w:ascii="Calibri"/>
          <w:sz w:val="22"/>
        </w:rPr>
      </w:pPr>
    </w:p>
    <w:p w14:paraId="3099CF3B" w14:textId="32FF1B77" w:rsidR="005F26E0" w:rsidRDefault="005F26E0">
      <w:pPr>
        <w:pStyle w:val="BodyText"/>
        <w:rPr>
          <w:rFonts w:ascii="Calibri"/>
          <w:sz w:val="22"/>
        </w:rPr>
      </w:pPr>
    </w:p>
    <w:p w14:paraId="17AFE95F" w14:textId="0FDF318B" w:rsidR="005F26E0" w:rsidRDefault="005F26E0">
      <w:pPr>
        <w:pStyle w:val="BodyText"/>
        <w:rPr>
          <w:rFonts w:ascii="Calibri"/>
          <w:sz w:val="22"/>
        </w:rPr>
      </w:pPr>
    </w:p>
    <w:p w14:paraId="52989A4E" w14:textId="3DE0B30F" w:rsidR="005F26E0" w:rsidRDefault="005F26E0">
      <w:pPr>
        <w:pStyle w:val="BodyText"/>
        <w:rPr>
          <w:rFonts w:ascii="Calibri"/>
          <w:sz w:val="22"/>
        </w:rPr>
      </w:pPr>
    </w:p>
    <w:p w14:paraId="43649666" w14:textId="77777777" w:rsidR="005F26E0" w:rsidRDefault="005F26E0">
      <w:pPr>
        <w:pStyle w:val="BodyText"/>
        <w:rPr>
          <w:rFonts w:ascii="Calibri"/>
          <w:sz w:val="22"/>
        </w:rPr>
      </w:pPr>
    </w:p>
    <w:p w14:paraId="04EAAEC2" w14:textId="1368E4DF" w:rsidR="005F26E0" w:rsidRDefault="005F26E0">
      <w:pPr>
        <w:pStyle w:val="BodyText"/>
        <w:rPr>
          <w:rFonts w:ascii="Calibri"/>
          <w:sz w:val="22"/>
        </w:rPr>
      </w:pPr>
    </w:p>
    <w:p w14:paraId="3A3F0AF0" w14:textId="77777777" w:rsidR="005F26E0" w:rsidRDefault="005F26E0">
      <w:pPr>
        <w:pStyle w:val="BodyText"/>
        <w:rPr>
          <w:rFonts w:ascii="Calibri"/>
          <w:sz w:val="22"/>
        </w:rPr>
      </w:pPr>
    </w:p>
    <w:p w14:paraId="1F937773" w14:textId="77777777" w:rsidR="005F26E0" w:rsidRDefault="005F26E0">
      <w:pPr>
        <w:pStyle w:val="BodyText"/>
        <w:rPr>
          <w:rFonts w:ascii="Calibri"/>
          <w:sz w:val="22"/>
        </w:rPr>
      </w:pPr>
    </w:p>
    <w:p w14:paraId="775A3D95" w14:textId="77777777" w:rsidR="005F26E0" w:rsidRDefault="005F26E0">
      <w:pPr>
        <w:pStyle w:val="BodyText"/>
        <w:rPr>
          <w:rFonts w:ascii="Calibri"/>
          <w:sz w:val="22"/>
        </w:rPr>
      </w:pPr>
    </w:p>
    <w:p w14:paraId="5BF96FEB" w14:textId="77777777" w:rsidR="005F26E0" w:rsidRDefault="005F26E0">
      <w:pPr>
        <w:pStyle w:val="BodyText"/>
        <w:rPr>
          <w:rFonts w:ascii="Calibri"/>
          <w:sz w:val="22"/>
        </w:rPr>
      </w:pPr>
    </w:p>
    <w:p w14:paraId="0B476EB4" w14:textId="77777777" w:rsidR="005F26E0" w:rsidRDefault="005F26E0">
      <w:pPr>
        <w:pStyle w:val="BodyText"/>
        <w:rPr>
          <w:rFonts w:ascii="Calibri"/>
          <w:sz w:val="22"/>
        </w:rPr>
      </w:pPr>
    </w:p>
    <w:p w14:paraId="4E6EAB2F" w14:textId="77777777" w:rsidR="005F26E0" w:rsidRDefault="005F26E0">
      <w:pPr>
        <w:pStyle w:val="BodyText"/>
        <w:rPr>
          <w:rFonts w:ascii="Calibri"/>
          <w:sz w:val="22"/>
        </w:rPr>
      </w:pPr>
    </w:p>
    <w:p w14:paraId="06AA01F8" w14:textId="77777777" w:rsidR="005F26E0" w:rsidRDefault="005F26E0">
      <w:pPr>
        <w:pStyle w:val="BodyText"/>
        <w:spacing w:before="4"/>
        <w:rPr>
          <w:rFonts w:ascii="Calibri"/>
          <w:sz w:val="32"/>
        </w:rPr>
      </w:pPr>
    </w:p>
    <w:p w14:paraId="431A3D0B" w14:textId="77777777" w:rsidR="005F26E0" w:rsidRDefault="003215B4">
      <w:pPr>
        <w:ind w:left="1449" w:right="1271"/>
        <w:jc w:val="center"/>
        <w:rPr>
          <w:b/>
          <w:sz w:val="24"/>
        </w:rPr>
      </w:pPr>
      <w:r>
        <w:rPr>
          <w:b/>
          <w:spacing w:val="-5"/>
          <w:sz w:val="24"/>
        </w:rPr>
        <w:t>6.</w:t>
      </w:r>
    </w:p>
    <w:p w14:paraId="60A4A071" w14:textId="77777777" w:rsidR="005F26E0" w:rsidRDefault="003215B4">
      <w:pPr>
        <w:pStyle w:val="BodyText"/>
        <w:spacing w:before="10"/>
        <w:rPr>
          <w:b/>
          <w:sz w:val="21"/>
        </w:rPr>
      </w:pPr>
      <w:r>
        <w:rPr>
          <w:noProof/>
        </w:rPr>
        <w:drawing>
          <wp:anchor distT="0" distB="0" distL="0" distR="0" simplePos="0" relativeHeight="487591424" behindDoc="1" locked="0" layoutInCell="1" allowOverlap="1" wp14:anchorId="3164BDAE" wp14:editId="00CD7B14">
            <wp:simplePos x="0" y="0"/>
            <wp:positionH relativeFrom="page">
              <wp:posOffset>1600199</wp:posOffset>
            </wp:positionH>
            <wp:positionV relativeFrom="paragraph">
              <wp:posOffset>175248</wp:posOffset>
            </wp:positionV>
            <wp:extent cx="4572000" cy="3429000"/>
            <wp:effectExtent l="0" t="0" r="0" b="0"/>
            <wp:wrapTopAndBottom/>
            <wp:docPr id="16" name="Image 16">
              <a:hlinkClick xmlns:a="http://schemas.openxmlformats.org/drawingml/2006/main" r:id="rId8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hlinkClick r:id="rId82"/>
                    </pic:cNvPr>
                    <pic:cNvPicPr/>
                  </pic:nvPicPr>
                  <pic:blipFill>
                    <a:blip r:embed="rId83" cstate="print"/>
                    <a:stretch>
                      <a:fillRect/>
                    </a:stretch>
                  </pic:blipFill>
                  <pic:spPr>
                    <a:xfrm>
                      <a:off x="0" y="0"/>
                      <a:ext cx="4572000" cy="3429000"/>
                    </a:xfrm>
                    <a:prstGeom prst="rect">
                      <a:avLst/>
                    </a:prstGeom>
                  </pic:spPr>
                </pic:pic>
              </a:graphicData>
            </a:graphic>
          </wp:anchor>
        </w:drawing>
      </w:r>
    </w:p>
    <w:p w14:paraId="26ABF9E7" w14:textId="77777777" w:rsidR="005F26E0" w:rsidRDefault="005F26E0">
      <w:pPr>
        <w:pStyle w:val="BodyText"/>
        <w:rPr>
          <w:b/>
        </w:rPr>
      </w:pPr>
    </w:p>
    <w:p w14:paraId="2E9EC725" w14:textId="77777777" w:rsidR="005F26E0" w:rsidRDefault="003215B4">
      <w:pPr>
        <w:ind w:left="1449" w:right="1271"/>
        <w:jc w:val="center"/>
        <w:rPr>
          <w:b/>
          <w:sz w:val="24"/>
        </w:rPr>
      </w:pPr>
      <w:r>
        <w:rPr>
          <w:b/>
          <w:spacing w:val="-5"/>
          <w:sz w:val="24"/>
        </w:rPr>
        <w:t>7.</w:t>
      </w:r>
    </w:p>
    <w:p w14:paraId="1C4AA113" w14:textId="77777777" w:rsidR="005F26E0" w:rsidRDefault="005F26E0">
      <w:pPr>
        <w:jc w:val="center"/>
        <w:rPr>
          <w:sz w:val="24"/>
        </w:rPr>
        <w:sectPr w:rsidR="005F26E0">
          <w:pgSz w:w="12240" w:h="15840"/>
          <w:pgMar w:top="1440" w:right="420" w:bottom="1200" w:left="240" w:header="0" w:footer="1012" w:gutter="0"/>
          <w:cols w:space="720"/>
        </w:sectPr>
      </w:pPr>
    </w:p>
    <w:p w14:paraId="76120614" w14:textId="77777777" w:rsidR="005F26E0" w:rsidRDefault="003215B4">
      <w:pPr>
        <w:pStyle w:val="BodyText"/>
        <w:ind w:left="2280"/>
        <w:rPr>
          <w:sz w:val="20"/>
        </w:rPr>
      </w:pPr>
      <w:r>
        <w:rPr>
          <w:noProof/>
          <w:sz w:val="20"/>
        </w:rPr>
        <w:lastRenderedPageBreak/>
        <w:drawing>
          <wp:inline distT="0" distB="0" distL="0" distR="0" wp14:anchorId="65F770F3" wp14:editId="60B50D71">
            <wp:extent cx="4572000" cy="3429000"/>
            <wp:effectExtent l="0" t="0" r="0" b="0"/>
            <wp:docPr id="17" name="Image 17">
              <a:hlinkClick xmlns:a="http://schemas.openxmlformats.org/drawingml/2006/main" r:id="rId8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hlinkClick r:id="rId84"/>
                    </pic:cNvPr>
                    <pic:cNvPicPr/>
                  </pic:nvPicPr>
                  <pic:blipFill>
                    <a:blip r:embed="rId85" cstate="print"/>
                    <a:stretch>
                      <a:fillRect/>
                    </a:stretch>
                  </pic:blipFill>
                  <pic:spPr>
                    <a:xfrm>
                      <a:off x="0" y="0"/>
                      <a:ext cx="4572000" cy="3429000"/>
                    </a:xfrm>
                    <a:prstGeom prst="rect">
                      <a:avLst/>
                    </a:prstGeom>
                  </pic:spPr>
                </pic:pic>
              </a:graphicData>
            </a:graphic>
          </wp:inline>
        </w:drawing>
      </w:r>
    </w:p>
    <w:p w14:paraId="2C80259A" w14:textId="77777777" w:rsidR="005F26E0" w:rsidRDefault="003215B4">
      <w:pPr>
        <w:ind w:left="1449" w:right="1271"/>
        <w:jc w:val="center"/>
        <w:rPr>
          <w:b/>
          <w:sz w:val="24"/>
        </w:rPr>
      </w:pPr>
      <w:r>
        <w:rPr>
          <w:b/>
          <w:spacing w:val="-5"/>
          <w:sz w:val="24"/>
        </w:rPr>
        <w:t>8.</w:t>
      </w:r>
    </w:p>
    <w:p w14:paraId="4B2F53FF" w14:textId="77777777" w:rsidR="005F26E0" w:rsidRDefault="003215B4">
      <w:pPr>
        <w:pStyle w:val="BodyText"/>
        <w:spacing w:before="4"/>
        <w:rPr>
          <w:b/>
          <w:sz w:val="22"/>
        </w:rPr>
      </w:pPr>
      <w:r>
        <w:rPr>
          <w:noProof/>
        </w:rPr>
        <w:drawing>
          <wp:anchor distT="0" distB="0" distL="0" distR="0" simplePos="0" relativeHeight="487591936" behindDoc="1" locked="0" layoutInCell="1" allowOverlap="1" wp14:anchorId="1CD19453" wp14:editId="2F33F9B0">
            <wp:simplePos x="0" y="0"/>
            <wp:positionH relativeFrom="page">
              <wp:posOffset>1866899</wp:posOffset>
            </wp:positionH>
            <wp:positionV relativeFrom="paragraph">
              <wp:posOffset>178448</wp:posOffset>
            </wp:positionV>
            <wp:extent cx="4038600" cy="3924300"/>
            <wp:effectExtent l="0" t="0" r="0" b="0"/>
            <wp:wrapTopAndBottom/>
            <wp:docPr id="18" name="Image 18">
              <a:hlinkClick xmlns:a="http://schemas.openxmlformats.org/drawingml/2006/main" r:id="rId8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hlinkClick r:id="rId86"/>
                    </pic:cNvPr>
                    <pic:cNvPicPr/>
                  </pic:nvPicPr>
                  <pic:blipFill>
                    <a:blip r:embed="rId87" cstate="print"/>
                    <a:stretch>
                      <a:fillRect/>
                    </a:stretch>
                  </pic:blipFill>
                  <pic:spPr>
                    <a:xfrm>
                      <a:off x="0" y="0"/>
                      <a:ext cx="4038600" cy="3924300"/>
                    </a:xfrm>
                    <a:prstGeom prst="rect">
                      <a:avLst/>
                    </a:prstGeom>
                  </pic:spPr>
                </pic:pic>
              </a:graphicData>
            </a:graphic>
          </wp:anchor>
        </w:drawing>
      </w:r>
    </w:p>
    <w:p w14:paraId="71B62950" w14:textId="77777777" w:rsidR="005F26E0" w:rsidRDefault="005F26E0">
      <w:pPr>
        <w:pStyle w:val="BodyText"/>
        <w:spacing w:before="3"/>
        <w:rPr>
          <w:b/>
        </w:rPr>
      </w:pPr>
    </w:p>
    <w:p w14:paraId="745BCD6F" w14:textId="77777777" w:rsidR="005F26E0" w:rsidRDefault="003215B4">
      <w:pPr>
        <w:spacing w:before="1"/>
        <w:ind w:left="1449" w:right="1271"/>
        <w:jc w:val="center"/>
        <w:rPr>
          <w:b/>
          <w:sz w:val="24"/>
        </w:rPr>
      </w:pPr>
      <w:r>
        <w:rPr>
          <w:b/>
          <w:spacing w:val="-5"/>
          <w:sz w:val="24"/>
        </w:rPr>
        <w:t>9.</w:t>
      </w:r>
    </w:p>
    <w:p w14:paraId="00E50068" w14:textId="77777777" w:rsidR="005F26E0" w:rsidRDefault="005F26E0">
      <w:pPr>
        <w:jc w:val="center"/>
        <w:rPr>
          <w:sz w:val="24"/>
        </w:rPr>
        <w:sectPr w:rsidR="005F26E0">
          <w:pgSz w:w="12240" w:h="15840"/>
          <w:pgMar w:top="1440" w:right="420" w:bottom="1200" w:left="240" w:header="0" w:footer="1012" w:gutter="0"/>
          <w:cols w:space="720"/>
        </w:sectPr>
      </w:pPr>
    </w:p>
    <w:p w14:paraId="6C4D4A9A" w14:textId="77777777" w:rsidR="005F26E0" w:rsidRDefault="005F26E0">
      <w:pPr>
        <w:pStyle w:val="BodyText"/>
        <w:spacing w:before="8"/>
        <w:rPr>
          <w:b/>
          <w:sz w:val="13"/>
        </w:rPr>
      </w:pPr>
    </w:p>
    <w:p w14:paraId="6C33F852" w14:textId="77777777" w:rsidR="005F26E0" w:rsidRDefault="003215B4">
      <w:pPr>
        <w:pStyle w:val="BodyText"/>
        <w:ind w:left="1608"/>
        <w:rPr>
          <w:sz w:val="20"/>
        </w:rPr>
      </w:pPr>
      <w:r>
        <w:rPr>
          <w:noProof/>
          <w:sz w:val="20"/>
        </w:rPr>
        <w:drawing>
          <wp:inline distT="0" distB="0" distL="0" distR="0" wp14:anchorId="77FE9DFD" wp14:editId="7DFFF6EE">
            <wp:extent cx="5403879" cy="3248405"/>
            <wp:effectExtent l="0" t="0" r="0" b="0"/>
            <wp:docPr id="19" name="Image 19">
              <a:hlinkClick xmlns:a="http://schemas.openxmlformats.org/drawingml/2006/main" r:id="rId8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hlinkClick r:id="rId88"/>
                    </pic:cNvPr>
                    <pic:cNvPicPr/>
                  </pic:nvPicPr>
                  <pic:blipFill>
                    <a:blip r:embed="rId89" cstate="print"/>
                    <a:stretch>
                      <a:fillRect/>
                    </a:stretch>
                  </pic:blipFill>
                  <pic:spPr>
                    <a:xfrm>
                      <a:off x="0" y="0"/>
                      <a:ext cx="5403879" cy="3248405"/>
                    </a:xfrm>
                    <a:prstGeom prst="rect">
                      <a:avLst/>
                    </a:prstGeom>
                  </pic:spPr>
                </pic:pic>
              </a:graphicData>
            </a:graphic>
          </wp:inline>
        </w:drawing>
      </w:r>
    </w:p>
    <w:p w14:paraId="20CA4944" w14:textId="77777777" w:rsidR="005F26E0" w:rsidRDefault="003215B4">
      <w:pPr>
        <w:spacing w:before="20"/>
        <w:ind w:left="1450" w:right="1271"/>
        <w:jc w:val="center"/>
        <w:rPr>
          <w:b/>
          <w:sz w:val="24"/>
        </w:rPr>
      </w:pPr>
      <w:r>
        <w:rPr>
          <w:b/>
          <w:spacing w:val="-5"/>
          <w:sz w:val="24"/>
        </w:rPr>
        <w:t>10.</w:t>
      </w:r>
    </w:p>
    <w:p w14:paraId="0B6989B4" w14:textId="77777777" w:rsidR="005F26E0" w:rsidRDefault="005F26E0">
      <w:pPr>
        <w:pStyle w:val="BodyText"/>
        <w:rPr>
          <w:b/>
          <w:sz w:val="20"/>
        </w:rPr>
      </w:pPr>
    </w:p>
    <w:p w14:paraId="6AD46341" w14:textId="77777777" w:rsidR="005F26E0" w:rsidRDefault="003215B4">
      <w:pPr>
        <w:pStyle w:val="BodyText"/>
        <w:spacing w:before="7"/>
        <w:rPr>
          <w:b/>
        </w:rPr>
      </w:pPr>
      <w:r>
        <w:rPr>
          <w:noProof/>
        </w:rPr>
        <w:drawing>
          <wp:anchor distT="0" distB="0" distL="0" distR="0" simplePos="0" relativeHeight="487592448" behindDoc="1" locked="0" layoutInCell="1" allowOverlap="1" wp14:anchorId="5FB10AC2" wp14:editId="25F6AFE3">
            <wp:simplePos x="0" y="0"/>
            <wp:positionH relativeFrom="page">
              <wp:posOffset>1386839</wp:posOffset>
            </wp:positionH>
            <wp:positionV relativeFrom="paragraph">
              <wp:posOffset>194971</wp:posOffset>
            </wp:positionV>
            <wp:extent cx="4983480" cy="3737610"/>
            <wp:effectExtent l="0" t="0" r="0" b="0"/>
            <wp:wrapTopAndBottom/>
            <wp:docPr id="20" name="Image 20">
              <a:hlinkClick xmlns:a="http://schemas.openxmlformats.org/drawingml/2006/main" r:id="rId9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hlinkClick r:id="rId90"/>
                    </pic:cNvPr>
                    <pic:cNvPicPr/>
                  </pic:nvPicPr>
                  <pic:blipFill>
                    <a:blip r:embed="rId91" cstate="print"/>
                    <a:stretch>
                      <a:fillRect/>
                    </a:stretch>
                  </pic:blipFill>
                  <pic:spPr>
                    <a:xfrm>
                      <a:off x="0" y="0"/>
                      <a:ext cx="4983480" cy="3737610"/>
                    </a:xfrm>
                    <a:prstGeom prst="rect">
                      <a:avLst/>
                    </a:prstGeom>
                  </pic:spPr>
                </pic:pic>
              </a:graphicData>
            </a:graphic>
          </wp:anchor>
        </w:drawing>
      </w:r>
    </w:p>
    <w:p w14:paraId="70F09C89" w14:textId="77777777" w:rsidR="005F26E0" w:rsidRDefault="003215B4">
      <w:pPr>
        <w:spacing w:before="18"/>
        <w:ind w:left="1450" w:right="1271"/>
        <w:jc w:val="center"/>
        <w:rPr>
          <w:b/>
          <w:sz w:val="24"/>
        </w:rPr>
      </w:pPr>
      <w:r>
        <w:rPr>
          <w:b/>
          <w:spacing w:val="-5"/>
          <w:sz w:val="24"/>
        </w:rPr>
        <w:t>11.</w:t>
      </w:r>
    </w:p>
    <w:p w14:paraId="59B23193" w14:textId="77777777" w:rsidR="005F26E0" w:rsidRDefault="005F26E0">
      <w:pPr>
        <w:jc w:val="center"/>
        <w:rPr>
          <w:sz w:val="24"/>
        </w:rPr>
        <w:sectPr w:rsidR="005F26E0">
          <w:pgSz w:w="12240" w:h="15840"/>
          <w:pgMar w:top="1820" w:right="420" w:bottom="1200" w:left="240" w:header="0" w:footer="1012" w:gutter="0"/>
          <w:cols w:space="720"/>
        </w:sectPr>
      </w:pPr>
    </w:p>
    <w:p w14:paraId="2424AD58" w14:textId="77777777" w:rsidR="005F26E0" w:rsidRDefault="003215B4">
      <w:pPr>
        <w:pStyle w:val="BodyText"/>
        <w:ind w:left="2598"/>
        <w:rPr>
          <w:sz w:val="20"/>
        </w:rPr>
      </w:pPr>
      <w:r>
        <w:rPr>
          <w:noProof/>
          <w:sz w:val="20"/>
        </w:rPr>
        <w:lastRenderedPageBreak/>
        <w:drawing>
          <wp:inline distT="0" distB="0" distL="0" distR="0" wp14:anchorId="03C6512A" wp14:editId="6A24667C">
            <wp:extent cx="4167505" cy="2773679"/>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92" cstate="print"/>
                    <a:stretch>
                      <a:fillRect/>
                    </a:stretch>
                  </pic:blipFill>
                  <pic:spPr>
                    <a:xfrm>
                      <a:off x="0" y="0"/>
                      <a:ext cx="4167505" cy="2773679"/>
                    </a:xfrm>
                    <a:prstGeom prst="rect">
                      <a:avLst/>
                    </a:prstGeom>
                  </pic:spPr>
                </pic:pic>
              </a:graphicData>
            </a:graphic>
          </wp:inline>
        </w:drawing>
      </w:r>
    </w:p>
    <w:p w14:paraId="2E1AD3C0" w14:textId="77777777" w:rsidR="005F26E0" w:rsidRDefault="003215B4">
      <w:pPr>
        <w:ind w:left="1450" w:right="1271"/>
        <w:jc w:val="center"/>
        <w:rPr>
          <w:b/>
          <w:sz w:val="24"/>
        </w:rPr>
      </w:pPr>
      <w:r>
        <w:rPr>
          <w:b/>
          <w:spacing w:val="-5"/>
          <w:sz w:val="24"/>
        </w:rPr>
        <w:t>12.</w:t>
      </w:r>
    </w:p>
    <w:p w14:paraId="563A2ADD" w14:textId="77777777" w:rsidR="005F26E0" w:rsidRDefault="005F26E0">
      <w:pPr>
        <w:pStyle w:val="BodyText"/>
        <w:rPr>
          <w:b/>
          <w:sz w:val="20"/>
        </w:rPr>
      </w:pPr>
    </w:p>
    <w:p w14:paraId="108B5062" w14:textId="77777777" w:rsidR="005F26E0" w:rsidRDefault="005F26E0">
      <w:pPr>
        <w:pStyle w:val="BodyText"/>
        <w:rPr>
          <w:b/>
          <w:sz w:val="20"/>
        </w:rPr>
      </w:pPr>
    </w:p>
    <w:p w14:paraId="4B9768E3" w14:textId="77777777" w:rsidR="005F26E0" w:rsidRDefault="005F26E0">
      <w:pPr>
        <w:pStyle w:val="BodyText"/>
        <w:rPr>
          <w:b/>
          <w:sz w:val="20"/>
        </w:rPr>
      </w:pPr>
    </w:p>
    <w:p w14:paraId="0A9FA988" w14:textId="77777777" w:rsidR="005F26E0" w:rsidRDefault="005F26E0">
      <w:pPr>
        <w:pStyle w:val="BodyText"/>
        <w:rPr>
          <w:b/>
          <w:sz w:val="20"/>
        </w:rPr>
      </w:pPr>
    </w:p>
    <w:p w14:paraId="2A376A73" w14:textId="77777777" w:rsidR="005F26E0" w:rsidRDefault="003215B4">
      <w:pPr>
        <w:pStyle w:val="BodyText"/>
        <w:spacing w:before="3"/>
        <w:rPr>
          <w:b/>
          <w:sz w:val="11"/>
        </w:rPr>
      </w:pPr>
      <w:r>
        <w:rPr>
          <w:noProof/>
        </w:rPr>
        <w:drawing>
          <wp:anchor distT="0" distB="0" distL="0" distR="0" simplePos="0" relativeHeight="487592960" behindDoc="1" locked="0" layoutInCell="1" allowOverlap="1" wp14:anchorId="117CA606" wp14:editId="75F9FB22">
            <wp:simplePos x="0" y="0"/>
            <wp:positionH relativeFrom="page">
              <wp:posOffset>1653539</wp:posOffset>
            </wp:positionH>
            <wp:positionV relativeFrom="paragraph">
              <wp:posOffset>97465</wp:posOffset>
            </wp:positionV>
            <wp:extent cx="4465829" cy="2972562"/>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93" cstate="print"/>
                    <a:stretch>
                      <a:fillRect/>
                    </a:stretch>
                  </pic:blipFill>
                  <pic:spPr>
                    <a:xfrm>
                      <a:off x="0" y="0"/>
                      <a:ext cx="4465829" cy="2972562"/>
                    </a:xfrm>
                    <a:prstGeom prst="rect">
                      <a:avLst/>
                    </a:prstGeom>
                  </pic:spPr>
                </pic:pic>
              </a:graphicData>
            </a:graphic>
          </wp:anchor>
        </w:drawing>
      </w:r>
    </w:p>
    <w:p w14:paraId="2AFB7F6B" w14:textId="77777777" w:rsidR="005F26E0" w:rsidRDefault="003215B4">
      <w:pPr>
        <w:ind w:left="1450" w:right="1271"/>
        <w:jc w:val="center"/>
        <w:rPr>
          <w:b/>
          <w:sz w:val="24"/>
        </w:rPr>
      </w:pPr>
      <w:r>
        <w:rPr>
          <w:b/>
          <w:spacing w:val="-5"/>
          <w:sz w:val="24"/>
        </w:rPr>
        <w:t>13.</w:t>
      </w:r>
    </w:p>
    <w:p w14:paraId="0D53E3D9" w14:textId="77777777" w:rsidR="005F26E0" w:rsidRDefault="005F26E0">
      <w:pPr>
        <w:jc w:val="center"/>
        <w:rPr>
          <w:sz w:val="24"/>
        </w:rPr>
        <w:sectPr w:rsidR="005F26E0">
          <w:pgSz w:w="12240" w:h="15840"/>
          <w:pgMar w:top="1440" w:right="420" w:bottom="1200" w:left="240" w:header="0" w:footer="1012" w:gutter="0"/>
          <w:cols w:space="720"/>
        </w:sectPr>
      </w:pPr>
    </w:p>
    <w:p w14:paraId="6658A33E" w14:textId="77777777" w:rsidR="005F26E0" w:rsidRDefault="003215B4">
      <w:pPr>
        <w:pStyle w:val="BodyText"/>
        <w:ind w:left="3480"/>
        <w:rPr>
          <w:sz w:val="20"/>
        </w:rPr>
      </w:pPr>
      <w:r>
        <w:rPr>
          <w:noProof/>
          <w:sz w:val="20"/>
        </w:rPr>
        <w:lastRenderedPageBreak/>
        <w:drawing>
          <wp:inline distT="0" distB="0" distL="0" distR="0" wp14:anchorId="12244815" wp14:editId="14EE0381">
            <wp:extent cx="3031780" cy="4038600"/>
            <wp:effectExtent l="0" t="0" r="0" b="0"/>
            <wp:docPr id="23" name="Image 23" descr="Buddha_painted_on_a_rock_wall_in_Tibe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Buddha_painted_on_a_rock_wall_in_Tibet.jpg"/>
                    <pic:cNvPicPr/>
                  </pic:nvPicPr>
                  <pic:blipFill>
                    <a:blip r:embed="rId94" cstate="print"/>
                    <a:stretch>
                      <a:fillRect/>
                    </a:stretch>
                  </pic:blipFill>
                  <pic:spPr>
                    <a:xfrm>
                      <a:off x="0" y="0"/>
                      <a:ext cx="3031780" cy="4038600"/>
                    </a:xfrm>
                    <a:prstGeom prst="rect">
                      <a:avLst/>
                    </a:prstGeom>
                  </pic:spPr>
                </pic:pic>
              </a:graphicData>
            </a:graphic>
          </wp:inline>
        </w:drawing>
      </w:r>
    </w:p>
    <w:p w14:paraId="717B7031" w14:textId="77777777" w:rsidR="005F26E0" w:rsidRDefault="003215B4">
      <w:pPr>
        <w:spacing w:before="34"/>
        <w:ind w:left="1450" w:right="1271"/>
        <w:jc w:val="center"/>
        <w:rPr>
          <w:b/>
          <w:sz w:val="24"/>
        </w:rPr>
      </w:pPr>
      <w:r>
        <w:rPr>
          <w:b/>
          <w:spacing w:val="-5"/>
          <w:sz w:val="24"/>
        </w:rPr>
        <w:t>14.</w:t>
      </w:r>
    </w:p>
    <w:p w14:paraId="278BEC82" w14:textId="77777777" w:rsidR="005F26E0" w:rsidRDefault="005F26E0">
      <w:pPr>
        <w:pStyle w:val="BodyText"/>
        <w:rPr>
          <w:b/>
          <w:sz w:val="20"/>
        </w:rPr>
      </w:pPr>
    </w:p>
    <w:p w14:paraId="3DFCEF80" w14:textId="77777777" w:rsidR="005F26E0" w:rsidRDefault="003215B4">
      <w:pPr>
        <w:pStyle w:val="BodyText"/>
        <w:spacing w:before="8"/>
        <w:rPr>
          <w:b/>
          <w:sz w:val="25"/>
        </w:rPr>
      </w:pPr>
      <w:r>
        <w:rPr>
          <w:noProof/>
        </w:rPr>
        <w:drawing>
          <wp:anchor distT="0" distB="0" distL="0" distR="0" simplePos="0" relativeHeight="487593472" behindDoc="1" locked="0" layoutInCell="1" allowOverlap="1" wp14:anchorId="0A093658" wp14:editId="1E769694">
            <wp:simplePos x="0" y="0"/>
            <wp:positionH relativeFrom="page">
              <wp:posOffset>1600199</wp:posOffset>
            </wp:positionH>
            <wp:positionV relativeFrom="paragraph">
              <wp:posOffset>202867</wp:posOffset>
            </wp:positionV>
            <wp:extent cx="4571112" cy="3267075"/>
            <wp:effectExtent l="0" t="0" r="0" b="0"/>
            <wp:wrapTopAndBottom/>
            <wp:docPr id="24" name="Image 24">
              <a:hlinkClick xmlns:a="http://schemas.openxmlformats.org/drawingml/2006/main" r:id="rId9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hlinkClick r:id="rId95"/>
                    </pic:cNvPr>
                    <pic:cNvPicPr/>
                  </pic:nvPicPr>
                  <pic:blipFill>
                    <a:blip r:embed="rId96" cstate="print"/>
                    <a:stretch>
                      <a:fillRect/>
                    </a:stretch>
                  </pic:blipFill>
                  <pic:spPr>
                    <a:xfrm>
                      <a:off x="0" y="0"/>
                      <a:ext cx="4571112" cy="3267075"/>
                    </a:xfrm>
                    <a:prstGeom prst="rect">
                      <a:avLst/>
                    </a:prstGeom>
                  </pic:spPr>
                </pic:pic>
              </a:graphicData>
            </a:graphic>
          </wp:anchor>
        </w:drawing>
      </w:r>
    </w:p>
    <w:p w14:paraId="2B7CC4CA" w14:textId="77777777" w:rsidR="005F26E0" w:rsidRDefault="003215B4">
      <w:pPr>
        <w:spacing w:before="2"/>
        <w:ind w:left="1450" w:right="1271"/>
        <w:jc w:val="center"/>
        <w:rPr>
          <w:b/>
          <w:sz w:val="24"/>
        </w:rPr>
      </w:pPr>
      <w:r>
        <w:rPr>
          <w:b/>
          <w:spacing w:val="-5"/>
          <w:sz w:val="24"/>
        </w:rPr>
        <w:t>15.</w:t>
      </w:r>
    </w:p>
    <w:p w14:paraId="6C963134" w14:textId="77777777" w:rsidR="005F26E0" w:rsidRDefault="005F26E0">
      <w:pPr>
        <w:jc w:val="center"/>
        <w:rPr>
          <w:sz w:val="24"/>
        </w:rPr>
        <w:sectPr w:rsidR="005F26E0">
          <w:pgSz w:w="12240" w:h="15840"/>
          <w:pgMar w:top="1440" w:right="420" w:bottom="1200" w:left="240" w:header="0" w:footer="1012" w:gutter="0"/>
          <w:cols w:space="720"/>
        </w:sectPr>
      </w:pPr>
    </w:p>
    <w:p w14:paraId="58EA7E17" w14:textId="77777777" w:rsidR="005F26E0" w:rsidRDefault="003215B4">
      <w:pPr>
        <w:pStyle w:val="BodyText"/>
        <w:ind w:left="1204"/>
        <w:rPr>
          <w:sz w:val="20"/>
        </w:rPr>
      </w:pPr>
      <w:r>
        <w:rPr>
          <w:noProof/>
          <w:sz w:val="20"/>
        </w:rPr>
        <w:lastRenderedPageBreak/>
        <w:drawing>
          <wp:inline distT="0" distB="0" distL="0" distR="0" wp14:anchorId="467B5F9E" wp14:editId="060FFE8D">
            <wp:extent cx="5866245" cy="3910203"/>
            <wp:effectExtent l="0" t="0" r="0" b="0"/>
            <wp:docPr id="25" name="Image 25" descr="Xinjiang 2007 1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Xinjiang 2007 169.jpg"/>
                    <pic:cNvPicPr/>
                  </pic:nvPicPr>
                  <pic:blipFill>
                    <a:blip r:embed="rId97" cstate="print"/>
                    <a:stretch>
                      <a:fillRect/>
                    </a:stretch>
                  </pic:blipFill>
                  <pic:spPr>
                    <a:xfrm>
                      <a:off x="0" y="0"/>
                      <a:ext cx="5866245" cy="3910203"/>
                    </a:xfrm>
                    <a:prstGeom prst="rect">
                      <a:avLst/>
                    </a:prstGeom>
                  </pic:spPr>
                </pic:pic>
              </a:graphicData>
            </a:graphic>
          </wp:inline>
        </w:drawing>
      </w:r>
    </w:p>
    <w:p w14:paraId="36F42F44" w14:textId="77777777" w:rsidR="005F26E0" w:rsidRDefault="003215B4">
      <w:pPr>
        <w:spacing w:before="75"/>
        <w:ind w:left="1450" w:right="1271"/>
        <w:jc w:val="center"/>
        <w:rPr>
          <w:b/>
          <w:sz w:val="24"/>
        </w:rPr>
      </w:pPr>
      <w:r>
        <w:rPr>
          <w:b/>
          <w:spacing w:val="-5"/>
          <w:sz w:val="24"/>
        </w:rPr>
        <w:t>16.</w:t>
      </w:r>
    </w:p>
    <w:p w14:paraId="50C627A8" w14:textId="77777777" w:rsidR="005F26E0" w:rsidRDefault="005F26E0">
      <w:pPr>
        <w:pStyle w:val="BodyText"/>
        <w:rPr>
          <w:b/>
          <w:sz w:val="20"/>
        </w:rPr>
      </w:pPr>
    </w:p>
    <w:p w14:paraId="5CEC3DB5" w14:textId="77777777" w:rsidR="005F26E0" w:rsidRDefault="005F26E0">
      <w:pPr>
        <w:pStyle w:val="BodyText"/>
        <w:rPr>
          <w:b/>
          <w:sz w:val="20"/>
        </w:rPr>
      </w:pPr>
    </w:p>
    <w:p w14:paraId="6E08353F" w14:textId="77777777" w:rsidR="005F26E0" w:rsidRDefault="003215B4">
      <w:pPr>
        <w:pStyle w:val="BodyText"/>
        <w:spacing w:before="10"/>
        <w:rPr>
          <w:b/>
          <w:sz w:val="29"/>
        </w:rPr>
      </w:pPr>
      <w:r>
        <w:rPr>
          <w:noProof/>
        </w:rPr>
        <w:drawing>
          <wp:anchor distT="0" distB="0" distL="0" distR="0" simplePos="0" relativeHeight="487593984" behindDoc="1" locked="0" layoutInCell="1" allowOverlap="1" wp14:anchorId="2EA52C02" wp14:editId="119618D4">
            <wp:simplePos x="0" y="0"/>
            <wp:positionH relativeFrom="page">
              <wp:posOffset>1550034</wp:posOffset>
            </wp:positionH>
            <wp:positionV relativeFrom="paragraph">
              <wp:posOffset>233718</wp:posOffset>
            </wp:positionV>
            <wp:extent cx="4642497" cy="3028950"/>
            <wp:effectExtent l="0" t="0" r="0" b="0"/>
            <wp:wrapTopAndBottom/>
            <wp:docPr id="26" name="Image 26" descr="In_Tibet,_yaks_are_decorated_and_honored_by_the_families_they_are_part_o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In_Tibet,_yaks_are_decorated_and_honored_by_the_families_they_are_part_of.jpg"/>
                    <pic:cNvPicPr/>
                  </pic:nvPicPr>
                  <pic:blipFill>
                    <a:blip r:embed="rId98" cstate="print"/>
                    <a:stretch>
                      <a:fillRect/>
                    </a:stretch>
                  </pic:blipFill>
                  <pic:spPr>
                    <a:xfrm>
                      <a:off x="0" y="0"/>
                      <a:ext cx="4642497" cy="3028950"/>
                    </a:xfrm>
                    <a:prstGeom prst="rect">
                      <a:avLst/>
                    </a:prstGeom>
                  </pic:spPr>
                </pic:pic>
              </a:graphicData>
            </a:graphic>
          </wp:anchor>
        </w:drawing>
      </w:r>
    </w:p>
    <w:p w14:paraId="4BEFB2B0" w14:textId="77777777" w:rsidR="005F26E0" w:rsidRDefault="003215B4">
      <w:pPr>
        <w:spacing w:before="30"/>
        <w:ind w:left="1450" w:right="1271"/>
        <w:jc w:val="center"/>
        <w:rPr>
          <w:b/>
          <w:sz w:val="24"/>
        </w:rPr>
      </w:pPr>
      <w:r>
        <w:rPr>
          <w:b/>
          <w:spacing w:val="-5"/>
          <w:sz w:val="24"/>
        </w:rPr>
        <w:t>17.</w:t>
      </w:r>
    </w:p>
    <w:p w14:paraId="45A6ED11" w14:textId="77777777" w:rsidR="005F26E0" w:rsidRDefault="005F26E0">
      <w:pPr>
        <w:jc w:val="center"/>
        <w:rPr>
          <w:sz w:val="24"/>
        </w:rPr>
        <w:sectPr w:rsidR="005F26E0">
          <w:pgSz w:w="12240" w:h="15840"/>
          <w:pgMar w:top="1440" w:right="420" w:bottom="1200" w:left="240" w:header="0" w:footer="1012" w:gutter="0"/>
          <w:cols w:space="720"/>
        </w:sectPr>
      </w:pPr>
    </w:p>
    <w:p w14:paraId="2FE18AEE" w14:textId="77777777" w:rsidR="005F26E0" w:rsidRDefault="003215B4">
      <w:pPr>
        <w:pStyle w:val="BodyText"/>
        <w:ind w:left="3413"/>
        <w:rPr>
          <w:sz w:val="20"/>
        </w:rPr>
      </w:pPr>
      <w:r>
        <w:rPr>
          <w:noProof/>
          <w:sz w:val="20"/>
        </w:rPr>
        <w:lastRenderedPageBreak/>
        <w:drawing>
          <wp:inline distT="0" distB="0" distL="0" distR="0" wp14:anchorId="46433729" wp14:editId="1BA7F7F0">
            <wp:extent cx="3126109" cy="4061460"/>
            <wp:effectExtent l="0" t="0" r="0" b="0"/>
            <wp:docPr id="27" name="Image 27">
              <a:hlinkClick xmlns:a="http://schemas.openxmlformats.org/drawingml/2006/main" r:id="rId9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hlinkClick r:id="rId99"/>
                    </pic:cNvPr>
                    <pic:cNvPicPr/>
                  </pic:nvPicPr>
                  <pic:blipFill>
                    <a:blip r:embed="rId100" cstate="print"/>
                    <a:stretch>
                      <a:fillRect/>
                    </a:stretch>
                  </pic:blipFill>
                  <pic:spPr>
                    <a:xfrm>
                      <a:off x="0" y="0"/>
                      <a:ext cx="3126109" cy="4061460"/>
                    </a:xfrm>
                    <a:prstGeom prst="rect">
                      <a:avLst/>
                    </a:prstGeom>
                  </pic:spPr>
                </pic:pic>
              </a:graphicData>
            </a:graphic>
          </wp:inline>
        </w:drawing>
      </w:r>
    </w:p>
    <w:p w14:paraId="7A9B998F" w14:textId="77777777" w:rsidR="005F26E0" w:rsidRDefault="003215B4">
      <w:pPr>
        <w:spacing w:before="13"/>
        <w:ind w:left="1450" w:right="1271"/>
        <w:jc w:val="center"/>
        <w:rPr>
          <w:b/>
          <w:sz w:val="24"/>
        </w:rPr>
      </w:pPr>
      <w:r>
        <w:rPr>
          <w:b/>
          <w:spacing w:val="-5"/>
          <w:sz w:val="24"/>
        </w:rPr>
        <w:t>18.</w:t>
      </w:r>
    </w:p>
    <w:p w14:paraId="3E5EFFA1" w14:textId="77777777" w:rsidR="005F26E0" w:rsidRDefault="005F26E0">
      <w:pPr>
        <w:pStyle w:val="BodyText"/>
        <w:rPr>
          <w:b/>
          <w:sz w:val="20"/>
        </w:rPr>
      </w:pPr>
    </w:p>
    <w:p w14:paraId="5D81A6EB" w14:textId="77777777" w:rsidR="005F26E0" w:rsidRDefault="003215B4">
      <w:pPr>
        <w:pStyle w:val="BodyText"/>
        <w:spacing w:before="8"/>
        <w:rPr>
          <w:b/>
        </w:rPr>
      </w:pPr>
      <w:r>
        <w:rPr>
          <w:noProof/>
        </w:rPr>
        <w:drawing>
          <wp:anchor distT="0" distB="0" distL="0" distR="0" simplePos="0" relativeHeight="487594496" behindDoc="1" locked="0" layoutInCell="1" allowOverlap="1" wp14:anchorId="15DF7613" wp14:editId="38C1801C">
            <wp:simplePos x="0" y="0"/>
            <wp:positionH relativeFrom="page">
              <wp:posOffset>1681348</wp:posOffset>
            </wp:positionH>
            <wp:positionV relativeFrom="paragraph">
              <wp:posOffset>195606</wp:posOffset>
            </wp:positionV>
            <wp:extent cx="4260488" cy="1812798"/>
            <wp:effectExtent l="0" t="0" r="0" b="0"/>
            <wp:wrapTopAndBottom/>
            <wp:docPr id="28" name="Image 28" descr="Mani_mant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Mani_mantra.jpg"/>
                    <pic:cNvPicPr/>
                  </pic:nvPicPr>
                  <pic:blipFill>
                    <a:blip r:embed="rId101" cstate="print"/>
                    <a:stretch>
                      <a:fillRect/>
                    </a:stretch>
                  </pic:blipFill>
                  <pic:spPr>
                    <a:xfrm>
                      <a:off x="0" y="0"/>
                      <a:ext cx="4260488" cy="1812798"/>
                    </a:xfrm>
                    <a:prstGeom prst="rect">
                      <a:avLst/>
                    </a:prstGeom>
                  </pic:spPr>
                </pic:pic>
              </a:graphicData>
            </a:graphic>
          </wp:anchor>
        </w:drawing>
      </w:r>
    </w:p>
    <w:p w14:paraId="51ED60A2" w14:textId="77777777" w:rsidR="005F26E0" w:rsidRDefault="005F26E0">
      <w:pPr>
        <w:pStyle w:val="BodyText"/>
        <w:spacing w:before="4"/>
        <w:rPr>
          <w:b/>
          <w:sz w:val="22"/>
        </w:rPr>
      </w:pPr>
    </w:p>
    <w:p w14:paraId="1AA109D6" w14:textId="77777777" w:rsidR="005F26E0" w:rsidRDefault="003215B4">
      <w:pPr>
        <w:spacing w:before="92"/>
        <w:ind w:left="1450" w:right="1271"/>
        <w:jc w:val="center"/>
        <w:rPr>
          <w:b/>
          <w:sz w:val="24"/>
        </w:rPr>
      </w:pPr>
      <w:r>
        <w:rPr>
          <w:b/>
          <w:spacing w:val="-5"/>
          <w:sz w:val="24"/>
        </w:rPr>
        <w:t>19.</w:t>
      </w:r>
    </w:p>
    <w:p w14:paraId="2F030832" w14:textId="77777777" w:rsidR="005F26E0" w:rsidRDefault="005F26E0">
      <w:pPr>
        <w:jc w:val="center"/>
        <w:rPr>
          <w:sz w:val="24"/>
        </w:rPr>
        <w:sectPr w:rsidR="005F26E0">
          <w:pgSz w:w="12240" w:h="15840"/>
          <w:pgMar w:top="1440" w:right="420" w:bottom="1200" w:left="240" w:header="0" w:footer="1012" w:gutter="0"/>
          <w:cols w:space="720"/>
        </w:sectPr>
      </w:pPr>
    </w:p>
    <w:p w14:paraId="225E3B82" w14:textId="77777777" w:rsidR="005F26E0" w:rsidRDefault="003215B4">
      <w:pPr>
        <w:pStyle w:val="BodyText"/>
        <w:ind w:left="2832"/>
        <w:rPr>
          <w:sz w:val="20"/>
        </w:rPr>
      </w:pPr>
      <w:r>
        <w:rPr>
          <w:noProof/>
          <w:sz w:val="20"/>
        </w:rPr>
        <w:lastRenderedPageBreak/>
        <w:drawing>
          <wp:inline distT="0" distB="0" distL="0" distR="0" wp14:anchorId="725C7767" wp14:editId="605DA453">
            <wp:extent cx="3849692" cy="5117782"/>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02" cstate="print"/>
                    <a:stretch>
                      <a:fillRect/>
                    </a:stretch>
                  </pic:blipFill>
                  <pic:spPr>
                    <a:xfrm>
                      <a:off x="0" y="0"/>
                      <a:ext cx="3849692" cy="5117782"/>
                    </a:xfrm>
                    <a:prstGeom prst="rect">
                      <a:avLst/>
                    </a:prstGeom>
                  </pic:spPr>
                </pic:pic>
              </a:graphicData>
            </a:graphic>
          </wp:inline>
        </w:drawing>
      </w:r>
    </w:p>
    <w:p w14:paraId="141DBFCC" w14:textId="77777777" w:rsidR="005F26E0" w:rsidRDefault="003215B4">
      <w:pPr>
        <w:spacing w:before="44"/>
        <w:ind w:left="1450" w:right="1271"/>
        <w:jc w:val="center"/>
        <w:rPr>
          <w:b/>
          <w:sz w:val="24"/>
        </w:rPr>
      </w:pPr>
      <w:r>
        <w:rPr>
          <w:b/>
          <w:spacing w:val="-5"/>
          <w:sz w:val="24"/>
        </w:rPr>
        <w:t>20.</w:t>
      </w:r>
    </w:p>
    <w:p w14:paraId="5453B938" w14:textId="77777777" w:rsidR="005F26E0" w:rsidRDefault="005F26E0">
      <w:pPr>
        <w:jc w:val="center"/>
        <w:rPr>
          <w:sz w:val="24"/>
        </w:rPr>
        <w:sectPr w:rsidR="005F26E0">
          <w:pgSz w:w="12240" w:h="15840"/>
          <w:pgMar w:top="1440" w:right="420" w:bottom="1200" w:left="240" w:header="0" w:footer="1012" w:gutter="0"/>
          <w:cols w:space="720"/>
        </w:sectPr>
      </w:pPr>
    </w:p>
    <w:p w14:paraId="2AF57775" w14:textId="77777777" w:rsidR="005F26E0" w:rsidRDefault="003215B4">
      <w:pPr>
        <w:spacing w:before="80"/>
        <w:ind w:left="1200"/>
        <w:rPr>
          <w:sz w:val="24"/>
        </w:rPr>
      </w:pPr>
      <w:bookmarkStart w:id="1" w:name="Lesson_Two"/>
      <w:bookmarkEnd w:id="1"/>
      <w:r>
        <w:rPr>
          <w:b/>
          <w:sz w:val="24"/>
        </w:rPr>
        <w:lastRenderedPageBreak/>
        <w:t>Lesson</w:t>
      </w:r>
      <w:r>
        <w:rPr>
          <w:b/>
          <w:spacing w:val="-4"/>
          <w:sz w:val="24"/>
        </w:rPr>
        <w:t xml:space="preserve"> </w:t>
      </w:r>
      <w:r>
        <w:rPr>
          <w:b/>
          <w:sz w:val="24"/>
        </w:rPr>
        <w:t>2:</w:t>
      </w:r>
      <w:r>
        <w:rPr>
          <w:b/>
          <w:spacing w:val="-3"/>
          <w:sz w:val="24"/>
        </w:rPr>
        <w:t xml:space="preserve"> </w:t>
      </w:r>
      <w:r>
        <w:rPr>
          <w:sz w:val="24"/>
        </w:rPr>
        <w:t>Geography</w:t>
      </w:r>
      <w:r>
        <w:rPr>
          <w:spacing w:val="-3"/>
          <w:sz w:val="24"/>
        </w:rPr>
        <w:t xml:space="preserve"> </w:t>
      </w:r>
      <w:r>
        <w:rPr>
          <w:sz w:val="24"/>
        </w:rPr>
        <w:t>of</w:t>
      </w:r>
      <w:r>
        <w:rPr>
          <w:spacing w:val="-4"/>
          <w:sz w:val="24"/>
        </w:rPr>
        <w:t xml:space="preserve"> </w:t>
      </w:r>
      <w:r>
        <w:rPr>
          <w:sz w:val="24"/>
        </w:rPr>
        <w:t>Inner</w:t>
      </w:r>
      <w:r>
        <w:rPr>
          <w:spacing w:val="-2"/>
          <w:sz w:val="24"/>
        </w:rPr>
        <w:t xml:space="preserve"> </w:t>
      </w:r>
      <w:r>
        <w:rPr>
          <w:sz w:val="24"/>
        </w:rPr>
        <w:t>Asia</w:t>
      </w:r>
      <w:r>
        <w:rPr>
          <w:spacing w:val="-3"/>
          <w:sz w:val="24"/>
        </w:rPr>
        <w:t xml:space="preserve"> </w:t>
      </w:r>
      <w:r>
        <w:rPr>
          <w:sz w:val="24"/>
        </w:rPr>
        <w:t>and</w:t>
      </w:r>
      <w:r>
        <w:rPr>
          <w:spacing w:val="-3"/>
          <w:sz w:val="24"/>
        </w:rPr>
        <w:t xml:space="preserve"> </w:t>
      </w:r>
      <w:r>
        <w:rPr>
          <w:spacing w:val="-2"/>
          <w:sz w:val="24"/>
        </w:rPr>
        <w:t>Tibet</w:t>
      </w:r>
    </w:p>
    <w:p w14:paraId="25F47C60" w14:textId="77777777" w:rsidR="005F26E0" w:rsidRDefault="005F26E0">
      <w:pPr>
        <w:pStyle w:val="BodyText"/>
      </w:pPr>
    </w:p>
    <w:p w14:paraId="2F54438C" w14:textId="77777777" w:rsidR="005F26E0" w:rsidRDefault="003215B4">
      <w:pPr>
        <w:ind w:left="1200"/>
        <w:rPr>
          <w:sz w:val="24"/>
        </w:rPr>
      </w:pPr>
      <w:r>
        <w:rPr>
          <w:b/>
          <w:sz w:val="24"/>
        </w:rPr>
        <w:t>Grade</w:t>
      </w:r>
      <w:r>
        <w:rPr>
          <w:b/>
          <w:spacing w:val="-5"/>
          <w:sz w:val="24"/>
        </w:rPr>
        <w:t xml:space="preserve"> </w:t>
      </w:r>
      <w:r>
        <w:rPr>
          <w:b/>
          <w:sz w:val="24"/>
        </w:rPr>
        <w:t>Level:</w:t>
      </w:r>
      <w:r>
        <w:rPr>
          <w:b/>
          <w:spacing w:val="-4"/>
          <w:sz w:val="24"/>
        </w:rPr>
        <w:t xml:space="preserve"> </w:t>
      </w:r>
      <w:r>
        <w:rPr>
          <w:sz w:val="24"/>
        </w:rPr>
        <w:t>9-</w:t>
      </w:r>
      <w:r>
        <w:rPr>
          <w:spacing w:val="-5"/>
          <w:sz w:val="24"/>
        </w:rPr>
        <w:t>12</w:t>
      </w:r>
    </w:p>
    <w:p w14:paraId="4EB00F13" w14:textId="77777777" w:rsidR="005F26E0" w:rsidRDefault="005F26E0">
      <w:pPr>
        <w:pStyle w:val="BodyText"/>
      </w:pPr>
    </w:p>
    <w:p w14:paraId="533F351A" w14:textId="77777777" w:rsidR="005F26E0" w:rsidRDefault="003215B4">
      <w:pPr>
        <w:pStyle w:val="BodyText"/>
        <w:ind w:left="1199" w:right="1061"/>
      </w:pPr>
      <w:r>
        <w:rPr>
          <w:b/>
        </w:rPr>
        <w:t xml:space="preserve">Overview: </w:t>
      </w:r>
      <w:r>
        <w:t>This lesson will introduce students to the geography of Asia, specifically Inner Asia. After considering what is meant by the term "Inner Asia," students will identify the region of Tibet and consider factors for determining what is considered a "region."</w:t>
      </w:r>
      <w:r>
        <w:rPr>
          <w:spacing w:val="-3"/>
        </w:rPr>
        <w:t xml:space="preserve"> </w:t>
      </w:r>
      <w:r>
        <w:t>This</w:t>
      </w:r>
      <w:r>
        <w:rPr>
          <w:spacing w:val="-3"/>
        </w:rPr>
        <w:t xml:space="preserve"> </w:t>
      </w:r>
      <w:r>
        <w:t>lesson</w:t>
      </w:r>
      <w:r>
        <w:rPr>
          <w:spacing w:val="-2"/>
        </w:rPr>
        <w:t xml:space="preserve"> </w:t>
      </w:r>
      <w:r>
        <w:t>situates</w:t>
      </w:r>
      <w:r>
        <w:rPr>
          <w:spacing w:val="-3"/>
        </w:rPr>
        <w:t xml:space="preserve"> </w:t>
      </w:r>
      <w:r>
        <w:t>Tibet</w:t>
      </w:r>
      <w:r>
        <w:rPr>
          <w:spacing w:val="-2"/>
        </w:rPr>
        <w:t xml:space="preserve"> </w:t>
      </w:r>
      <w:r>
        <w:t>in</w:t>
      </w:r>
      <w:r>
        <w:rPr>
          <w:spacing w:val="-3"/>
        </w:rPr>
        <w:t xml:space="preserve"> </w:t>
      </w:r>
      <w:r>
        <w:t>Inner</w:t>
      </w:r>
      <w:r>
        <w:rPr>
          <w:spacing w:val="-4"/>
        </w:rPr>
        <w:t xml:space="preserve"> </w:t>
      </w:r>
      <w:r>
        <w:t>Asia</w:t>
      </w:r>
      <w:r>
        <w:rPr>
          <w:spacing w:val="-3"/>
        </w:rPr>
        <w:t xml:space="preserve"> </w:t>
      </w:r>
      <w:r>
        <w:t>as</w:t>
      </w:r>
      <w:r>
        <w:rPr>
          <w:spacing w:val="-3"/>
        </w:rPr>
        <w:t xml:space="preserve"> </w:t>
      </w:r>
      <w:r>
        <w:t>well</w:t>
      </w:r>
      <w:r>
        <w:rPr>
          <w:spacing w:val="-3"/>
        </w:rPr>
        <w:t xml:space="preserve"> </w:t>
      </w:r>
      <w:r>
        <w:t>as</w:t>
      </w:r>
      <w:r>
        <w:rPr>
          <w:spacing w:val="-3"/>
        </w:rPr>
        <w:t xml:space="preserve"> </w:t>
      </w:r>
      <w:r>
        <w:t>equips</w:t>
      </w:r>
      <w:r>
        <w:rPr>
          <w:spacing w:val="-2"/>
        </w:rPr>
        <w:t xml:space="preserve"> </w:t>
      </w:r>
      <w:r>
        <w:t>students</w:t>
      </w:r>
      <w:r>
        <w:rPr>
          <w:spacing w:val="-3"/>
        </w:rPr>
        <w:t xml:space="preserve"> </w:t>
      </w:r>
      <w:r>
        <w:t>with</w:t>
      </w:r>
      <w:r>
        <w:rPr>
          <w:spacing w:val="-3"/>
        </w:rPr>
        <w:t xml:space="preserve"> </w:t>
      </w:r>
      <w:r>
        <w:t>a</w:t>
      </w:r>
      <w:r>
        <w:rPr>
          <w:spacing w:val="-3"/>
        </w:rPr>
        <w:t xml:space="preserve"> </w:t>
      </w:r>
      <w:r>
        <w:t xml:space="preserve">basic understanding of Tibetan and Inner Asian topography, climate, linguistic </w:t>
      </w:r>
      <w:proofErr w:type="gramStart"/>
      <w:r>
        <w:t>diversity</w:t>
      </w:r>
      <w:proofErr w:type="gramEnd"/>
      <w:r>
        <w:t xml:space="preserve"> and demographic trends.</w:t>
      </w:r>
    </w:p>
    <w:p w14:paraId="3AE5012F" w14:textId="77777777" w:rsidR="005F26E0" w:rsidRDefault="005F26E0">
      <w:pPr>
        <w:pStyle w:val="BodyText"/>
      </w:pPr>
    </w:p>
    <w:p w14:paraId="7E6B40A3" w14:textId="77777777" w:rsidR="005F26E0" w:rsidRDefault="003215B4">
      <w:pPr>
        <w:pStyle w:val="BodyText"/>
        <w:ind w:left="1199"/>
      </w:pPr>
      <w:r>
        <w:rPr>
          <w:b/>
        </w:rPr>
        <w:t>Time:</w:t>
      </w:r>
      <w:r>
        <w:rPr>
          <w:b/>
          <w:spacing w:val="-5"/>
        </w:rPr>
        <w:t xml:space="preserve"> </w:t>
      </w:r>
      <w:r>
        <w:t>2-45</w:t>
      </w:r>
      <w:r>
        <w:rPr>
          <w:spacing w:val="-5"/>
        </w:rPr>
        <w:t xml:space="preserve"> </w:t>
      </w:r>
      <w:r>
        <w:t>minutes</w:t>
      </w:r>
      <w:r>
        <w:rPr>
          <w:spacing w:val="-4"/>
        </w:rPr>
        <w:t xml:space="preserve"> </w:t>
      </w:r>
      <w:r>
        <w:t>class</w:t>
      </w:r>
      <w:r>
        <w:rPr>
          <w:spacing w:val="-4"/>
        </w:rPr>
        <w:t xml:space="preserve"> </w:t>
      </w:r>
      <w:r>
        <w:t>periods</w:t>
      </w:r>
      <w:r>
        <w:rPr>
          <w:spacing w:val="-3"/>
        </w:rPr>
        <w:t xml:space="preserve"> </w:t>
      </w:r>
      <w:r>
        <w:t>(or</w:t>
      </w:r>
      <w:r>
        <w:rPr>
          <w:spacing w:val="-3"/>
        </w:rPr>
        <w:t xml:space="preserve"> </w:t>
      </w:r>
      <w:proofErr w:type="gramStart"/>
      <w:r>
        <w:t>1-90</w:t>
      </w:r>
      <w:r>
        <w:rPr>
          <w:spacing w:val="-4"/>
        </w:rPr>
        <w:t xml:space="preserve"> </w:t>
      </w:r>
      <w:r>
        <w:t>minute</w:t>
      </w:r>
      <w:proofErr w:type="gramEnd"/>
      <w:r>
        <w:rPr>
          <w:spacing w:val="-4"/>
        </w:rPr>
        <w:t xml:space="preserve"> </w:t>
      </w:r>
      <w:r>
        <w:rPr>
          <w:spacing w:val="-2"/>
        </w:rPr>
        <w:t>block)</w:t>
      </w:r>
    </w:p>
    <w:p w14:paraId="739BA1E0" w14:textId="77777777" w:rsidR="005F26E0" w:rsidRDefault="005F26E0">
      <w:pPr>
        <w:pStyle w:val="BodyText"/>
      </w:pPr>
    </w:p>
    <w:p w14:paraId="349E0789" w14:textId="77777777" w:rsidR="005F26E0" w:rsidRDefault="003215B4">
      <w:pPr>
        <w:pStyle w:val="Heading2"/>
        <w:ind w:left="1199"/>
      </w:pPr>
      <w:r>
        <w:rPr>
          <w:spacing w:val="-2"/>
        </w:rPr>
        <w:t>Materials:</w:t>
      </w:r>
    </w:p>
    <w:p w14:paraId="2D93E1AC" w14:textId="77777777" w:rsidR="005F26E0" w:rsidRDefault="003215B4">
      <w:pPr>
        <w:pStyle w:val="ListParagraph"/>
        <w:numPr>
          <w:ilvl w:val="0"/>
          <w:numId w:val="16"/>
        </w:numPr>
        <w:tabs>
          <w:tab w:val="left" w:pos="1452"/>
        </w:tabs>
        <w:ind w:right="2443" w:firstLine="0"/>
        <w:rPr>
          <w:sz w:val="24"/>
        </w:rPr>
      </w:pPr>
      <w:r>
        <w:rPr>
          <w:sz w:val="24"/>
        </w:rPr>
        <w:t>Computer</w:t>
      </w:r>
      <w:r>
        <w:rPr>
          <w:spacing w:val="-3"/>
          <w:sz w:val="24"/>
        </w:rPr>
        <w:t xml:space="preserve"> </w:t>
      </w:r>
      <w:r>
        <w:rPr>
          <w:sz w:val="24"/>
        </w:rPr>
        <w:t>with</w:t>
      </w:r>
      <w:r>
        <w:rPr>
          <w:spacing w:val="-4"/>
          <w:sz w:val="24"/>
        </w:rPr>
        <w:t xml:space="preserve"> </w:t>
      </w:r>
      <w:r>
        <w:rPr>
          <w:sz w:val="24"/>
        </w:rPr>
        <w:t>projector</w:t>
      </w:r>
      <w:r>
        <w:rPr>
          <w:spacing w:val="-3"/>
          <w:sz w:val="24"/>
        </w:rPr>
        <w:t xml:space="preserve"> </w:t>
      </w:r>
      <w:r>
        <w:rPr>
          <w:sz w:val="24"/>
        </w:rPr>
        <w:t>and</w:t>
      </w:r>
      <w:r>
        <w:rPr>
          <w:spacing w:val="-4"/>
          <w:sz w:val="24"/>
        </w:rPr>
        <w:t xml:space="preserve"> </w:t>
      </w:r>
      <w:r>
        <w:rPr>
          <w:sz w:val="24"/>
        </w:rPr>
        <w:t>a</w:t>
      </w:r>
      <w:r>
        <w:rPr>
          <w:spacing w:val="-5"/>
          <w:sz w:val="24"/>
        </w:rPr>
        <w:t xml:space="preserve"> </w:t>
      </w:r>
      <w:r>
        <w:rPr>
          <w:sz w:val="24"/>
        </w:rPr>
        <w:t>screen</w:t>
      </w:r>
      <w:r>
        <w:rPr>
          <w:spacing w:val="-4"/>
          <w:sz w:val="24"/>
        </w:rPr>
        <w:t xml:space="preserve"> </w:t>
      </w:r>
      <w:r>
        <w:rPr>
          <w:sz w:val="24"/>
        </w:rPr>
        <w:t>(Overhead</w:t>
      </w:r>
      <w:r>
        <w:rPr>
          <w:spacing w:val="-4"/>
          <w:sz w:val="24"/>
        </w:rPr>
        <w:t xml:space="preserve"> </w:t>
      </w:r>
      <w:r>
        <w:rPr>
          <w:sz w:val="24"/>
        </w:rPr>
        <w:t>projector</w:t>
      </w:r>
      <w:r>
        <w:rPr>
          <w:spacing w:val="-4"/>
          <w:sz w:val="24"/>
        </w:rPr>
        <w:t xml:space="preserve"> </w:t>
      </w:r>
      <w:r>
        <w:rPr>
          <w:sz w:val="24"/>
        </w:rPr>
        <w:t>with</w:t>
      </w:r>
      <w:r>
        <w:rPr>
          <w:spacing w:val="-5"/>
          <w:sz w:val="24"/>
        </w:rPr>
        <w:t xml:space="preserve"> </w:t>
      </w:r>
      <w:r>
        <w:rPr>
          <w:sz w:val="24"/>
        </w:rPr>
        <w:t>maps</w:t>
      </w:r>
      <w:r>
        <w:rPr>
          <w:spacing w:val="-4"/>
          <w:sz w:val="24"/>
        </w:rPr>
        <w:t xml:space="preserve"> </w:t>
      </w:r>
      <w:r>
        <w:rPr>
          <w:sz w:val="24"/>
        </w:rPr>
        <w:t>on transparences if computer is not available.)</w:t>
      </w:r>
    </w:p>
    <w:p w14:paraId="1D45413A" w14:textId="77777777" w:rsidR="005F26E0" w:rsidRDefault="003215B4">
      <w:pPr>
        <w:pStyle w:val="ListParagraph"/>
        <w:numPr>
          <w:ilvl w:val="0"/>
          <w:numId w:val="16"/>
        </w:numPr>
        <w:tabs>
          <w:tab w:val="left" w:pos="1452"/>
        </w:tabs>
        <w:spacing w:before="200"/>
        <w:ind w:left="1452"/>
        <w:rPr>
          <w:sz w:val="24"/>
        </w:rPr>
      </w:pPr>
      <w:r>
        <w:rPr>
          <w:sz w:val="24"/>
        </w:rPr>
        <w:t>Maps</w:t>
      </w:r>
      <w:r>
        <w:rPr>
          <w:spacing w:val="-2"/>
          <w:sz w:val="24"/>
        </w:rPr>
        <w:t xml:space="preserve"> (provided)</w:t>
      </w:r>
    </w:p>
    <w:p w14:paraId="04E41B53" w14:textId="77777777" w:rsidR="005F26E0" w:rsidRDefault="003215B4">
      <w:pPr>
        <w:pStyle w:val="ListParagraph"/>
        <w:numPr>
          <w:ilvl w:val="0"/>
          <w:numId w:val="16"/>
        </w:numPr>
        <w:tabs>
          <w:tab w:val="left" w:pos="1452"/>
        </w:tabs>
        <w:spacing w:before="201"/>
        <w:ind w:left="1452"/>
        <w:rPr>
          <w:sz w:val="24"/>
        </w:rPr>
      </w:pPr>
      <w:r>
        <w:rPr>
          <w:sz w:val="24"/>
        </w:rPr>
        <w:t>Sample</w:t>
      </w:r>
      <w:r>
        <w:rPr>
          <w:spacing w:val="-4"/>
          <w:sz w:val="24"/>
        </w:rPr>
        <w:t xml:space="preserve"> </w:t>
      </w:r>
      <w:r>
        <w:rPr>
          <w:sz w:val="24"/>
        </w:rPr>
        <w:t>Semantic</w:t>
      </w:r>
      <w:r>
        <w:rPr>
          <w:spacing w:val="-3"/>
          <w:sz w:val="24"/>
        </w:rPr>
        <w:t xml:space="preserve"> </w:t>
      </w:r>
      <w:r>
        <w:rPr>
          <w:sz w:val="24"/>
        </w:rPr>
        <w:t>Map</w:t>
      </w:r>
      <w:r>
        <w:rPr>
          <w:spacing w:val="-3"/>
          <w:sz w:val="24"/>
        </w:rPr>
        <w:t xml:space="preserve"> </w:t>
      </w:r>
      <w:r>
        <w:rPr>
          <w:spacing w:val="-2"/>
          <w:sz w:val="24"/>
        </w:rPr>
        <w:t>(provided)</w:t>
      </w:r>
    </w:p>
    <w:p w14:paraId="3DF8FD0B" w14:textId="77777777" w:rsidR="005F26E0" w:rsidRDefault="003215B4">
      <w:pPr>
        <w:pStyle w:val="ListParagraph"/>
        <w:numPr>
          <w:ilvl w:val="0"/>
          <w:numId w:val="16"/>
        </w:numPr>
        <w:tabs>
          <w:tab w:val="left" w:pos="1452"/>
        </w:tabs>
        <w:spacing w:before="200"/>
        <w:ind w:left="1452"/>
        <w:rPr>
          <w:sz w:val="24"/>
        </w:rPr>
      </w:pPr>
      <w:r>
        <w:rPr>
          <w:sz w:val="24"/>
        </w:rPr>
        <w:t>Student</w:t>
      </w:r>
      <w:r>
        <w:rPr>
          <w:spacing w:val="-4"/>
          <w:sz w:val="24"/>
        </w:rPr>
        <w:t xml:space="preserve"> </w:t>
      </w:r>
      <w:r>
        <w:rPr>
          <w:sz w:val="24"/>
        </w:rPr>
        <w:t>Blank</w:t>
      </w:r>
      <w:r>
        <w:rPr>
          <w:spacing w:val="-3"/>
          <w:sz w:val="24"/>
        </w:rPr>
        <w:t xml:space="preserve"> </w:t>
      </w:r>
      <w:r>
        <w:rPr>
          <w:sz w:val="24"/>
        </w:rPr>
        <w:t>Map</w:t>
      </w:r>
      <w:r>
        <w:rPr>
          <w:spacing w:val="-3"/>
          <w:sz w:val="24"/>
        </w:rPr>
        <w:t xml:space="preserve"> </w:t>
      </w:r>
      <w:r>
        <w:rPr>
          <w:sz w:val="24"/>
        </w:rPr>
        <w:t>Sheet</w:t>
      </w:r>
      <w:r>
        <w:rPr>
          <w:spacing w:val="-2"/>
          <w:sz w:val="24"/>
        </w:rPr>
        <w:t xml:space="preserve"> </w:t>
      </w:r>
      <w:r>
        <w:rPr>
          <w:sz w:val="24"/>
        </w:rPr>
        <w:t>with</w:t>
      </w:r>
      <w:r>
        <w:rPr>
          <w:spacing w:val="-3"/>
          <w:sz w:val="24"/>
        </w:rPr>
        <w:t xml:space="preserve"> </w:t>
      </w:r>
      <w:r>
        <w:rPr>
          <w:sz w:val="24"/>
        </w:rPr>
        <w:t>Questions</w:t>
      </w:r>
      <w:r>
        <w:rPr>
          <w:spacing w:val="-3"/>
          <w:sz w:val="24"/>
        </w:rPr>
        <w:t xml:space="preserve"> </w:t>
      </w:r>
      <w:r>
        <w:rPr>
          <w:sz w:val="24"/>
        </w:rPr>
        <w:t>(put</w:t>
      </w:r>
      <w:r>
        <w:rPr>
          <w:spacing w:val="-2"/>
          <w:sz w:val="24"/>
        </w:rPr>
        <w:t xml:space="preserve"> </w:t>
      </w:r>
      <w:r>
        <w:rPr>
          <w:sz w:val="24"/>
        </w:rPr>
        <w:t>questions</w:t>
      </w:r>
      <w:r>
        <w:rPr>
          <w:spacing w:val="-3"/>
          <w:sz w:val="24"/>
        </w:rPr>
        <w:t xml:space="preserve"> </w:t>
      </w:r>
      <w:r>
        <w:rPr>
          <w:sz w:val="24"/>
        </w:rPr>
        <w:t>on</w:t>
      </w:r>
      <w:r>
        <w:rPr>
          <w:spacing w:val="-3"/>
          <w:sz w:val="24"/>
        </w:rPr>
        <w:t xml:space="preserve"> </w:t>
      </w:r>
      <w:r>
        <w:rPr>
          <w:sz w:val="24"/>
        </w:rPr>
        <w:t>back</w:t>
      </w:r>
      <w:r>
        <w:rPr>
          <w:spacing w:val="-3"/>
          <w:sz w:val="24"/>
        </w:rPr>
        <w:t xml:space="preserve"> </w:t>
      </w:r>
      <w:r>
        <w:rPr>
          <w:sz w:val="24"/>
        </w:rPr>
        <w:t>of</w:t>
      </w:r>
      <w:r>
        <w:rPr>
          <w:spacing w:val="-2"/>
          <w:sz w:val="24"/>
        </w:rPr>
        <w:t xml:space="preserve"> </w:t>
      </w:r>
      <w:r>
        <w:rPr>
          <w:sz w:val="24"/>
        </w:rPr>
        <w:t>Blank</w:t>
      </w:r>
      <w:r>
        <w:rPr>
          <w:spacing w:val="-3"/>
          <w:sz w:val="24"/>
        </w:rPr>
        <w:t xml:space="preserve"> </w:t>
      </w:r>
      <w:r>
        <w:rPr>
          <w:sz w:val="24"/>
        </w:rPr>
        <w:t>Map</w:t>
      </w:r>
      <w:r>
        <w:rPr>
          <w:spacing w:val="-2"/>
          <w:sz w:val="24"/>
        </w:rPr>
        <w:t xml:space="preserve"> Sheet)</w:t>
      </w:r>
    </w:p>
    <w:p w14:paraId="14106A30" w14:textId="77777777" w:rsidR="005F26E0" w:rsidRDefault="003215B4">
      <w:pPr>
        <w:pStyle w:val="ListParagraph"/>
        <w:numPr>
          <w:ilvl w:val="0"/>
          <w:numId w:val="16"/>
        </w:numPr>
        <w:tabs>
          <w:tab w:val="left" w:pos="1452"/>
        </w:tabs>
        <w:spacing w:before="200"/>
        <w:ind w:left="1452"/>
        <w:rPr>
          <w:sz w:val="24"/>
        </w:rPr>
      </w:pPr>
      <w:r>
        <w:rPr>
          <w:sz w:val="24"/>
        </w:rPr>
        <w:t>Student</w:t>
      </w:r>
      <w:r>
        <w:rPr>
          <w:spacing w:val="-5"/>
          <w:sz w:val="24"/>
        </w:rPr>
        <w:t xml:space="preserve"> </w:t>
      </w:r>
      <w:r>
        <w:rPr>
          <w:sz w:val="24"/>
        </w:rPr>
        <w:t>Map</w:t>
      </w:r>
      <w:r>
        <w:rPr>
          <w:spacing w:val="-4"/>
          <w:sz w:val="24"/>
        </w:rPr>
        <w:t xml:space="preserve"> </w:t>
      </w:r>
      <w:r>
        <w:rPr>
          <w:sz w:val="24"/>
        </w:rPr>
        <w:t>Resource</w:t>
      </w:r>
      <w:r>
        <w:rPr>
          <w:spacing w:val="-4"/>
          <w:sz w:val="24"/>
        </w:rPr>
        <w:t xml:space="preserve"> </w:t>
      </w:r>
      <w:r>
        <w:rPr>
          <w:sz w:val="24"/>
        </w:rPr>
        <w:t>Sheet</w:t>
      </w:r>
      <w:r>
        <w:rPr>
          <w:spacing w:val="-3"/>
          <w:sz w:val="24"/>
        </w:rPr>
        <w:t xml:space="preserve"> </w:t>
      </w:r>
      <w:r>
        <w:rPr>
          <w:spacing w:val="-2"/>
          <w:sz w:val="24"/>
        </w:rPr>
        <w:t>(provided)</w:t>
      </w:r>
    </w:p>
    <w:p w14:paraId="54C66916" w14:textId="77777777" w:rsidR="005F26E0" w:rsidRDefault="003215B4">
      <w:pPr>
        <w:pStyle w:val="ListParagraph"/>
        <w:numPr>
          <w:ilvl w:val="0"/>
          <w:numId w:val="16"/>
        </w:numPr>
        <w:tabs>
          <w:tab w:val="left" w:pos="1452"/>
        </w:tabs>
        <w:spacing w:before="200"/>
        <w:ind w:left="1452"/>
        <w:rPr>
          <w:sz w:val="24"/>
        </w:rPr>
      </w:pPr>
      <w:r>
        <w:rPr>
          <w:sz w:val="24"/>
        </w:rPr>
        <w:t>Colored</w:t>
      </w:r>
      <w:r>
        <w:rPr>
          <w:spacing w:val="-4"/>
          <w:sz w:val="24"/>
        </w:rPr>
        <w:t xml:space="preserve"> </w:t>
      </w:r>
      <w:r>
        <w:rPr>
          <w:sz w:val="24"/>
        </w:rPr>
        <w:t>pencils</w:t>
      </w:r>
      <w:r>
        <w:rPr>
          <w:spacing w:val="-4"/>
          <w:sz w:val="24"/>
        </w:rPr>
        <w:t xml:space="preserve"> </w:t>
      </w:r>
      <w:r>
        <w:rPr>
          <w:sz w:val="24"/>
        </w:rPr>
        <w:t>or</w:t>
      </w:r>
      <w:r>
        <w:rPr>
          <w:spacing w:val="-5"/>
          <w:sz w:val="24"/>
        </w:rPr>
        <w:t xml:space="preserve"> </w:t>
      </w:r>
      <w:r>
        <w:rPr>
          <w:spacing w:val="-2"/>
          <w:sz w:val="24"/>
        </w:rPr>
        <w:t>markers</w:t>
      </w:r>
    </w:p>
    <w:p w14:paraId="5ABA4CEE" w14:textId="77777777" w:rsidR="005F26E0" w:rsidRDefault="003215B4">
      <w:pPr>
        <w:pStyle w:val="ListParagraph"/>
        <w:numPr>
          <w:ilvl w:val="0"/>
          <w:numId w:val="16"/>
        </w:numPr>
        <w:tabs>
          <w:tab w:val="left" w:pos="1452"/>
        </w:tabs>
        <w:spacing w:before="200"/>
        <w:ind w:right="1736" w:firstLine="0"/>
        <w:rPr>
          <w:sz w:val="24"/>
        </w:rPr>
      </w:pPr>
      <w:r>
        <w:rPr>
          <w:sz w:val="24"/>
        </w:rPr>
        <w:t>Teacher</w:t>
      </w:r>
      <w:r>
        <w:rPr>
          <w:spacing w:val="-3"/>
          <w:sz w:val="24"/>
        </w:rPr>
        <w:t xml:space="preserve"> </w:t>
      </w:r>
      <w:r>
        <w:rPr>
          <w:sz w:val="24"/>
        </w:rPr>
        <w:t>Content</w:t>
      </w:r>
      <w:r>
        <w:rPr>
          <w:spacing w:val="-3"/>
          <w:sz w:val="24"/>
        </w:rPr>
        <w:t xml:space="preserve"> </w:t>
      </w:r>
      <w:r>
        <w:rPr>
          <w:sz w:val="24"/>
        </w:rPr>
        <w:t>Information</w:t>
      </w:r>
      <w:r>
        <w:rPr>
          <w:spacing w:val="-4"/>
          <w:sz w:val="24"/>
        </w:rPr>
        <w:t xml:space="preserve"> </w:t>
      </w:r>
      <w:r>
        <w:rPr>
          <w:sz w:val="24"/>
        </w:rPr>
        <w:t>(provided</w:t>
      </w:r>
      <w:r>
        <w:rPr>
          <w:spacing w:val="-4"/>
          <w:sz w:val="24"/>
        </w:rPr>
        <w:t xml:space="preserve"> </w:t>
      </w:r>
      <w:r>
        <w:rPr>
          <w:sz w:val="24"/>
        </w:rPr>
        <w:t>at</w:t>
      </w:r>
      <w:r>
        <w:rPr>
          <w:spacing w:val="-3"/>
          <w:sz w:val="24"/>
        </w:rPr>
        <w:t xml:space="preserve"> </w:t>
      </w:r>
      <w:r>
        <w:rPr>
          <w:sz w:val="24"/>
        </w:rPr>
        <w:t>the</w:t>
      </w:r>
      <w:r>
        <w:rPr>
          <w:spacing w:val="-4"/>
          <w:sz w:val="24"/>
        </w:rPr>
        <w:t xml:space="preserve"> </w:t>
      </w:r>
      <w:r>
        <w:rPr>
          <w:sz w:val="24"/>
        </w:rPr>
        <w:t>end</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Unit</w:t>
      </w:r>
      <w:r>
        <w:rPr>
          <w:spacing w:val="-3"/>
          <w:sz w:val="24"/>
        </w:rPr>
        <w:t xml:space="preserve"> </w:t>
      </w:r>
      <w:r>
        <w:rPr>
          <w:sz w:val="24"/>
        </w:rPr>
        <w:t>in</w:t>
      </w:r>
      <w:r>
        <w:rPr>
          <w:spacing w:val="-4"/>
          <w:sz w:val="24"/>
        </w:rPr>
        <w:t xml:space="preserve"> </w:t>
      </w:r>
      <w:r>
        <w:rPr>
          <w:sz w:val="24"/>
        </w:rPr>
        <w:t>its</w:t>
      </w:r>
      <w:r>
        <w:rPr>
          <w:spacing w:val="-4"/>
          <w:sz w:val="24"/>
        </w:rPr>
        <w:t xml:space="preserve"> </w:t>
      </w:r>
      <w:r>
        <w:rPr>
          <w:sz w:val="24"/>
        </w:rPr>
        <w:t>entirety,</w:t>
      </w:r>
      <w:r>
        <w:rPr>
          <w:spacing w:val="-5"/>
          <w:sz w:val="24"/>
        </w:rPr>
        <w:t xml:space="preserve"> </w:t>
      </w:r>
      <w:r>
        <w:rPr>
          <w:sz w:val="24"/>
        </w:rPr>
        <w:t>with excerpts included in this lesson)</w:t>
      </w:r>
    </w:p>
    <w:p w14:paraId="38261B6E" w14:textId="77777777" w:rsidR="005F26E0" w:rsidRDefault="005F26E0">
      <w:pPr>
        <w:pStyle w:val="BodyText"/>
        <w:rPr>
          <w:sz w:val="26"/>
        </w:rPr>
      </w:pPr>
    </w:p>
    <w:p w14:paraId="28F7240D" w14:textId="77777777" w:rsidR="005F26E0" w:rsidRDefault="003215B4">
      <w:pPr>
        <w:pStyle w:val="Heading2"/>
        <w:spacing w:before="176"/>
        <w:ind w:left="1199"/>
      </w:pPr>
      <w:r>
        <w:rPr>
          <w:spacing w:val="-2"/>
        </w:rPr>
        <w:t>Objectives:</w:t>
      </w:r>
    </w:p>
    <w:p w14:paraId="2C2EDF70" w14:textId="77777777" w:rsidR="005F26E0" w:rsidRDefault="003215B4">
      <w:pPr>
        <w:pStyle w:val="BodyText"/>
        <w:ind w:left="1199"/>
      </w:pPr>
      <w:r>
        <w:t>Students</w:t>
      </w:r>
      <w:r>
        <w:rPr>
          <w:spacing w:val="-5"/>
        </w:rPr>
        <w:t xml:space="preserve"> </w:t>
      </w:r>
      <w:r>
        <w:rPr>
          <w:spacing w:val="-2"/>
        </w:rPr>
        <w:t>will:</w:t>
      </w:r>
    </w:p>
    <w:p w14:paraId="1D3EA7ED" w14:textId="77777777" w:rsidR="005F26E0" w:rsidRDefault="005F26E0">
      <w:pPr>
        <w:pStyle w:val="BodyText"/>
        <w:spacing w:before="11"/>
        <w:rPr>
          <w:sz w:val="23"/>
        </w:rPr>
      </w:pPr>
    </w:p>
    <w:p w14:paraId="07BCF995" w14:textId="77777777" w:rsidR="005F26E0" w:rsidRDefault="003215B4">
      <w:pPr>
        <w:pStyle w:val="ListParagraph"/>
        <w:numPr>
          <w:ilvl w:val="0"/>
          <w:numId w:val="16"/>
        </w:numPr>
        <w:tabs>
          <w:tab w:val="left" w:pos="1452"/>
        </w:tabs>
        <w:ind w:right="1416" w:firstLine="0"/>
        <w:rPr>
          <w:sz w:val="24"/>
        </w:rPr>
      </w:pPr>
      <w:r>
        <w:rPr>
          <w:sz w:val="24"/>
        </w:rPr>
        <w:t>Gain</w:t>
      </w:r>
      <w:r>
        <w:rPr>
          <w:spacing w:val="-5"/>
          <w:sz w:val="24"/>
        </w:rPr>
        <w:t xml:space="preserve"> </w:t>
      </w:r>
      <w:r>
        <w:rPr>
          <w:sz w:val="24"/>
        </w:rPr>
        <w:t>a</w:t>
      </w:r>
      <w:r>
        <w:rPr>
          <w:spacing w:val="-5"/>
          <w:sz w:val="24"/>
        </w:rPr>
        <w:t xml:space="preserve"> </w:t>
      </w:r>
      <w:r>
        <w:rPr>
          <w:sz w:val="24"/>
        </w:rPr>
        <w:t>broad</w:t>
      </w:r>
      <w:r>
        <w:rPr>
          <w:spacing w:val="-5"/>
          <w:sz w:val="24"/>
        </w:rPr>
        <w:t xml:space="preserve"> </w:t>
      </w:r>
      <w:r>
        <w:rPr>
          <w:sz w:val="24"/>
        </w:rPr>
        <w:t>understanding</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z w:val="24"/>
        </w:rPr>
        <w:t>regional</w:t>
      </w:r>
      <w:r>
        <w:rPr>
          <w:spacing w:val="-5"/>
          <w:sz w:val="24"/>
        </w:rPr>
        <w:t xml:space="preserve"> </w:t>
      </w:r>
      <w:r>
        <w:rPr>
          <w:sz w:val="24"/>
        </w:rPr>
        <w:t>topography,</w:t>
      </w:r>
      <w:r>
        <w:rPr>
          <w:spacing w:val="-4"/>
          <w:sz w:val="24"/>
        </w:rPr>
        <w:t xml:space="preserve"> </w:t>
      </w:r>
      <w:r>
        <w:rPr>
          <w:sz w:val="24"/>
        </w:rPr>
        <w:t>climate,</w:t>
      </w:r>
      <w:r>
        <w:rPr>
          <w:spacing w:val="-6"/>
          <w:sz w:val="24"/>
        </w:rPr>
        <w:t xml:space="preserve"> </w:t>
      </w:r>
      <w:r>
        <w:rPr>
          <w:sz w:val="24"/>
        </w:rPr>
        <w:t>and</w:t>
      </w:r>
      <w:r>
        <w:rPr>
          <w:spacing w:val="-5"/>
          <w:sz w:val="24"/>
        </w:rPr>
        <w:t xml:space="preserve"> </w:t>
      </w:r>
      <w:r>
        <w:rPr>
          <w:sz w:val="24"/>
        </w:rPr>
        <w:t xml:space="preserve">demographic </w:t>
      </w:r>
      <w:r>
        <w:rPr>
          <w:spacing w:val="-2"/>
          <w:sz w:val="24"/>
        </w:rPr>
        <w:t>trends.</w:t>
      </w:r>
    </w:p>
    <w:p w14:paraId="77BF6B5E" w14:textId="77777777" w:rsidR="005F26E0" w:rsidRDefault="003215B4">
      <w:pPr>
        <w:pStyle w:val="ListParagraph"/>
        <w:numPr>
          <w:ilvl w:val="0"/>
          <w:numId w:val="16"/>
        </w:numPr>
        <w:tabs>
          <w:tab w:val="left" w:pos="1452"/>
        </w:tabs>
        <w:spacing w:before="1"/>
        <w:ind w:right="1937" w:firstLine="0"/>
        <w:rPr>
          <w:sz w:val="24"/>
        </w:rPr>
      </w:pPr>
      <w:r>
        <w:rPr>
          <w:sz w:val="24"/>
        </w:rPr>
        <w:t>Analyze</w:t>
      </w:r>
      <w:r>
        <w:rPr>
          <w:spacing w:val="-4"/>
          <w:sz w:val="24"/>
        </w:rPr>
        <w:t xml:space="preserve"> </w:t>
      </w:r>
      <w:r>
        <w:rPr>
          <w:sz w:val="24"/>
        </w:rPr>
        <w:t>the</w:t>
      </w:r>
      <w:r>
        <w:rPr>
          <w:spacing w:val="-4"/>
          <w:sz w:val="24"/>
        </w:rPr>
        <w:t xml:space="preserve"> </w:t>
      </w:r>
      <w:r>
        <w:rPr>
          <w:sz w:val="24"/>
        </w:rPr>
        <w:t>importance</w:t>
      </w:r>
      <w:r>
        <w:rPr>
          <w:spacing w:val="-4"/>
          <w:sz w:val="24"/>
        </w:rPr>
        <w:t xml:space="preserve"> </w:t>
      </w:r>
      <w:r>
        <w:rPr>
          <w:sz w:val="24"/>
        </w:rPr>
        <w:t>of</w:t>
      </w:r>
      <w:r>
        <w:rPr>
          <w:spacing w:val="-3"/>
          <w:sz w:val="24"/>
        </w:rPr>
        <w:t xml:space="preserve"> </w:t>
      </w:r>
      <w:r>
        <w:rPr>
          <w:sz w:val="24"/>
        </w:rPr>
        <w:t>terms</w:t>
      </w:r>
      <w:r>
        <w:rPr>
          <w:spacing w:val="-4"/>
          <w:sz w:val="24"/>
        </w:rPr>
        <w:t xml:space="preserve"> </w:t>
      </w:r>
      <w:r>
        <w:rPr>
          <w:sz w:val="24"/>
        </w:rPr>
        <w:t>used</w:t>
      </w:r>
      <w:r>
        <w:rPr>
          <w:spacing w:val="-4"/>
          <w:sz w:val="24"/>
        </w:rPr>
        <w:t xml:space="preserve"> </w:t>
      </w:r>
      <w:r>
        <w:rPr>
          <w:sz w:val="24"/>
        </w:rPr>
        <w:t>to</w:t>
      </w:r>
      <w:r>
        <w:rPr>
          <w:spacing w:val="-4"/>
          <w:sz w:val="24"/>
        </w:rPr>
        <w:t xml:space="preserve"> </w:t>
      </w:r>
      <w:r>
        <w:rPr>
          <w:sz w:val="24"/>
        </w:rPr>
        <w:t>identify</w:t>
      </w:r>
      <w:r>
        <w:rPr>
          <w:spacing w:val="-4"/>
          <w:sz w:val="24"/>
        </w:rPr>
        <w:t xml:space="preserve"> </w:t>
      </w:r>
      <w:r>
        <w:rPr>
          <w:sz w:val="24"/>
        </w:rPr>
        <w:t>various</w:t>
      </w:r>
      <w:r>
        <w:rPr>
          <w:spacing w:val="-4"/>
          <w:sz w:val="24"/>
        </w:rPr>
        <w:t xml:space="preserve"> </w:t>
      </w:r>
      <w:r>
        <w:rPr>
          <w:sz w:val="24"/>
        </w:rPr>
        <w:t>regions</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 xml:space="preserve">world, specifically Inner Asia and </w:t>
      </w:r>
      <w:proofErr w:type="gramStart"/>
      <w:r>
        <w:rPr>
          <w:sz w:val="24"/>
        </w:rPr>
        <w:t>Tibet;</w:t>
      </w:r>
      <w:proofErr w:type="gramEnd"/>
    </w:p>
    <w:p w14:paraId="0586F5BB" w14:textId="77777777" w:rsidR="005F26E0" w:rsidRDefault="003215B4">
      <w:pPr>
        <w:pStyle w:val="ListParagraph"/>
        <w:numPr>
          <w:ilvl w:val="0"/>
          <w:numId w:val="16"/>
        </w:numPr>
        <w:tabs>
          <w:tab w:val="left" w:pos="1452"/>
        </w:tabs>
        <w:spacing w:line="459" w:lineRule="exact"/>
        <w:ind w:left="1452"/>
        <w:rPr>
          <w:sz w:val="24"/>
        </w:rPr>
      </w:pPr>
      <w:r>
        <w:rPr>
          <w:sz w:val="24"/>
        </w:rPr>
        <w:t>Determine</w:t>
      </w:r>
      <w:r>
        <w:rPr>
          <w:spacing w:val="-4"/>
          <w:sz w:val="24"/>
        </w:rPr>
        <w:t xml:space="preserve"> </w:t>
      </w:r>
      <w:r>
        <w:rPr>
          <w:sz w:val="24"/>
        </w:rPr>
        <w:t>the</w:t>
      </w:r>
      <w:r>
        <w:rPr>
          <w:spacing w:val="-4"/>
          <w:sz w:val="24"/>
        </w:rPr>
        <w:t xml:space="preserve"> </w:t>
      </w:r>
      <w:r>
        <w:rPr>
          <w:sz w:val="24"/>
        </w:rPr>
        <w:t>role</w:t>
      </w:r>
      <w:r>
        <w:rPr>
          <w:spacing w:val="-4"/>
          <w:sz w:val="24"/>
        </w:rPr>
        <w:t xml:space="preserve"> </w:t>
      </w:r>
      <w:r>
        <w:rPr>
          <w:sz w:val="24"/>
        </w:rPr>
        <w:t>of</w:t>
      </w:r>
      <w:r>
        <w:rPr>
          <w:spacing w:val="-2"/>
          <w:sz w:val="24"/>
        </w:rPr>
        <w:t xml:space="preserve"> </w:t>
      </w:r>
      <w:r>
        <w:rPr>
          <w:sz w:val="24"/>
        </w:rPr>
        <w:t>geography</w:t>
      </w:r>
      <w:r>
        <w:rPr>
          <w:spacing w:val="-4"/>
          <w:sz w:val="24"/>
        </w:rPr>
        <w:t xml:space="preserve"> </w:t>
      </w:r>
      <w:r>
        <w:rPr>
          <w:sz w:val="24"/>
        </w:rPr>
        <w:t>in</w:t>
      </w:r>
      <w:r>
        <w:rPr>
          <w:spacing w:val="-4"/>
          <w:sz w:val="24"/>
        </w:rPr>
        <w:t xml:space="preserve"> </w:t>
      </w:r>
      <w:r>
        <w:rPr>
          <w:sz w:val="24"/>
        </w:rPr>
        <w:t>designating</w:t>
      </w:r>
      <w:r>
        <w:rPr>
          <w:spacing w:val="-3"/>
          <w:sz w:val="24"/>
        </w:rPr>
        <w:t xml:space="preserve"> </w:t>
      </w:r>
      <w:r>
        <w:rPr>
          <w:sz w:val="24"/>
        </w:rPr>
        <w:t>regions;</w:t>
      </w:r>
      <w:r>
        <w:rPr>
          <w:spacing w:val="-3"/>
          <w:sz w:val="24"/>
        </w:rPr>
        <w:t xml:space="preserve"> </w:t>
      </w:r>
      <w:r>
        <w:rPr>
          <w:spacing w:val="-5"/>
          <w:sz w:val="24"/>
        </w:rPr>
        <w:t>and</w:t>
      </w:r>
    </w:p>
    <w:p w14:paraId="258DAEB9" w14:textId="77777777" w:rsidR="005F26E0" w:rsidRDefault="003215B4">
      <w:pPr>
        <w:pStyle w:val="ListParagraph"/>
        <w:numPr>
          <w:ilvl w:val="0"/>
          <w:numId w:val="16"/>
        </w:numPr>
        <w:tabs>
          <w:tab w:val="left" w:pos="1452"/>
        </w:tabs>
        <w:ind w:right="1175" w:firstLine="0"/>
        <w:rPr>
          <w:sz w:val="24"/>
        </w:rPr>
      </w:pPr>
      <w:r>
        <w:rPr>
          <w:sz w:val="24"/>
        </w:rPr>
        <w:t>Assess</w:t>
      </w:r>
      <w:r>
        <w:rPr>
          <w:spacing w:val="-4"/>
          <w:sz w:val="24"/>
        </w:rPr>
        <w:t xml:space="preserve"> </w:t>
      </w:r>
      <w:r>
        <w:rPr>
          <w:sz w:val="24"/>
        </w:rPr>
        <w:t>the</w:t>
      </w:r>
      <w:r>
        <w:rPr>
          <w:spacing w:val="-4"/>
          <w:sz w:val="24"/>
        </w:rPr>
        <w:t xml:space="preserve"> </w:t>
      </w:r>
      <w:r>
        <w:rPr>
          <w:sz w:val="24"/>
        </w:rPr>
        <w:t>possible</w:t>
      </w:r>
      <w:r>
        <w:rPr>
          <w:spacing w:val="-3"/>
          <w:sz w:val="24"/>
        </w:rPr>
        <w:t xml:space="preserve"> </w:t>
      </w:r>
      <w:r>
        <w:rPr>
          <w:sz w:val="24"/>
        </w:rPr>
        <w:t>role</w:t>
      </w:r>
      <w:r>
        <w:rPr>
          <w:spacing w:val="-4"/>
          <w:sz w:val="24"/>
        </w:rPr>
        <w:t xml:space="preserve"> </w:t>
      </w:r>
      <w:r>
        <w:rPr>
          <w:sz w:val="24"/>
        </w:rPr>
        <w:t>of</w:t>
      </w:r>
      <w:r>
        <w:rPr>
          <w:spacing w:val="-3"/>
          <w:sz w:val="24"/>
        </w:rPr>
        <w:t xml:space="preserve"> </w:t>
      </w:r>
      <w:r>
        <w:rPr>
          <w:sz w:val="24"/>
        </w:rPr>
        <w:t>factors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ethnicity,</w:t>
      </w:r>
      <w:r>
        <w:rPr>
          <w:spacing w:val="-3"/>
          <w:sz w:val="24"/>
        </w:rPr>
        <w:t xml:space="preserve"> </w:t>
      </w:r>
      <w:r>
        <w:rPr>
          <w:sz w:val="24"/>
        </w:rPr>
        <w:t>language,</w:t>
      </w:r>
      <w:r>
        <w:rPr>
          <w:spacing w:val="-3"/>
          <w:sz w:val="24"/>
        </w:rPr>
        <w:t xml:space="preserve"> </w:t>
      </w:r>
      <w:r>
        <w:rPr>
          <w:sz w:val="24"/>
        </w:rPr>
        <w:t>foods,</w:t>
      </w:r>
      <w:r>
        <w:rPr>
          <w:spacing w:val="-3"/>
          <w:sz w:val="24"/>
        </w:rPr>
        <w:t xml:space="preserve"> </w:t>
      </w:r>
      <w:r>
        <w:rPr>
          <w:sz w:val="24"/>
        </w:rPr>
        <w:t>and</w:t>
      </w:r>
      <w:r>
        <w:rPr>
          <w:spacing w:val="-4"/>
          <w:sz w:val="24"/>
        </w:rPr>
        <w:t xml:space="preserve"> </w:t>
      </w:r>
      <w:r>
        <w:rPr>
          <w:sz w:val="24"/>
        </w:rPr>
        <w:t>religion</w:t>
      </w:r>
      <w:r>
        <w:rPr>
          <w:spacing w:val="-4"/>
          <w:sz w:val="24"/>
        </w:rPr>
        <w:t xml:space="preserve"> </w:t>
      </w:r>
      <w:r>
        <w:rPr>
          <w:sz w:val="24"/>
        </w:rPr>
        <w:t>in designating regions.</w:t>
      </w:r>
    </w:p>
    <w:p w14:paraId="4774B3FE" w14:textId="77777777" w:rsidR="005F26E0" w:rsidRDefault="005F26E0">
      <w:pPr>
        <w:rPr>
          <w:sz w:val="24"/>
        </w:rPr>
        <w:sectPr w:rsidR="005F26E0">
          <w:footerReference w:type="default" r:id="rId103"/>
          <w:pgSz w:w="12240" w:h="15840"/>
          <w:pgMar w:top="1360" w:right="420" w:bottom="280" w:left="240" w:header="0" w:footer="0" w:gutter="0"/>
          <w:cols w:space="720"/>
        </w:sectPr>
      </w:pPr>
    </w:p>
    <w:p w14:paraId="6329E75F" w14:textId="77777777" w:rsidR="005F26E0" w:rsidRDefault="003215B4">
      <w:pPr>
        <w:pStyle w:val="ListParagraph"/>
        <w:numPr>
          <w:ilvl w:val="0"/>
          <w:numId w:val="16"/>
        </w:numPr>
        <w:tabs>
          <w:tab w:val="left" w:pos="1452"/>
        </w:tabs>
        <w:spacing w:before="60"/>
        <w:ind w:right="1457" w:firstLine="0"/>
        <w:rPr>
          <w:sz w:val="40"/>
        </w:rPr>
      </w:pPr>
      <w:r>
        <w:rPr>
          <w:sz w:val="24"/>
        </w:rPr>
        <w:lastRenderedPageBreak/>
        <w:t>Utilize</w:t>
      </w:r>
      <w:r>
        <w:rPr>
          <w:spacing w:val="-5"/>
          <w:sz w:val="24"/>
        </w:rPr>
        <w:t xml:space="preserve"> </w:t>
      </w:r>
      <w:r>
        <w:rPr>
          <w:sz w:val="24"/>
        </w:rPr>
        <w:t>newly</w:t>
      </w:r>
      <w:r>
        <w:rPr>
          <w:spacing w:val="-5"/>
          <w:sz w:val="24"/>
        </w:rPr>
        <w:t xml:space="preserve"> </w:t>
      </w:r>
      <w:r>
        <w:rPr>
          <w:sz w:val="24"/>
        </w:rPr>
        <w:t>acquired</w:t>
      </w:r>
      <w:r>
        <w:rPr>
          <w:spacing w:val="-5"/>
          <w:sz w:val="24"/>
        </w:rPr>
        <w:t xml:space="preserve"> </w:t>
      </w:r>
      <w:r>
        <w:rPr>
          <w:sz w:val="24"/>
        </w:rPr>
        <w:t>information</w:t>
      </w:r>
      <w:r>
        <w:rPr>
          <w:spacing w:val="-5"/>
          <w:sz w:val="24"/>
        </w:rPr>
        <w:t xml:space="preserve"> </w:t>
      </w:r>
      <w:r>
        <w:rPr>
          <w:sz w:val="24"/>
        </w:rPr>
        <w:t>to</w:t>
      </w:r>
      <w:r>
        <w:rPr>
          <w:spacing w:val="-5"/>
          <w:sz w:val="24"/>
        </w:rPr>
        <w:t xml:space="preserve"> </w:t>
      </w:r>
      <w:r>
        <w:rPr>
          <w:sz w:val="24"/>
        </w:rPr>
        <w:t>create</w:t>
      </w:r>
      <w:r>
        <w:rPr>
          <w:spacing w:val="-5"/>
          <w:sz w:val="24"/>
        </w:rPr>
        <w:t xml:space="preserve"> </w:t>
      </w:r>
      <w:r>
        <w:rPr>
          <w:sz w:val="24"/>
        </w:rPr>
        <w:t>maps</w:t>
      </w:r>
      <w:r>
        <w:rPr>
          <w:spacing w:val="-5"/>
          <w:sz w:val="24"/>
        </w:rPr>
        <w:t xml:space="preserve"> </w:t>
      </w:r>
      <w:r>
        <w:rPr>
          <w:sz w:val="24"/>
        </w:rPr>
        <w:t>and</w:t>
      </w:r>
      <w:r>
        <w:rPr>
          <w:spacing w:val="-5"/>
          <w:sz w:val="24"/>
        </w:rPr>
        <w:t xml:space="preserve"> </w:t>
      </w:r>
      <w:r>
        <w:rPr>
          <w:sz w:val="24"/>
        </w:rPr>
        <w:t>analyze</w:t>
      </w:r>
      <w:r>
        <w:rPr>
          <w:spacing w:val="-5"/>
          <w:sz w:val="24"/>
        </w:rPr>
        <w:t xml:space="preserve"> </w:t>
      </w:r>
      <w:r>
        <w:rPr>
          <w:sz w:val="24"/>
        </w:rPr>
        <w:t>issues</w:t>
      </w:r>
      <w:r>
        <w:rPr>
          <w:spacing w:val="-5"/>
          <w:sz w:val="24"/>
        </w:rPr>
        <w:t xml:space="preserve"> </w:t>
      </w:r>
      <w:r>
        <w:rPr>
          <w:sz w:val="24"/>
        </w:rPr>
        <w:t xml:space="preserve">surrounding </w:t>
      </w:r>
      <w:r>
        <w:rPr>
          <w:spacing w:val="-2"/>
          <w:sz w:val="24"/>
        </w:rPr>
        <w:t>boundaries</w:t>
      </w:r>
      <w:r>
        <w:rPr>
          <w:spacing w:val="-2"/>
          <w:sz w:val="40"/>
        </w:rPr>
        <w:t>.</w:t>
      </w:r>
    </w:p>
    <w:p w14:paraId="599E0805" w14:textId="77777777" w:rsidR="005F26E0" w:rsidRDefault="003215B4">
      <w:pPr>
        <w:spacing w:before="385" w:line="333" w:lineRule="auto"/>
        <w:ind w:left="1920" w:right="1022" w:hanging="720"/>
        <w:rPr>
          <w:i/>
          <w:sz w:val="24"/>
        </w:rPr>
      </w:pPr>
      <w:bookmarkStart w:id="2" w:name="*Notes:_Teacher_should_review_the_inform"/>
      <w:bookmarkStart w:id="3" w:name="“Situating_Tibet_in_Inner_Asia”_(include"/>
      <w:bookmarkEnd w:id="2"/>
      <w:bookmarkEnd w:id="3"/>
      <w:r>
        <w:rPr>
          <w:i/>
          <w:sz w:val="24"/>
        </w:rPr>
        <w:t>*Notes:</w:t>
      </w:r>
      <w:r>
        <w:rPr>
          <w:i/>
          <w:spacing w:val="-3"/>
          <w:sz w:val="24"/>
        </w:rPr>
        <w:t xml:space="preserve"> </w:t>
      </w:r>
      <w:r>
        <w:rPr>
          <w:i/>
          <w:sz w:val="24"/>
        </w:rPr>
        <w:t>Teacher</w:t>
      </w:r>
      <w:r>
        <w:rPr>
          <w:i/>
          <w:spacing w:val="-3"/>
          <w:sz w:val="24"/>
        </w:rPr>
        <w:t xml:space="preserve"> </w:t>
      </w:r>
      <w:r>
        <w:rPr>
          <w:i/>
          <w:sz w:val="24"/>
        </w:rPr>
        <w:t>should</w:t>
      </w:r>
      <w:r>
        <w:rPr>
          <w:i/>
          <w:spacing w:val="-4"/>
          <w:sz w:val="24"/>
        </w:rPr>
        <w:t xml:space="preserve"> </w:t>
      </w:r>
      <w:r>
        <w:rPr>
          <w:i/>
          <w:sz w:val="24"/>
        </w:rPr>
        <w:t>review</w:t>
      </w:r>
      <w:r>
        <w:rPr>
          <w:i/>
          <w:spacing w:val="-4"/>
          <w:sz w:val="24"/>
        </w:rPr>
        <w:t xml:space="preserve"> </w:t>
      </w:r>
      <w:r>
        <w:rPr>
          <w:i/>
          <w:sz w:val="24"/>
        </w:rPr>
        <w:t>the</w:t>
      </w:r>
      <w:r>
        <w:rPr>
          <w:i/>
          <w:spacing w:val="-4"/>
          <w:sz w:val="24"/>
        </w:rPr>
        <w:t xml:space="preserve"> </w:t>
      </w:r>
      <w:r>
        <w:rPr>
          <w:i/>
          <w:sz w:val="24"/>
        </w:rPr>
        <w:t>information</w:t>
      </w:r>
      <w:r>
        <w:rPr>
          <w:i/>
          <w:spacing w:val="-4"/>
          <w:sz w:val="24"/>
        </w:rPr>
        <w:t xml:space="preserve"> </w:t>
      </w:r>
      <w:r>
        <w:rPr>
          <w:i/>
          <w:sz w:val="24"/>
        </w:rPr>
        <w:t>covered</w:t>
      </w:r>
      <w:r>
        <w:rPr>
          <w:i/>
          <w:spacing w:val="-3"/>
          <w:sz w:val="24"/>
        </w:rPr>
        <w:t xml:space="preserve"> </w:t>
      </w:r>
      <w:r>
        <w:rPr>
          <w:i/>
          <w:sz w:val="24"/>
        </w:rPr>
        <w:t>in</w:t>
      </w:r>
      <w:r>
        <w:rPr>
          <w:i/>
          <w:spacing w:val="-4"/>
          <w:sz w:val="24"/>
        </w:rPr>
        <w:t xml:space="preserve"> </w:t>
      </w:r>
      <w:r>
        <w:rPr>
          <w:i/>
          <w:sz w:val="24"/>
        </w:rPr>
        <w:t>the</w:t>
      </w:r>
      <w:r>
        <w:rPr>
          <w:i/>
          <w:spacing w:val="-4"/>
          <w:sz w:val="24"/>
        </w:rPr>
        <w:t xml:space="preserve"> </w:t>
      </w:r>
      <w:r>
        <w:rPr>
          <w:i/>
          <w:sz w:val="24"/>
        </w:rPr>
        <w:t>Teacher</w:t>
      </w:r>
      <w:r>
        <w:rPr>
          <w:i/>
          <w:spacing w:val="-3"/>
          <w:sz w:val="24"/>
        </w:rPr>
        <w:t xml:space="preserve"> </w:t>
      </w:r>
      <w:r>
        <w:rPr>
          <w:i/>
          <w:sz w:val="24"/>
        </w:rPr>
        <w:t>Content</w:t>
      </w:r>
      <w:r>
        <w:rPr>
          <w:i/>
          <w:spacing w:val="-3"/>
          <w:sz w:val="24"/>
        </w:rPr>
        <w:t xml:space="preserve"> </w:t>
      </w:r>
      <w:r>
        <w:rPr>
          <w:i/>
          <w:sz w:val="24"/>
        </w:rPr>
        <w:t>Material, “Situating Tibet in Inner Asia” (included at the end of the Unit).</w:t>
      </w:r>
    </w:p>
    <w:p w14:paraId="1EA67FDC" w14:textId="77777777" w:rsidR="005F26E0" w:rsidRDefault="003215B4">
      <w:pPr>
        <w:spacing w:before="168"/>
        <w:ind w:left="1920" w:right="1162"/>
        <w:rPr>
          <w:i/>
          <w:sz w:val="24"/>
        </w:rPr>
      </w:pPr>
      <w:r>
        <w:rPr>
          <w:i/>
          <w:sz w:val="24"/>
        </w:rPr>
        <w:t>There</w:t>
      </w:r>
      <w:r>
        <w:rPr>
          <w:i/>
          <w:spacing w:val="-3"/>
          <w:sz w:val="24"/>
        </w:rPr>
        <w:t xml:space="preserve"> </w:t>
      </w:r>
      <w:r>
        <w:rPr>
          <w:i/>
          <w:sz w:val="24"/>
        </w:rPr>
        <w:t>is</w:t>
      </w:r>
      <w:r>
        <w:rPr>
          <w:i/>
          <w:spacing w:val="-3"/>
          <w:sz w:val="24"/>
        </w:rPr>
        <w:t xml:space="preserve"> </w:t>
      </w:r>
      <w:r>
        <w:rPr>
          <w:i/>
          <w:sz w:val="24"/>
        </w:rPr>
        <w:t>a</w:t>
      </w:r>
      <w:r>
        <w:rPr>
          <w:i/>
          <w:spacing w:val="-3"/>
          <w:sz w:val="24"/>
        </w:rPr>
        <w:t xml:space="preserve"> </w:t>
      </w:r>
      <w:r>
        <w:rPr>
          <w:i/>
          <w:sz w:val="24"/>
        </w:rPr>
        <w:t>natural</w:t>
      </w:r>
      <w:r>
        <w:rPr>
          <w:i/>
          <w:spacing w:val="-3"/>
          <w:sz w:val="24"/>
        </w:rPr>
        <w:t xml:space="preserve"> </w:t>
      </w:r>
      <w:r>
        <w:rPr>
          <w:i/>
          <w:sz w:val="24"/>
        </w:rPr>
        <w:t>break</w:t>
      </w:r>
      <w:r>
        <w:rPr>
          <w:i/>
          <w:spacing w:val="-3"/>
          <w:sz w:val="24"/>
        </w:rPr>
        <w:t xml:space="preserve"> </w:t>
      </w:r>
      <w:r>
        <w:rPr>
          <w:i/>
          <w:sz w:val="24"/>
        </w:rPr>
        <w:t>in</w:t>
      </w:r>
      <w:r>
        <w:rPr>
          <w:i/>
          <w:spacing w:val="-3"/>
          <w:sz w:val="24"/>
        </w:rPr>
        <w:t xml:space="preserve"> </w:t>
      </w:r>
      <w:r>
        <w:rPr>
          <w:i/>
          <w:sz w:val="24"/>
        </w:rPr>
        <w:t>between</w:t>
      </w:r>
      <w:r>
        <w:rPr>
          <w:i/>
          <w:spacing w:val="-3"/>
          <w:sz w:val="24"/>
        </w:rPr>
        <w:t xml:space="preserve"> </w:t>
      </w:r>
      <w:r>
        <w:rPr>
          <w:i/>
          <w:sz w:val="24"/>
        </w:rPr>
        <w:t>the</w:t>
      </w:r>
      <w:r>
        <w:rPr>
          <w:i/>
          <w:spacing w:val="-3"/>
          <w:sz w:val="24"/>
        </w:rPr>
        <w:t xml:space="preserve"> </w:t>
      </w:r>
      <w:r>
        <w:rPr>
          <w:i/>
          <w:sz w:val="24"/>
        </w:rPr>
        <w:t>two</w:t>
      </w:r>
      <w:r>
        <w:rPr>
          <w:i/>
          <w:spacing w:val="-4"/>
          <w:sz w:val="24"/>
        </w:rPr>
        <w:t xml:space="preserve"> </w:t>
      </w:r>
      <w:r>
        <w:rPr>
          <w:i/>
          <w:sz w:val="24"/>
        </w:rPr>
        <w:t>portions</w:t>
      </w:r>
      <w:r>
        <w:rPr>
          <w:i/>
          <w:spacing w:val="-3"/>
          <w:sz w:val="24"/>
        </w:rPr>
        <w:t xml:space="preserve"> </w:t>
      </w:r>
      <w:r>
        <w:rPr>
          <w:i/>
          <w:sz w:val="24"/>
        </w:rPr>
        <w:t>of</w:t>
      </w:r>
      <w:r>
        <w:rPr>
          <w:i/>
          <w:spacing w:val="-4"/>
          <w:sz w:val="24"/>
        </w:rPr>
        <w:t xml:space="preserve"> </w:t>
      </w:r>
      <w:r>
        <w:rPr>
          <w:i/>
          <w:sz w:val="24"/>
        </w:rPr>
        <w:t>this</w:t>
      </w:r>
      <w:r>
        <w:rPr>
          <w:i/>
          <w:spacing w:val="-3"/>
          <w:sz w:val="24"/>
        </w:rPr>
        <w:t xml:space="preserve"> </w:t>
      </w:r>
      <w:r>
        <w:rPr>
          <w:i/>
          <w:sz w:val="24"/>
        </w:rPr>
        <w:t>lesson</w:t>
      </w:r>
      <w:r>
        <w:rPr>
          <w:i/>
          <w:spacing w:val="-3"/>
          <w:sz w:val="24"/>
        </w:rPr>
        <w:t xml:space="preserve"> </w:t>
      </w:r>
      <w:r>
        <w:rPr>
          <w:i/>
          <w:sz w:val="24"/>
        </w:rPr>
        <w:t>as</w:t>
      </w:r>
      <w:r>
        <w:rPr>
          <w:i/>
          <w:spacing w:val="-3"/>
          <w:sz w:val="24"/>
        </w:rPr>
        <w:t xml:space="preserve"> </w:t>
      </w:r>
      <w:r>
        <w:rPr>
          <w:i/>
          <w:sz w:val="24"/>
        </w:rPr>
        <w:t>noted</w:t>
      </w:r>
      <w:r>
        <w:rPr>
          <w:i/>
          <w:spacing w:val="-3"/>
          <w:sz w:val="24"/>
        </w:rPr>
        <w:t xml:space="preserve"> </w:t>
      </w:r>
      <w:r>
        <w:rPr>
          <w:i/>
          <w:sz w:val="24"/>
        </w:rPr>
        <w:t>by the “***”, however based on the class structure and stud</w:t>
      </w:r>
      <w:r>
        <w:rPr>
          <w:i/>
          <w:sz w:val="24"/>
        </w:rPr>
        <w:t>ents it is up to the teacher to determine how to proceed.</w:t>
      </w:r>
    </w:p>
    <w:p w14:paraId="7483DECE" w14:textId="77777777" w:rsidR="005F26E0" w:rsidRDefault="005F26E0">
      <w:pPr>
        <w:pStyle w:val="BodyText"/>
        <w:spacing w:before="11"/>
        <w:rPr>
          <w:i/>
          <w:sz w:val="23"/>
        </w:rPr>
      </w:pPr>
    </w:p>
    <w:p w14:paraId="02077469" w14:textId="77777777" w:rsidR="005F26E0" w:rsidRDefault="003215B4">
      <w:pPr>
        <w:pStyle w:val="Heading2"/>
      </w:pPr>
      <w:r>
        <w:rPr>
          <w:spacing w:val="-2"/>
        </w:rPr>
        <w:t>Procedures:</w:t>
      </w:r>
    </w:p>
    <w:p w14:paraId="73097F16" w14:textId="77777777" w:rsidR="005F26E0" w:rsidRDefault="003215B4">
      <w:pPr>
        <w:spacing w:before="200"/>
        <w:ind w:left="1200"/>
        <w:rPr>
          <w:rFonts w:ascii="Verdana"/>
          <w:i/>
          <w:sz w:val="24"/>
        </w:rPr>
      </w:pPr>
      <w:r>
        <w:rPr>
          <w:i/>
          <w:spacing w:val="-2"/>
          <w:sz w:val="24"/>
        </w:rPr>
        <w:t>Opening</w:t>
      </w:r>
      <w:r>
        <w:rPr>
          <w:rFonts w:ascii="Verdana"/>
          <w:i/>
          <w:spacing w:val="-2"/>
          <w:sz w:val="24"/>
        </w:rPr>
        <w:t>:</w:t>
      </w:r>
    </w:p>
    <w:p w14:paraId="4E5D6FDF" w14:textId="77777777" w:rsidR="005F26E0" w:rsidRDefault="003215B4">
      <w:pPr>
        <w:pStyle w:val="ListParagraph"/>
        <w:numPr>
          <w:ilvl w:val="0"/>
          <w:numId w:val="16"/>
        </w:numPr>
        <w:tabs>
          <w:tab w:val="left" w:pos="1451"/>
        </w:tabs>
        <w:spacing w:before="200"/>
        <w:ind w:left="1199" w:right="1360" w:firstLine="0"/>
        <w:rPr>
          <w:sz w:val="24"/>
        </w:rPr>
      </w:pPr>
      <w:r>
        <w:rPr>
          <w:sz w:val="24"/>
        </w:rPr>
        <w:t>Open</w:t>
      </w:r>
      <w:r>
        <w:rPr>
          <w:spacing w:val="-3"/>
          <w:sz w:val="24"/>
        </w:rPr>
        <w:t xml:space="preserve"> </w:t>
      </w:r>
      <w:r>
        <w:rPr>
          <w:sz w:val="24"/>
        </w:rPr>
        <w:t>the</w:t>
      </w:r>
      <w:r>
        <w:rPr>
          <w:spacing w:val="-3"/>
          <w:sz w:val="24"/>
        </w:rPr>
        <w:t xml:space="preserve"> </w:t>
      </w:r>
      <w:r>
        <w:rPr>
          <w:sz w:val="24"/>
        </w:rPr>
        <w:t>lesson</w:t>
      </w:r>
      <w:r>
        <w:rPr>
          <w:spacing w:val="-3"/>
          <w:sz w:val="24"/>
        </w:rPr>
        <w:t xml:space="preserve"> </w:t>
      </w:r>
      <w:r>
        <w:rPr>
          <w:sz w:val="24"/>
        </w:rPr>
        <w:t>by</w:t>
      </w:r>
      <w:r>
        <w:rPr>
          <w:spacing w:val="-2"/>
          <w:sz w:val="24"/>
        </w:rPr>
        <w:t xml:space="preserve"> </w:t>
      </w:r>
      <w:r>
        <w:rPr>
          <w:sz w:val="24"/>
        </w:rPr>
        <w:t>asking</w:t>
      </w:r>
      <w:r>
        <w:rPr>
          <w:spacing w:val="-3"/>
          <w:sz w:val="24"/>
        </w:rPr>
        <w:t xml:space="preserve"> </w:t>
      </w:r>
      <w:r>
        <w:rPr>
          <w:sz w:val="24"/>
        </w:rPr>
        <w:t>the</w:t>
      </w:r>
      <w:r>
        <w:rPr>
          <w:spacing w:val="-3"/>
          <w:sz w:val="24"/>
        </w:rPr>
        <w:t xml:space="preserve"> </w:t>
      </w:r>
      <w:r>
        <w:rPr>
          <w:sz w:val="24"/>
        </w:rPr>
        <w:t>students,</w:t>
      </w:r>
      <w:r>
        <w:rPr>
          <w:spacing w:val="-2"/>
          <w:sz w:val="24"/>
        </w:rPr>
        <w:t xml:space="preserve"> </w:t>
      </w:r>
      <w:r>
        <w:rPr>
          <w:sz w:val="24"/>
        </w:rPr>
        <w:t>"What</w:t>
      </w:r>
      <w:r>
        <w:rPr>
          <w:spacing w:val="-2"/>
          <w:sz w:val="24"/>
        </w:rPr>
        <w:t xml:space="preserve"> </w:t>
      </w:r>
      <w:r>
        <w:rPr>
          <w:sz w:val="24"/>
        </w:rPr>
        <w:t>is</w:t>
      </w:r>
      <w:r>
        <w:rPr>
          <w:spacing w:val="-3"/>
          <w:sz w:val="24"/>
        </w:rPr>
        <w:t xml:space="preserve"> </w:t>
      </w:r>
      <w:r>
        <w:rPr>
          <w:sz w:val="24"/>
        </w:rPr>
        <w:t>Inner</w:t>
      </w:r>
      <w:r>
        <w:rPr>
          <w:spacing w:val="-3"/>
          <w:sz w:val="24"/>
        </w:rPr>
        <w:t xml:space="preserve"> </w:t>
      </w:r>
      <w:r>
        <w:rPr>
          <w:sz w:val="24"/>
        </w:rPr>
        <w:t>Asia?"</w:t>
      </w:r>
      <w:r>
        <w:rPr>
          <w:spacing w:val="-3"/>
          <w:sz w:val="24"/>
        </w:rPr>
        <w:t xml:space="preserve"> </w:t>
      </w:r>
      <w:r>
        <w:rPr>
          <w:sz w:val="24"/>
        </w:rPr>
        <w:t>Have</w:t>
      </w:r>
      <w:r>
        <w:rPr>
          <w:spacing w:val="-3"/>
          <w:sz w:val="24"/>
        </w:rPr>
        <w:t xml:space="preserve"> </w:t>
      </w:r>
      <w:r>
        <w:rPr>
          <w:sz w:val="24"/>
        </w:rPr>
        <w:t>students</w:t>
      </w:r>
      <w:r>
        <w:rPr>
          <w:spacing w:val="-3"/>
          <w:sz w:val="24"/>
        </w:rPr>
        <w:t xml:space="preserve"> </w:t>
      </w:r>
      <w:r>
        <w:rPr>
          <w:sz w:val="24"/>
        </w:rPr>
        <w:t>write their</w:t>
      </w:r>
      <w:r>
        <w:rPr>
          <w:spacing w:val="-2"/>
          <w:sz w:val="24"/>
        </w:rPr>
        <w:t xml:space="preserve"> </w:t>
      </w:r>
      <w:r>
        <w:rPr>
          <w:sz w:val="24"/>
        </w:rPr>
        <w:t>responses</w:t>
      </w:r>
      <w:r>
        <w:rPr>
          <w:spacing w:val="-3"/>
          <w:sz w:val="24"/>
        </w:rPr>
        <w:t xml:space="preserve"> </w:t>
      </w:r>
      <w:r>
        <w:rPr>
          <w:sz w:val="24"/>
        </w:rPr>
        <w:t>on</w:t>
      </w:r>
      <w:r>
        <w:rPr>
          <w:spacing w:val="-3"/>
          <w:sz w:val="24"/>
        </w:rPr>
        <w:t xml:space="preserve"> </w:t>
      </w:r>
      <w:r>
        <w:rPr>
          <w:sz w:val="24"/>
        </w:rPr>
        <w:t>a</w:t>
      </w:r>
      <w:r>
        <w:rPr>
          <w:spacing w:val="-3"/>
          <w:sz w:val="24"/>
        </w:rPr>
        <w:t xml:space="preserve"> </w:t>
      </w:r>
      <w:r>
        <w:rPr>
          <w:sz w:val="24"/>
        </w:rPr>
        <w:t>piece</w:t>
      </w:r>
      <w:r>
        <w:rPr>
          <w:spacing w:val="-3"/>
          <w:sz w:val="24"/>
        </w:rPr>
        <w:t xml:space="preserve"> </w:t>
      </w:r>
      <w:r>
        <w:rPr>
          <w:sz w:val="24"/>
        </w:rPr>
        <w:t>of</w:t>
      </w:r>
      <w:r>
        <w:rPr>
          <w:spacing w:val="-2"/>
          <w:sz w:val="24"/>
        </w:rPr>
        <w:t xml:space="preserve"> </w:t>
      </w:r>
      <w:r>
        <w:rPr>
          <w:sz w:val="24"/>
        </w:rPr>
        <w:t>paper.</w:t>
      </w:r>
      <w:r>
        <w:rPr>
          <w:spacing w:val="-2"/>
          <w:sz w:val="24"/>
        </w:rPr>
        <w:t xml:space="preserve"> </w:t>
      </w:r>
      <w:r>
        <w:rPr>
          <w:sz w:val="24"/>
        </w:rPr>
        <w:t>Collect</w:t>
      </w:r>
      <w:r>
        <w:rPr>
          <w:spacing w:val="-2"/>
          <w:sz w:val="24"/>
        </w:rPr>
        <w:t xml:space="preserve"> </w:t>
      </w:r>
      <w:r>
        <w:rPr>
          <w:sz w:val="24"/>
        </w:rPr>
        <w:t>the</w:t>
      </w:r>
      <w:r>
        <w:rPr>
          <w:spacing w:val="-3"/>
          <w:sz w:val="24"/>
        </w:rPr>
        <w:t xml:space="preserve"> </w:t>
      </w:r>
      <w:r>
        <w:rPr>
          <w:sz w:val="24"/>
        </w:rPr>
        <w:t>responses</w:t>
      </w:r>
      <w:r>
        <w:rPr>
          <w:spacing w:val="-3"/>
          <w:sz w:val="24"/>
        </w:rPr>
        <w:t xml:space="preserve"> </w:t>
      </w:r>
      <w:r>
        <w:rPr>
          <w:sz w:val="24"/>
        </w:rPr>
        <w:t>for</w:t>
      </w:r>
      <w:r>
        <w:rPr>
          <w:spacing w:val="-2"/>
          <w:sz w:val="24"/>
        </w:rPr>
        <w:t xml:space="preserve"> </w:t>
      </w:r>
      <w:r>
        <w:rPr>
          <w:sz w:val="24"/>
        </w:rPr>
        <w:t>use</w:t>
      </w:r>
      <w:r>
        <w:rPr>
          <w:spacing w:val="-4"/>
          <w:sz w:val="24"/>
        </w:rPr>
        <w:t xml:space="preserve"> </w:t>
      </w:r>
      <w:r>
        <w:rPr>
          <w:sz w:val="24"/>
        </w:rPr>
        <w:t>later</w:t>
      </w:r>
      <w:r>
        <w:rPr>
          <w:spacing w:val="-2"/>
          <w:sz w:val="24"/>
        </w:rPr>
        <w:t xml:space="preserve"> </w:t>
      </w:r>
      <w:r>
        <w:rPr>
          <w:sz w:val="24"/>
        </w:rPr>
        <w:t>in</w:t>
      </w:r>
      <w:r>
        <w:rPr>
          <w:spacing w:val="-3"/>
          <w:sz w:val="24"/>
        </w:rPr>
        <w:t xml:space="preserve"> </w:t>
      </w:r>
      <w:r>
        <w:rPr>
          <w:sz w:val="24"/>
        </w:rPr>
        <w:t>the</w:t>
      </w:r>
      <w:r>
        <w:rPr>
          <w:spacing w:val="-4"/>
          <w:sz w:val="24"/>
        </w:rPr>
        <w:t xml:space="preserve"> </w:t>
      </w:r>
      <w:r>
        <w:rPr>
          <w:sz w:val="24"/>
        </w:rPr>
        <w:t>lesson.</w:t>
      </w:r>
    </w:p>
    <w:p w14:paraId="719998BF" w14:textId="77777777" w:rsidR="005F26E0" w:rsidRDefault="005F26E0">
      <w:pPr>
        <w:pStyle w:val="BodyText"/>
        <w:spacing w:before="3"/>
      </w:pPr>
    </w:p>
    <w:p w14:paraId="2C85D651" w14:textId="77777777" w:rsidR="005F26E0" w:rsidRDefault="003215B4">
      <w:pPr>
        <w:pStyle w:val="ListParagraph"/>
        <w:numPr>
          <w:ilvl w:val="0"/>
          <w:numId w:val="16"/>
        </w:numPr>
        <w:tabs>
          <w:tab w:val="left" w:pos="1452"/>
        </w:tabs>
        <w:ind w:right="1161" w:firstLine="0"/>
        <w:rPr>
          <w:sz w:val="24"/>
        </w:rPr>
      </w:pPr>
      <w:r>
        <w:rPr>
          <w:sz w:val="24"/>
        </w:rPr>
        <w:t>Explain</w:t>
      </w:r>
      <w:r>
        <w:rPr>
          <w:spacing w:val="-3"/>
          <w:sz w:val="24"/>
        </w:rPr>
        <w:t xml:space="preserve"> </w:t>
      </w:r>
      <w:r>
        <w:rPr>
          <w:sz w:val="24"/>
        </w:rPr>
        <w:t>that</w:t>
      </w:r>
      <w:r>
        <w:rPr>
          <w:spacing w:val="-2"/>
          <w:sz w:val="24"/>
        </w:rPr>
        <w:t xml:space="preserve"> </w:t>
      </w:r>
      <w:r>
        <w:rPr>
          <w:sz w:val="24"/>
        </w:rPr>
        <w:t>this</w:t>
      </w:r>
      <w:r>
        <w:rPr>
          <w:spacing w:val="-3"/>
          <w:sz w:val="24"/>
        </w:rPr>
        <w:t xml:space="preserve"> </w:t>
      </w:r>
      <w:r>
        <w:rPr>
          <w:sz w:val="24"/>
        </w:rPr>
        <w:t>lesson</w:t>
      </w:r>
      <w:r>
        <w:rPr>
          <w:spacing w:val="-3"/>
          <w:sz w:val="24"/>
        </w:rPr>
        <w:t xml:space="preserve"> </w:t>
      </w:r>
      <w:r>
        <w:rPr>
          <w:sz w:val="24"/>
        </w:rPr>
        <w:t>will</w:t>
      </w:r>
      <w:r>
        <w:rPr>
          <w:spacing w:val="-3"/>
          <w:sz w:val="24"/>
        </w:rPr>
        <w:t xml:space="preserve"> </w:t>
      </w:r>
      <w:r>
        <w:rPr>
          <w:sz w:val="24"/>
        </w:rPr>
        <w:t>help</w:t>
      </w:r>
      <w:r>
        <w:rPr>
          <w:spacing w:val="-3"/>
          <w:sz w:val="24"/>
        </w:rPr>
        <w:t xml:space="preserve"> </w:t>
      </w:r>
      <w:r>
        <w:rPr>
          <w:sz w:val="24"/>
        </w:rPr>
        <w:t>students</w:t>
      </w:r>
      <w:r>
        <w:rPr>
          <w:spacing w:val="-4"/>
          <w:sz w:val="24"/>
        </w:rPr>
        <w:t xml:space="preserve"> </w:t>
      </w:r>
      <w:r>
        <w:rPr>
          <w:sz w:val="24"/>
        </w:rPr>
        <w:t>to</w:t>
      </w:r>
      <w:r>
        <w:rPr>
          <w:spacing w:val="-3"/>
          <w:sz w:val="24"/>
        </w:rPr>
        <w:t xml:space="preserve"> </w:t>
      </w:r>
      <w:proofErr w:type="gramStart"/>
      <w:r>
        <w:rPr>
          <w:sz w:val="24"/>
        </w:rPr>
        <w:t>more</w:t>
      </w:r>
      <w:r>
        <w:rPr>
          <w:spacing w:val="-4"/>
          <w:sz w:val="24"/>
        </w:rPr>
        <w:t xml:space="preserve"> </w:t>
      </w:r>
      <w:r>
        <w:rPr>
          <w:sz w:val="24"/>
        </w:rPr>
        <w:t>fully</w:t>
      </w:r>
      <w:r>
        <w:rPr>
          <w:spacing w:val="-3"/>
          <w:sz w:val="24"/>
        </w:rPr>
        <w:t xml:space="preserve"> </w:t>
      </w:r>
      <w:r>
        <w:rPr>
          <w:sz w:val="24"/>
        </w:rPr>
        <w:t>understand</w:t>
      </w:r>
      <w:r>
        <w:rPr>
          <w:spacing w:val="-3"/>
          <w:sz w:val="24"/>
        </w:rPr>
        <w:t xml:space="preserve"> </w:t>
      </w:r>
      <w:r>
        <w:rPr>
          <w:sz w:val="24"/>
        </w:rPr>
        <w:t>the</w:t>
      </w:r>
      <w:r>
        <w:rPr>
          <w:spacing w:val="-3"/>
          <w:sz w:val="24"/>
        </w:rPr>
        <w:t xml:space="preserve"> </w:t>
      </w:r>
      <w:r>
        <w:rPr>
          <w:sz w:val="24"/>
        </w:rPr>
        <w:t>answer</w:t>
      </w:r>
      <w:proofErr w:type="gramEnd"/>
      <w:r>
        <w:rPr>
          <w:spacing w:val="-2"/>
          <w:sz w:val="24"/>
        </w:rPr>
        <w:t xml:space="preserve"> </w:t>
      </w:r>
      <w:r>
        <w:rPr>
          <w:sz w:val="24"/>
        </w:rPr>
        <w:t>to</w:t>
      </w:r>
      <w:r>
        <w:rPr>
          <w:spacing w:val="-3"/>
          <w:sz w:val="24"/>
        </w:rPr>
        <w:t xml:space="preserve"> </w:t>
      </w:r>
      <w:r>
        <w:rPr>
          <w:sz w:val="24"/>
        </w:rPr>
        <w:t xml:space="preserve">that question. Write the following terms on the board: hemisphere, continent, subcontinent, </w:t>
      </w:r>
      <w:proofErr w:type="gramStart"/>
      <w:r>
        <w:rPr>
          <w:sz w:val="24"/>
        </w:rPr>
        <w:t>region</w:t>
      </w:r>
      <w:proofErr w:type="gramEnd"/>
      <w:r>
        <w:rPr>
          <w:sz w:val="24"/>
        </w:rPr>
        <w:t xml:space="preserve"> and boundaries.</w:t>
      </w:r>
    </w:p>
    <w:p w14:paraId="257BAFE1" w14:textId="77777777" w:rsidR="005F26E0" w:rsidRDefault="005F26E0">
      <w:pPr>
        <w:pStyle w:val="BodyText"/>
        <w:spacing w:before="5"/>
      </w:pPr>
    </w:p>
    <w:p w14:paraId="15170509" w14:textId="77777777" w:rsidR="005F26E0" w:rsidRDefault="003215B4">
      <w:pPr>
        <w:pStyle w:val="ListParagraph"/>
        <w:numPr>
          <w:ilvl w:val="0"/>
          <w:numId w:val="16"/>
        </w:numPr>
        <w:tabs>
          <w:tab w:val="left" w:pos="1452"/>
        </w:tabs>
        <w:ind w:right="1707" w:firstLine="0"/>
        <w:rPr>
          <w:sz w:val="24"/>
        </w:rPr>
      </w:pPr>
      <w:r>
        <w:rPr>
          <w:sz w:val="24"/>
        </w:rPr>
        <w:t>Ask</w:t>
      </w:r>
      <w:r>
        <w:rPr>
          <w:spacing w:val="-3"/>
          <w:sz w:val="24"/>
        </w:rPr>
        <w:t xml:space="preserve"> </w:t>
      </w:r>
      <w:r>
        <w:rPr>
          <w:sz w:val="24"/>
        </w:rPr>
        <w:t>the</w:t>
      </w:r>
      <w:r>
        <w:rPr>
          <w:spacing w:val="-4"/>
          <w:sz w:val="24"/>
        </w:rPr>
        <w:t xml:space="preserve"> </w:t>
      </w:r>
      <w:r>
        <w:rPr>
          <w:sz w:val="24"/>
        </w:rPr>
        <w:t>students</w:t>
      </w:r>
      <w:r>
        <w:rPr>
          <w:spacing w:val="-3"/>
          <w:sz w:val="24"/>
        </w:rPr>
        <w:t xml:space="preserve"> </w:t>
      </w:r>
      <w:r>
        <w:rPr>
          <w:sz w:val="24"/>
        </w:rPr>
        <w:t>to</w:t>
      </w:r>
      <w:r>
        <w:rPr>
          <w:spacing w:val="-4"/>
          <w:sz w:val="24"/>
        </w:rPr>
        <w:t xml:space="preserve"> </w:t>
      </w:r>
      <w:r>
        <w:rPr>
          <w:sz w:val="24"/>
        </w:rPr>
        <w:t>define</w:t>
      </w:r>
      <w:r>
        <w:rPr>
          <w:spacing w:val="-3"/>
          <w:sz w:val="24"/>
        </w:rPr>
        <w:t xml:space="preserve"> </w:t>
      </w:r>
      <w:r>
        <w:rPr>
          <w:sz w:val="24"/>
        </w:rPr>
        <w:t>and</w:t>
      </w:r>
      <w:r>
        <w:rPr>
          <w:spacing w:val="-2"/>
          <w:sz w:val="24"/>
        </w:rPr>
        <w:t xml:space="preserve"> </w:t>
      </w:r>
      <w:r>
        <w:rPr>
          <w:sz w:val="24"/>
        </w:rPr>
        <w:t>give</w:t>
      </w:r>
      <w:r>
        <w:rPr>
          <w:spacing w:val="-3"/>
          <w:sz w:val="24"/>
        </w:rPr>
        <w:t xml:space="preserve"> </w:t>
      </w:r>
      <w:r>
        <w:rPr>
          <w:sz w:val="24"/>
        </w:rPr>
        <w:t>an</w:t>
      </w:r>
      <w:r>
        <w:rPr>
          <w:spacing w:val="-3"/>
          <w:sz w:val="24"/>
        </w:rPr>
        <w:t xml:space="preserve"> </w:t>
      </w:r>
      <w:r>
        <w:rPr>
          <w:sz w:val="24"/>
        </w:rPr>
        <w:t>example</w:t>
      </w:r>
      <w:r>
        <w:rPr>
          <w:spacing w:val="-3"/>
          <w:sz w:val="24"/>
        </w:rPr>
        <w:t xml:space="preserve"> </w:t>
      </w:r>
      <w:r>
        <w:rPr>
          <w:sz w:val="24"/>
        </w:rPr>
        <w:t>of</w:t>
      </w:r>
      <w:r>
        <w:rPr>
          <w:spacing w:val="-2"/>
          <w:sz w:val="24"/>
        </w:rPr>
        <w:t xml:space="preserve"> </w:t>
      </w:r>
      <w:r>
        <w:rPr>
          <w:sz w:val="24"/>
        </w:rPr>
        <w:t>each</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terms.</w:t>
      </w:r>
      <w:r>
        <w:rPr>
          <w:spacing w:val="-2"/>
          <w:sz w:val="24"/>
        </w:rPr>
        <w:t xml:space="preserve"> </w:t>
      </w:r>
      <w:r>
        <w:rPr>
          <w:sz w:val="24"/>
        </w:rPr>
        <w:t>Then,</w:t>
      </w:r>
      <w:r>
        <w:rPr>
          <w:spacing w:val="-2"/>
          <w:sz w:val="24"/>
        </w:rPr>
        <w:t xml:space="preserve"> </w:t>
      </w:r>
      <w:r>
        <w:rPr>
          <w:sz w:val="24"/>
        </w:rPr>
        <w:t>ask students to describe their understanding of Inner Asia using those terms.</w:t>
      </w:r>
    </w:p>
    <w:p w14:paraId="2F28E9E3" w14:textId="77777777" w:rsidR="005F26E0" w:rsidRDefault="005F26E0">
      <w:pPr>
        <w:pStyle w:val="BodyText"/>
        <w:spacing w:before="4"/>
      </w:pPr>
    </w:p>
    <w:p w14:paraId="4FA1651B" w14:textId="77777777" w:rsidR="005F26E0" w:rsidRDefault="003215B4">
      <w:pPr>
        <w:pStyle w:val="ListParagraph"/>
        <w:numPr>
          <w:ilvl w:val="0"/>
          <w:numId w:val="16"/>
        </w:numPr>
        <w:tabs>
          <w:tab w:val="left" w:pos="1452"/>
        </w:tabs>
        <w:ind w:left="1452"/>
        <w:rPr>
          <w:sz w:val="24"/>
        </w:rPr>
      </w:pPr>
      <w:r>
        <w:rPr>
          <w:sz w:val="24"/>
        </w:rPr>
        <w:t>Have</w:t>
      </w:r>
      <w:r>
        <w:rPr>
          <w:spacing w:val="-4"/>
          <w:sz w:val="24"/>
        </w:rPr>
        <w:t xml:space="preserve"> </w:t>
      </w:r>
      <w:r>
        <w:rPr>
          <w:sz w:val="24"/>
        </w:rPr>
        <w:t>students</w:t>
      </w:r>
      <w:r>
        <w:rPr>
          <w:spacing w:val="-4"/>
          <w:sz w:val="24"/>
        </w:rPr>
        <w:t xml:space="preserve"> </w:t>
      </w:r>
      <w:r>
        <w:rPr>
          <w:sz w:val="24"/>
        </w:rPr>
        <w:t>share</w:t>
      </w:r>
      <w:r>
        <w:rPr>
          <w:spacing w:val="-4"/>
          <w:sz w:val="24"/>
        </w:rPr>
        <w:t xml:space="preserve"> </w:t>
      </w:r>
      <w:r>
        <w:rPr>
          <w:sz w:val="24"/>
        </w:rPr>
        <w:t>their</w:t>
      </w:r>
      <w:r>
        <w:rPr>
          <w:spacing w:val="-2"/>
          <w:sz w:val="24"/>
        </w:rPr>
        <w:t xml:space="preserve"> </w:t>
      </w:r>
      <w:r>
        <w:rPr>
          <w:sz w:val="24"/>
        </w:rPr>
        <w:t>responses</w:t>
      </w:r>
      <w:r>
        <w:rPr>
          <w:spacing w:val="-4"/>
          <w:sz w:val="24"/>
        </w:rPr>
        <w:t xml:space="preserve"> </w:t>
      </w:r>
      <w:r>
        <w:rPr>
          <w:spacing w:val="-2"/>
          <w:sz w:val="24"/>
        </w:rPr>
        <w:t>aloud.</w:t>
      </w:r>
    </w:p>
    <w:p w14:paraId="7DB0AD1F" w14:textId="77777777" w:rsidR="005F26E0" w:rsidRDefault="003215B4">
      <w:pPr>
        <w:pStyle w:val="ListParagraph"/>
        <w:numPr>
          <w:ilvl w:val="0"/>
          <w:numId w:val="15"/>
        </w:numPr>
        <w:tabs>
          <w:tab w:val="left" w:pos="1410"/>
        </w:tabs>
        <w:spacing w:before="388" w:line="333" w:lineRule="auto"/>
        <w:ind w:left="1199" w:right="1193" w:firstLine="0"/>
        <w:rPr>
          <w:rFonts w:ascii="Times New Roman" w:hAnsi="Times New Roman"/>
          <w:sz w:val="24"/>
        </w:rPr>
      </w:pPr>
      <w:r>
        <w:rPr>
          <w:sz w:val="24"/>
        </w:rPr>
        <w:t>Discuss and help students define the geographic concept of "region" and “boundaries.” Their definitions shoul</w:t>
      </w:r>
      <w:r>
        <w:rPr>
          <w:sz w:val="24"/>
        </w:rPr>
        <w:t>d include the idea that regions/boundaries are human</w:t>
      </w:r>
      <w:r>
        <w:rPr>
          <w:spacing w:val="-4"/>
          <w:sz w:val="24"/>
        </w:rPr>
        <w:t xml:space="preserve"> </w:t>
      </w:r>
      <w:r>
        <w:rPr>
          <w:sz w:val="24"/>
        </w:rPr>
        <w:t>constructs</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area's</w:t>
      </w:r>
      <w:r>
        <w:rPr>
          <w:spacing w:val="-4"/>
          <w:sz w:val="24"/>
        </w:rPr>
        <w:t xml:space="preserve"> </w:t>
      </w:r>
      <w:r>
        <w:rPr>
          <w:sz w:val="24"/>
        </w:rPr>
        <w:t>common</w:t>
      </w:r>
      <w:r>
        <w:rPr>
          <w:spacing w:val="-4"/>
          <w:sz w:val="24"/>
        </w:rPr>
        <w:t xml:space="preserve"> </w:t>
      </w:r>
      <w:r>
        <w:rPr>
          <w:sz w:val="24"/>
        </w:rPr>
        <w:t>geographical</w:t>
      </w:r>
      <w:r>
        <w:rPr>
          <w:spacing w:val="-4"/>
          <w:sz w:val="24"/>
        </w:rPr>
        <w:t xml:space="preserve"> </w:t>
      </w:r>
      <w:r>
        <w:rPr>
          <w:sz w:val="24"/>
        </w:rPr>
        <w:t>characteristics</w:t>
      </w:r>
      <w:r>
        <w:rPr>
          <w:spacing w:val="-5"/>
          <w:sz w:val="24"/>
        </w:rPr>
        <w:t xml:space="preserve"> </w:t>
      </w:r>
      <w:r>
        <w:rPr>
          <w:sz w:val="24"/>
        </w:rPr>
        <w:t xml:space="preserve">(including physical, </w:t>
      </w:r>
      <w:proofErr w:type="gramStart"/>
      <w:r>
        <w:rPr>
          <w:sz w:val="24"/>
        </w:rPr>
        <w:t>historical</w:t>
      </w:r>
      <w:proofErr w:type="gramEnd"/>
      <w:r>
        <w:rPr>
          <w:sz w:val="24"/>
        </w:rPr>
        <w:t xml:space="preserve"> and cultural geography). The concept of region helps people to organize and make sense of the world.</w:t>
      </w:r>
    </w:p>
    <w:p w14:paraId="7DEE892D" w14:textId="77777777" w:rsidR="005F26E0" w:rsidRDefault="005F26E0">
      <w:pPr>
        <w:pStyle w:val="BodyText"/>
        <w:spacing w:before="5"/>
        <w:rPr>
          <w:sz w:val="33"/>
        </w:rPr>
      </w:pPr>
    </w:p>
    <w:p w14:paraId="43117A8F" w14:textId="77777777" w:rsidR="005F26E0" w:rsidRDefault="003215B4">
      <w:pPr>
        <w:pStyle w:val="ListParagraph"/>
        <w:numPr>
          <w:ilvl w:val="0"/>
          <w:numId w:val="15"/>
        </w:numPr>
        <w:tabs>
          <w:tab w:val="left" w:pos="1405"/>
        </w:tabs>
        <w:ind w:left="1405" w:hanging="205"/>
        <w:rPr>
          <w:rFonts w:ascii="Times New Roman" w:hAnsi="Times New Roman"/>
          <w:sz w:val="24"/>
        </w:rPr>
      </w:pPr>
      <w:r>
        <w:rPr>
          <w:sz w:val="24"/>
        </w:rPr>
        <w:t>Us</w:t>
      </w:r>
      <w:r>
        <w:rPr>
          <w:sz w:val="24"/>
        </w:rPr>
        <w:t>e</w:t>
      </w:r>
      <w:r>
        <w:rPr>
          <w:spacing w:val="-4"/>
          <w:sz w:val="24"/>
        </w:rPr>
        <w:t xml:space="preserve"> </w:t>
      </w:r>
      <w:r>
        <w:rPr>
          <w:sz w:val="24"/>
        </w:rPr>
        <w:t>the</w:t>
      </w:r>
      <w:r>
        <w:rPr>
          <w:spacing w:val="-4"/>
          <w:sz w:val="24"/>
        </w:rPr>
        <w:t xml:space="preserve"> </w:t>
      </w:r>
      <w:r>
        <w:rPr>
          <w:sz w:val="24"/>
        </w:rPr>
        <w:t>following</w:t>
      </w:r>
      <w:r>
        <w:rPr>
          <w:spacing w:val="-3"/>
          <w:sz w:val="24"/>
        </w:rPr>
        <w:t xml:space="preserve"> </w:t>
      </w:r>
      <w:r>
        <w:rPr>
          <w:sz w:val="24"/>
        </w:rPr>
        <w:t>questions</w:t>
      </w:r>
      <w:r>
        <w:rPr>
          <w:spacing w:val="-3"/>
          <w:sz w:val="24"/>
        </w:rPr>
        <w:t xml:space="preserve"> </w:t>
      </w:r>
      <w:r>
        <w:rPr>
          <w:sz w:val="24"/>
        </w:rPr>
        <w:t>to</w:t>
      </w:r>
      <w:r>
        <w:rPr>
          <w:spacing w:val="-3"/>
          <w:sz w:val="24"/>
        </w:rPr>
        <w:t xml:space="preserve"> </w:t>
      </w:r>
      <w:r>
        <w:rPr>
          <w:sz w:val="24"/>
        </w:rPr>
        <w:t>stimulate</w:t>
      </w:r>
      <w:r>
        <w:rPr>
          <w:spacing w:val="-3"/>
          <w:sz w:val="24"/>
        </w:rPr>
        <w:t xml:space="preserve"> </w:t>
      </w:r>
      <w:r>
        <w:rPr>
          <w:spacing w:val="-2"/>
          <w:sz w:val="24"/>
        </w:rPr>
        <w:t>thinking:</w:t>
      </w:r>
    </w:p>
    <w:p w14:paraId="1097997E" w14:textId="77777777" w:rsidR="005F26E0" w:rsidRDefault="003215B4">
      <w:pPr>
        <w:spacing w:before="131"/>
        <w:ind w:left="1920"/>
        <w:rPr>
          <w:i/>
        </w:rPr>
      </w:pPr>
      <w:r>
        <w:rPr>
          <w:i/>
        </w:rPr>
        <w:t>What</w:t>
      </w:r>
      <w:r>
        <w:rPr>
          <w:i/>
          <w:spacing w:val="-5"/>
        </w:rPr>
        <w:t xml:space="preserve"> </w:t>
      </w:r>
      <w:r>
        <w:rPr>
          <w:i/>
        </w:rPr>
        <w:t>do</w:t>
      </w:r>
      <w:r>
        <w:rPr>
          <w:i/>
          <w:spacing w:val="-4"/>
        </w:rPr>
        <w:t xml:space="preserve"> </w:t>
      </w:r>
      <w:r>
        <w:rPr>
          <w:i/>
        </w:rPr>
        <w:t>we</w:t>
      </w:r>
      <w:r>
        <w:rPr>
          <w:i/>
          <w:spacing w:val="-4"/>
        </w:rPr>
        <w:t xml:space="preserve"> </w:t>
      </w:r>
      <w:r>
        <w:rPr>
          <w:i/>
        </w:rPr>
        <w:t>mean</w:t>
      </w:r>
      <w:r>
        <w:rPr>
          <w:i/>
          <w:spacing w:val="-4"/>
        </w:rPr>
        <w:t xml:space="preserve"> </w:t>
      </w:r>
      <w:r>
        <w:rPr>
          <w:i/>
        </w:rPr>
        <w:t>by</w:t>
      </w:r>
      <w:r>
        <w:rPr>
          <w:i/>
          <w:spacing w:val="-4"/>
        </w:rPr>
        <w:t xml:space="preserve"> </w:t>
      </w:r>
      <w:r>
        <w:rPr>
          <w:i/>
          <w:spacing w:val="-2"/>
        </w:rPr>
        <w:t>"region"?</w:t>
      </w:r>
    </w:p>
    <w:p w14:paraId="22E82C93" w14:textId="77777777" w:rsidR="005F26E0" w:rsidRDefault="003215B4">
      <w:pPr>
        <w:spacing w:before="131"/>
        <w:ind w:left="1920"/>
        <w:rPr>
          <w:i/>
        </w:rPr>
      </w:pPr>
      <w:r>
        <w:rPr>
          <w:i/>
        </w:rPr>
        <w:t>What</w:t>
      </w:r>
      <w:r>
        <w:rPr>
          <w:i/>
          <w:spacing w:val="-5"/>
        </w:rPr>
        <w:t xml:space="preserve"> </w:t>
      </w:r>
      <w:r>
        <w:rPr>
          <w:i/>
        </w:rPr>
        <w:t>is</w:t>
      </w:r>
      <w:r>
        <w:rPr>
          <w:i/>
          <w:spacing w:val="-5"/>
        </w:rPr>
        <w:t xml:space="preserve"> </w:t>
      </w:r>
      <w:r>
        <w:rPr>
          <w:i/>
        </w:rPr>
        <w:t>Inner</w:t>
      </w:r>
      <w:r>
        <w:rPr>
          <w:i/>
          <w:spacing w:val="-5"/>
        </w:rPr>
        <w:t xml:space="preserve"> </w:t>
      </w:r>
      <w:r>
        <w:rPr>
          <w:i/>
        </w:rPr>
        <w:t>Asia?</w:t>
      </w:r>
      <w:r>
        <w:rPr>
          <w:i/>
          <w:spacing w:val="-5"/>
        </w:rPr>
        <w:t xml:space="preserve"> </w:t>
      </w:r>
      <w:r>
        <w:rPr>
          <w:i/>
        </w:rPr>
        <w:t>For</w:t>
      </w:r>
      <w:r>
        <w:rPr>
          <w:i/>
          <w:spacing w:val="-4"/>
        </w:rPr>
        <w:t xml:space="preserve"> </w:t>
      </w:r>
      <w:r>
        <w:rPr>
          <w:i/>
        </w:rPr>
        <w:t>that</w:t>
      </w:r>
      <w:r>
        <w:rPr>
          <w:i/>
          <w:spacing w:val="-5"/>
        </w:rPr>
        <w:t xml:space="preserve"> </w:t>
      </w:r>
      <w:r>
        <w:rPr>
          <w:i/>
        </w:rPr>
        <w:t>matter,</w:t>
      </w:r>
      <w:r>
        <w:rPr>
          <w:i/>
          <w:spacing w:val="-4"/>
        </w:rPr>
        <w:t xml:space="preserve"> </w:t>
      </w:r>
      <w:r>
        <w:rPr>
          <w:i/>
        </w:rPr>
        <w:t>what</w:t>
      </w:r>
      <w:r>
        <w:rPr>
          <w:i/>
          <w:spacing w:val="-5"/>
        </w:rPr>
        <w:t xml:space="preserve"> </w:t>
      </w:r>
      <w:r>
        <w:rPr>
          <w:i/>
        </w:rPr>
        <w:t>is</w:t>
      </w:r>
      <w:r>
        <w:rPr>
          <w:i/>
          <w:spacing w:val="-4"/>
        </w:rPr>
        <w:t xml:space="preserve"> </w:t>
      </w:r>
      <w:r>
        <w:rPr>
          <w:i/>
        </w:rPr>
        <w:t>the</w:t>
      </w:r>
      <w:r>
        <w:rPr>
          <w:i/>
          <w:spacing w:val="-6"/>
        </w:rPr>
        <w:t xml:space="preserve"> </w:t>
      </w:r>
      <w:proofErr w:type="spellStart"/>
      <w:r>
        <w:rPr>
          <w:i/>
        </w:rPr>
        <w:t>Mid</w:t>
      </w:r>
      <w:r>
        <w:rPr>
          <w:i/>
          <w:spacing w:val="-5"/>
        </w:rPr>
        <w:t xml:space="preserve"> </w:t>
      </w:r>
      <w:r>
        <w:rPr>
          <w:i/>
        </w:rPr>
        <w:t>West</w:t>
      </w:r>
      <w:proofErr w:type="spellEnd"/>
      <w:r>
        <w:rPr>
          <w:i/>
        </w:rPr>
        <w:t>,</w:t>
      </w:r>
      <w:r>
        <w:rPr>
          <w:i/>
          <w:spacing w:val="-5"/>
        </w:rPr>
        <w:t xml:space="preserve"> </w:t>
      </w:r>
      <w:r>
        <w:rPr>
          <w:i/>
        </w:rPr>
        <w:t>Middle</w:t>
      </w:r>
      <w:r>
        <w:rPr>
          <w:i/>
          <w:spacing w:val="-4"/>
        </w:rPr>
        <w:t xml:space="preserve"> </w:t>
      </w:r>
      <w:proofErr w:type="gramStart"/>
      <w:r>
        <w:rPr>
          <w:i/>
        </w:rPr>
        <w:t>East</w:t>
      </w:r>
      <w:proofErr w:type="gramEnd"/>
      <w:r>
        <w:rPr>
          <w:i/>
          <w:spacing w:val="-5"/>
        </w:rPr>
        <w:t xml:space="preserve"> </w:t>
      </w:r>
      <w:r>
        <w:rPr>
          <w:i/>
        </w:rPr>
        <w:t>or</w:t>
      </w:r>
      <w:r>
        <w:rPr>
          <w:i/>
          <w:spacing w:val="-6"/>
        </w:rPr>
        <w:t xml:space="preserve"> </w:t>
      </w:r>
      <w:r>
        <w:rPr>
          <w:i/>
          <w:spacing w:val="-2"/>
        </w:rPr>
        <w:t>Africa?</w:t>
      </w:r>
    </w:p>
    <w:p w14:paraId="4002C6EA" w14:textId="77777777" w:rsidR="005F26E0" w:rsidRDefault="003215B4">
      <w:pPr>
        <w:spacing w:before="131" w:line="364" w:lineRule="auto"/>
        <w:ind w:left="1920" w:right="1061"/>
        <w:rPr>
          <w:i/>
        </w:rPr>
      </w:pPr>
      <w:r>
        <w:rPr>
          <w:i/>
        </w:rPr>
        <w:t>In</w:t>
      </w:r>
      <w:r>
        <w:rPr>
          <w:i/>
          <w:spacing w:val="-3"/>
        </w:rPr>
        <w:t xml:space="preserve"> </w:t>
      </w:r>
      <w:r>
        <w:rPr>
          <w:i/>
        </w:rPr>
        <w:t>what</w:t>
      </w:r>
      <w:r>
        <w:rPr>
          <w:i/>
          <w:spacing w:val="-3"/>
        </w:rPr>
        <w:t xml:space="preserve"> </w:t>
      </w:r>
      <w:r>
        <w:rPr>
          <w:i/>
        </w:rPr>
        <w:t>circumstances</w:t>
      </w:r>
      <w:r>
        <w:rPr>
          <w:i/>
          <w:spacing w:val="-4"/>
        </w:rPr>
        <w:t xml:space="preserve"> </w:t>
      </w:r>
      <w:r>
        <w:rPr>
          <w:i/>
        </w:rPr>
        <w:t>might</w:t>
      </w:r>
      <w:r>
        <w:rPr>
          <w:i/>
          <w:spacing w:val="-3"/>
        </w:rPr>
        <w:t xml:space="preserve"> </w:t>
      </w:r>
      <w:r>
        <w:rPr>
          <w:i/>
        </w:rPr>
        <w:t>one</w:t>
      </w:r>
      <w:r>
        <w:rPr>
          <w:i/>
          <w:spacing w:val="-3"/>
        </w:rPr>
        <w:t xml:space="preserve"> </w:t>
      </w:r>
      <w:r>
        <w:rPr>
          <w:i/>
        </w:rPr>
        <w:t>person's</w:t>
      </w:r>
      <w:r>
        <w:rPr>
          <w:i/>
          <w:spacing w:val="-3"/>
        </w:rPr>
        <w:t xml:space="preserve"> </w:t>
      </w:r>
      <w:r>
        <w:rPr>
          <w:i/>
        </w:rPr>
        <w:t>definition</w:t>
      </w:r>
      <w:r>
        <w:rPr>
          <w:i/>
          <w:spacing w:val="-3"/>
        </w:rPr>
        <w:t xml:space="preserve"> </w:t>
      </w:r>
      <w:r>
        <w:rPr>
          <w:i/>
        </w:rPr>
        <w:t>of</w:t>
      </w:r>
      <w:r>
        <w:rPr>
          <w:i/>
          <w:spacing w:val="-3"/>
        </w:rPr>
        <w:t xml:space="preserve"> </w:t>
      </w:r>
      <w:r>
        <w:rPr>
          <w:i/>
        </w:rPr>
        <w:t>a</w:t>
      </w:r>
      <w:r>
        <w:rPr>
          <w:i/>
          <w:spacing w:val="-3"/>
        </w:rPr>
        <w:t xml:space="preserve"> </w:t>
      </w:r>
      <w:r>
        <w:rPr>
          <w:i/>
        </w:rPr>
        <w:t>region</w:t>
      </w:r>
      <w:r>
        <w:rPr>
          <w:i/>
          <w:spacing w:val="-3"/>
        </w:rPr>
        <w:t xml:space="preserve"> </w:t>
      </w:r>
      <w:r>
        <w:rPr>
          <w:i/>
        </w:rPr>
        <w:t>differ</w:t>
      </w:r>
      <w:r>
        <w:rPr>
          <w:i/>
          <w:spacing w:val="-3"/>
        </w:rPr>
        <w:t xml:space="preserve"> </w:t>
      </w:r>
      <w:r>
        <w:rPr>
          <w:i/>
        </w:rPr>
        <w:t>from</w:t>
      </w:r>
      <w:r>
        <w:rPr>
          <w:i/>
          <w:spacing w:val="-5"/>
        </w:rPr>
        <w:t xml:space="preserve"> </w:t>
      </w:r>
      <w:r>
        <w:rPr>
          <w:i/>
        </w:rPr>
        <w:t>another's</w:t>
      </w:r>
      <w:r>
        <w:t xml:space="preserve">? </w:t>
      </w:r>
      <w:r>
        <w:rPr>
          <w:i/>
        </w:rPr>
        <w:t xml:space="preserve">Who </w:t>
      </w:r>
      <w:proofErr w:type="gramStart"/>
      <w:r>
        <w:rPr>
          <w:i/>
        </w:rPr>
        <w:t>make</w:t>
      </w:r>
      <w:proofErr w:type="gramEnd"/>
      <w:r>
        <w:rPr>
          <w:i/>
        </w:rPr>
        <w:t xml:space="preserve"> the boundaries?</w:t>
      </w:r>
    </w:p>
    <w:p w14:paraId="4595CBBC" w14:textId="77777777" w:rsidR="005F26E0" w:rsidRDefault="005F26E0">
      <w:pPr>
        <w:spacing w:line="364" w:lineRule="auto"/>
        <w:sectPr w:rsidR="005F26E0">
          <w:footerReference w:type="default" r:id="rId104"/>
          <w:pgSz w:w="12240" w:h="15840"/>
          <w:pgMar w:top="1380" w:right="420" w:bottom="280" w:left="240" w:header="0" w:footer="0" w:gutter="0"/>
          <w:cols w:space="720"/>
        </w:sectPr>
      </w:pPr>
    </w:p>
    <w:p w14:paraId="1EB5C523" w14:textId="77777777" w:rsidR="005F26E0" w:rsidRDefault="003215B4">
      <w:pPr>
        <w:spacing w:before="71" w:line="364" w:lineRule="auto"/>
        <w:ind w:left="1920" w:right="6181"/>
        <w:rPr>
          <w:i/>
        </w:rPr>
      </w:pPr>
      <w:r>
        <w:rPr>
          <w:i/>
        </w:rPr>
        <w:lastRenderedPageBreak/>
        <w:t>Are</w:t>
      </w:r>
      <w:r>
        <w:rPr>
          <w:i/>
          <w:spacing w:val="-13"/>
        </w:rPr>
        <w:t xml:space="preserve"> </w:t>
      </w:r>
      <w:r>
        <w:rPr>
          <w:i/>
        </w:rPr>
        <w:t>boundaries</w:t>
      </w:r>
      <w:r>
        <w:rPr>
          <w:i/>
          <w:spacing w:val="-13"/>
        </w:rPr>
        <w:t xml:space="preserve"> </w:t>
      </w:r>
      <w:r>
        <w:rPr>
          <w:i/>
        </w:rPr>
        <w:t>always</w:t>
      </w:r>
      <w:r>
        <w:rPr>
          <w:i/>
          <w:spacing w:val="-13"/>
        </w:rPr>
        <w:t xml:space="preserve"> </w:t>
      </w:r>
      <w:r>
        <w:rPr>
          <w:i/>
        </w:rPr>
        <w:t>followed? Are boundaries arbitrary?</w:t>
      </w:r>
    </w:p>
    <w:p w14:paraId="3E58A163" w14:textId="77777777" w:rsidR="005F26E0" w:rsidRDefault="003215B4">
      <w:pPr>
        <w:spacing w:line="252" w:lineRule="exact"/>
        <w:ind w:left="1920"/>
        <w:rPr>
          <w:i/>
        </w:rPr>
      </w:pPr>
      <w:r>
        <w:rPr>
          <w:i/>
        </w:rPr>
        <w:t>Are</w:t>
      </w:r>
      <w:r>
        <w:rPr>
          <w:i/>
          <w:spacing w:val="-8"/>
        </w:rPr>
        <w:t xml:space="preserve"> </w:t>
      </w:r>
      <w:r>
        <w:rPr>
          <w:i/>
        </w:rPr>
        <w:t>boundaries</w:t>
      </w:r>
      <w:r>
        <w:rPr>
          <w:i/>
          <w:spacing w:val="-8"/>
        </w:rPr>
        <w:t xml:space="preserve"> </w:t>
      </w:r>
      <w:r>
        <w:rPr>
          <w:i/>
          <w:spacing w:val="-2"/>
        </w:rPr>
        <w:t>fixed?</w:t>
      </w:r>
    </w:p>
    <w:p w14:paraId="69342C5A" w14:textId="77777777" w:rsidR="005F26E0" w:rsidRDefault="003215B4">
      <w:pPr>
        <w:spacing w:before="131"/>
        <w:ind w:left="1920"/>
        <w:rPr>
          <w:i/>
        </w:rPr>
      </w:pPr>
      <w:r>
        <w:rPr>
          <w:i/>
        </w:rPr>
        <w:t>How</w:t>
      </w:r>
      <w:r>
        <w:rPr>
          <w:i/>
          <w:spacing w:val="-8"/>
        </w:rPr>
        <w:t xml:space="preserve"> </w:t>
      </w:r>
      <w:r>
        <w:rPr>
          <w:i/>
        </w:rPr>
        <w:t>can</w:t>
      </w:r>
      <w:r>
        <w:rPr>
          <w:i/>
          <w:spacing w:val="-7"/>
        </w:rPr>
        <w:t xml:space="preserve"> </w:t>
      </w:r>
      <w:r>
        <w:rPr>
          <w:i/>
        </w:rPr>
        <w:t>boundaries</w:t>
      </w:r>
      <w:r>
        <w:rPr>
          <w:i/>
          <w:spacing w:val="-6"/>
        </w:rPr>
        <w:t xml:space="preserve"> </w:t>
      </w:r>
      <w:r>
        <w:rPr>
          <w:i/>
          <w:spacing w:val="-2"/>
        </w:rPr>
        <w:t>change?</w:t>
      </w:r>
    </w:p>
    <w:p w14:paraId="11966D49" w14:textId="77777777" w:rsidR="005F26E0" w:rsidRDefault="003215B4">
      <w:pPr>
        <w:spacing w:before="131" w:line="364" w:lineRule="auto"/>
        <w:ind w:left="1920" w:right="3988"/>
        <w:rPr>
          <w:i/>
        </w:rPr>
      </w:pPr>
      <w:r>
        <w:rPr>
          <w:i/>
        </w:rPr>
        <w:t>Are</w:t>
      </w:r>
      <w:r>
        <w:rPr>
          <w:i/>
          <w:spacing w:val="-6"/>
        </w:rPr>
        <w:t xml:space="preserve"> </w:t>
      </w:r>
      <w:r>
        <w:rPr>
          <w:i/>
        </w:rPr>
        <w:t>there</w:t>
      </w:r>
      <w:r>
        <w:rPr>
          <w:i/>
          <w:spacing w:val="-5"/>
        </w:rPr>
        <w:t xml:space="preserve"> </w:t>
      </w:r>
      <w:r>
        <w:rPr>
          <w:i/>
        </w:rPr>
        <w:t>‘winners’</w:t>
      </w:r>
      <w:r>
        <w:rPr>
          <w:i/>
          <w:spacing w:val="-7"/>
        </w:rPr>
        <w:t xml:space="preserve"> </w:t>
      </w:r>
      <w:r>
        <w:rPr>
          <w:i/>
        </w:rPr>
        <w:t>and</w:t>
      </w:r>
      <w:r>
        <w:rPr>
          <w:i/>
          <w:spacing w:val="-5"/>
        </w:rPr>
        <w:t xml:space="preserve"> </w:t>
      </w:r>
      <w:r>
        <w:rPr>
          <w:i/>
        </w:rPr>
        <w:t>‘losers’</w:t>
      </w:r>
      <w:r>
        <w:rPr>
          <w:i/>
          <w:spacing w:val="-7"/>
        </w:rPr>
        <w:t xml:space="preserve"> </w:t>
      </w:r>
      <w:r>
        <w:rPr>
          <w:i/>
        </w:rPr>
        <w:t>when</w:t>
      </w:r>
      <w:r>
        <w:rPr>
          <w:i/>
          <w:spacing w:val="-5"/>
        </w:rPr>
        <w:t xml:space="preserve"> </w:t>
      </w:r>
      <w:r>
        <w:rPr>
          <w:i/>
        </w:rPr>
        <w:t>boundaries</w:t>
      </w:r>
      <w:r>
        <w:rPr>
          <w:i/>
          <w:spacing w:val="-7"/>
        </w:rPr>
        <w:t xml:space="preserve"> </w:t>
      </w:r>
      <w:r>
        <w:rPr>
          <w:i/>
        </w:rPr>
        <w:t>change?</w:t>
      </w:r>
      <w:r>
        <w:rPr>
          <w:i/>
        </w:rPr>
        <w:t xml:space="preserve"> How can boundaries impact the people who live there?</w:t>
      </w:r>
    </w:p>
    <w:p w14:paraId="52EB5545" w14:textId="77777777" w:rsidR="005F26E0" w:rsidRDefault="005F26E0">
      <w:pPr>
        <w:pStyle w:val="BodyText"/>
        <w:spacing w:before="10"/>
        <w:rPr>
          <w:i/>
          <w:sz w:val="21"/>
        </w:rPr>
      </w:pPr>
    </w:p>
    <w:p w14:paraId="29332A69" w14:textId="77777777" w:rsidR="005F26E0" w:rsidRDefault="003215B4">
      <w:pPr>
        <w:ind w:left="1200"/>
        <w:rPr>
          <w:rFonts w:ascii="Verdana"/>
          <w:i/>
          <w:sz w:val="24"/>
        </w:rPr>
      </w:pPr>
      <w:r>
        <w:rPr>
          <w:i/>
          <w:sz w:val="24"/>
        </w:rPr>
        <w:t>Main</w:t>
      </w:r>
      <w:r>
        <w:rPr>
          <w:i/>
          <w:spacing w:val="-9"/>
          <w:sz w:val="24"/>
        </w:rPr>
        <w:t xml:space="preserve"> </w:t>
      </w:r>
      <w:r>
        <w:rPr>
          <w:i/>
          <w:sz w:val="24"/>
        </w:rPr>
        <w:t>Activity</w:t>
      </w:r>
      <w:r>
        <w:rPr>
          <w:i/>
          <w:spacing w:val="-8"/>
          <w:sz w:val="24"/>
        </w:rPr>
        <w:t xml:space="preserve"> </w:t>
      </w:r>
      <w:r>
        <w:rPr>
          <w:i/>
          <w:sz w:val="24"/>
        </w:rPr>
        <w:t>(Direct</w:t>
      </w:r>
      <w:r>
        <w:rPr>
          <w:i/>
          <w:spacing w:val="-7"/>
          <w:sz w:val="24"/>
        </w:rPr>
        <w:t xml:space="preserve"> </w:t>
      </w:r>
      <w:r>
        <w:rPr>
          <w:i/>
          <w:spacing w:val="-2"/>
          <w:sz w:val="24"/>
        </w:rPr>
        <w:t>Instruction)</w:t>
      </w:r>
      <w:r>
        <w:rPr>
          <w:rFonts w:ascii="Verdana"/>
          <w:i/>
          <w:spacing w:val="-2"/>
          <w:sz w:val="24"/>
        </w:rPr>
        <w:t>:</w:t>
      </w:r>
    </w:p>
    <w:p w14:paraId="2AEEB8AA" w14:textId="77777777" w:rsidR="005F26E0" w:rsidRDefault="005F26E0">
      <w:pPr>
        <w:pStyle w:val="BodyText"/>
        <w:spacing w:before="3"/>
        <w:rPr>
          <w:rFonts w:ascii="Verdana"/>
          <w:i/>
          <w:sz w:val="25"/>
        </w:rPr>
      </w:pPr>
    </w:p>
    <w:p w14:paraId="232F2647" w14:textId="77777777" w:rsidR="005F26E0" w:rsidRDefault="003215B4">
      <w:pPr>
        <w:pStyle w:val="ListParagraph"/>
        <w:numPr>
          <w:ilvl w:val="0"/>
          <w:numId w:val="15"/>
        </w:numPr>
        <w:tabs>
          <w:tab w:val="left" w:pos="1405"/>
        </w:tabs>
        <w:spacing w:line="333" w:lineRule="auto"/>
        <w:ind w:right="1422" w:firstLine="0"/>
        <w:rPr>
          <w:rFonts w:ascii="Times New Roman" w:hAnsi="Times New Roman"/>
          <w:sz w:val="24"/>
        </w:rPr>
      </w:pPr>
      <w:r>
        <w:rPr>
          <w:sz w:val="24"/>
        </w:rPr>
        <w:t>After</w:t>
      </w:r>
      <w:r>
        <w:rPr>
          <w:spacing w:val="-4"/>
          <w:sz w:val="24"/>
        </w:rPr>
        <w:t xml:space="preserve"> </w:t>
      </w:r>
      <w:r>
        <w:rPr>
          <w:sz w:val="24"/>
        </w:rPr>
        <w:t>this</w:t>
      </w:r>
      <w:r>
        <w:rPr>
          <w:spacing w:val="-4"/>
          <w:sz w:val="24"/>
        </w:rPr>
        <w:t xml:space="preserve"> </w:t>
      </w:r>
      <w:r>
        <w:rPr>
          <w:sz w:val="24"/>
        </w:rPr>
        <w:t>discussion,</w:t>
      </w:r>
      <w:r>
        <w:rPr>
          <w:spacing w:val="-2"/>
          <w:sz w:val="24"/>
        </w:rPr>
        <w:t xml:space="preserve"> </w:t>
      </w:r>
      <w:r>
        <w:rPr>
          <w:sz w:val="24"/>
        </w:rPr>
        <w:t>share</w:t>
      </w:r>
      <w:r>
        <w:rPr>
          <w:spacing w:val="-3"/>
          <w:sz w:val="24"/>
        </w:rPr>
        <w:t xml:space="preserve"> </w:t>
      </w:r>
      <w:r>
        <w:rPr>
          <w:sz w:val="24"/>
        </w:rPr>
        <w:t>this</w:t>
      </w:r>
      <w:r>
        <w:rPr>
          <w:spacing w:val="-3"/>
          <w:sz w:val="24"/>
        </w:rPr>
        <w:t xml:space="preserve"> </w:t>
      </w:r>
      <w:r>
        <w:rPr>
          <w:sz w:val="24"/>
        </w:rPr>
        <w:t>information</w:t>
      </w:r>
      <w:r>
        <w:rPr>
          <w:spacing w:val="-4"/>
          <w:sz w:val="24"/>
        </w:rPr>
        <w:t xml:space="preserve"> </w:t>
      </w:r>
      <w:r>
        <w:rPr>
          <w:sz w:val="24"/>
        </w:rPr>
        <w:t>with</w:t>
      </w:r>
      <w:r>
        <w:rPr>
          <w:spacing w:val="-3"/>
          <w:sz w:val="24"/>
        </w:rPr>
        <w:t xml:space="preserve"> </w:t>
      </w:r>
      <w:r>
        <w:rPr>
          <w:sz w:val="24"/>
        </w:rPr>
        <w:t>students</w:t>
      </w:r>
      <w:r>
        <w:rPr>
          <w:spacing w:val="-3"/>
          <w:sz w:val="24"/>
        </w:rPr>
        <w:t xml:space="preserve"> </w:t>
      </w:r>
      <w:r>
        <w:rPr>
          <w:sz w:val="24"/>
        </w:rPr>
        <w:t>(you</w:t>
      </w:r>
      <w:r>
        <w:rPr>
          <w:spacing w:val="-3"/>
          <w:sz w:val="24"/>
        </w:rPr>
        <w:t xml:space="preserve"> </w:t>
      </w:r>
      <w:r>
        <w:rPr>
          <w:sz w:val="24"/>
        </w:rPr>
        <w:t>can</w:t>
      </w:r>
      <w:r>
        <w:rPr>
          <w:spacing w:val="-4"/>
          <w:sz w:val="24"/>
        </w:rPr>
        <w:t xml:space="preserve"> </w:t>
      </w:r>
      <w:r>
        <w:rPr>
          <w:sz w:val="24"/>
        </w:rPr>
        <w:t>add</w:t>
      </w:r>
      <w:r>
        <w:rPr>
          <w:spacing w:val="-3"/>
          <w:sz w:val="24"/>
        </w:rPr>
        <w:t xml:space="preserve"> </w:t>
      </w:r>
      <w:r>
        <w:rPr>
          <w:sz w:val="24"/>
        </w:rPr>
        <w:t>or</w:t>
      </w:r>
      <w:r>
        <w:rPr>
          <w:spacing w:val="-2"/>
          <w:sz w:val="24"/>
        </w:rPr>
        <w:t xml:space="preserve"> </w:t>
      </w:r>
      <w:r>
        <w:rPr>
          <w:sz w:val="24"/>
        </w:rPr>
        <w:t>delete</w:t>
      </w:r>
      <w:r>
        <w:rPr>
          <w:spacing w:val="-3"/>
          <w:sz w:val="24"/>
        </w:rPr>
        <w:t xml:space="preserve"> </w:t>
      </w:r>
      <w:r>
        <w:rPr>
          <w:sz w:val="24"/>
        </w:rPr>
        <w:t>to this information based on students’ prior knowledge).</w:t>
      </w:r>
    </w:p>
    <w:p w14:paraId="62DC476F" w14:textId="77777777" w:rsidR="005F26E0" w:rsidRDefault="003215B4">
      <w:pPr>
        <w:pStyle w:val="ListParagraph"/>
        <w:numPr>
          <w:ilvl w:val="0"/>
          <w:numId w:val="15"/>
        </w:numPr>
        <w:tabs>
          <w:tab w:val="left" w:pos="1405"/>
        </w:tabs>
        <w:spacing w:line="333" w:lineRule="auto"/>
        <w:ind w:right="1767" w:firstLine="0"/>
        <w:rPr>
          <w:rFonts w:ascii="Times New Roman" w:hAnsi="Times New Roman"/>
          <w:sz w:val="24"/>
        </w:rPr>
      </w:pPr>
      <w:r>
        <w:rPr>
          <w:sz w:val="24"/>
        </w:rPr>
        <w:t>Students</w:t>
      </w:r>
      <w:r>
        <w:rPr>
          <w:spacing w:val="-4"/>
          <w:sz w:val="24"/>
        </w:rPr>
        <w:t xml:space="preserve"> </w:t>
      </w:r>
      <w:r>
        <w:rPr>
          <w:sz w:val="24"/>
        </w:rPr>
        <w:t>should</w:t>
      </w:r>
      <w:r>
        <w:rPr>
          <w:spacing w:val="-3"/>
          <w:sz w:val="24"/>
        </w:rPr>
        <w:t xml:space="preserve"> </w:t>
      </w:r>
      <w:r>
        <w:rPr>
          <w:sz w:val="24"/>
        </w:rPr>
        <w:t>take</w:t>
      </w:r>
      <w:r>
        <w:rPr>
          <w:spacing w:val="-2"/>
          <w:sz w:val="24"/>
        </w:rPr>
        <w:t xml:space="preserve"> </w:t>
      </w:r>
      <w:r>
        <w:rPr>
          <w:sz w:val="24"/>
        </w:rPr>
        <w:t>notes</w:t>
      </w:r>
      <w:r>
        <w:rPr>
          <w:spacing w:val="-3"/>
          <w:sz w:val="24"/>
        </w:rPr>
        <w:t xml:space="preserve"> </w:t>
      </w:r>
      <w:r>
        <w:rPr>
          <w:sz w:val="24"/>
        </w:rPr>
        <w:t>as</w:t>
      </w:r>
      <w:r>
        <w:rPr>
          <w:spacing w:val="-3"/>
          <w:sz w:val="24"/>
        </w:rPr>
        <w:t xml:space="preserve"> </w:t>
      </w:r>
      <w:r>
        <w:rPr>
          <w:sz w:val="24"/>
        </w:rPr>
        <w:t>the</w:t>
      </w:r>
      <w:r>
        <w:rPr>
          <w:spacing w:val="-3"/>
          <w:sz w:val="24"/>
        </w:rPr>
        <w:t xml:space="preserve"> </w:t>
      </w:r>
      <w:r>
        <w:rPr>
          <w:sz w:val="24"/>
        </w:rPr>
        <w:t>information</w:t>
      </w:r>
      <w:r>
        <w:rPr>
          <w:spacing w:val="-3"/>
          <w:sz w:val="24"/>
        </w:rPr>
        <w:t xml:space="preserve"> </w:t>
      </w:r>
      <w:r>
        <w:rPr>
          <w:sz w:val="24"/>
        </w:rPr>
        <w:t>will</w:t>
      </w:r>
      <w:r>
        <w:rPr>
          <w:spacing w:val="-3"/>
          <w:sz w:val="24"/>
        </w:rPr>
        <w:t xml:space="preserve"> </w:t>
      </w:r>
      <w:r>
        <w:rPr>
          <w:sz w:val="24"/>
        </w:rPr>
        <w:t>be</w:t>
      </w:r>
      <w:r>
        <w:rPr>
          <w:spacing w:val="-2"/>
          <w:sz w:val="24"/>
        </w:rPr>
        <w:t xml:space="preserve"> </w:t>
      </w:r>
      <w:r>
        <w:rPr>
          <w:sz w:val="24"/>
        </w:rPr>
        <w:t>used</w:t>
      </w:r>
      <w:r>
        <w:rPr>
          <w:spacing w:val="-3"/>
          <w:sz w:val="24"/>
        </w:rPr>
        <w:t xml:space="preserve"> </w:t>
      </w:r>
      <w:r>
        <w:rPr>
          <w:sz w:val="24"/>
        </w:rPr>
        <w:t>to</w:t>
      </w:r>
      <w:r>
        <w:rPr>
          <w:spacing w:val="-3"/>
          <w:sz w:val="24"/>
        </w:rPr>
        <w:t xml:space="preserve"> </w:t>
      </w:r>
      <w:r>
        <w:rPr>
          <w:sz w:val="24"/>
        </w:rPr>
        <w:t>help</w:t>
      </w:r>
      <w:r>
        <w:rPr>
          <w:spacing w:val="-3"/>
          <w:sz w:val="24"/>
        </w:rPr>
        <w:t xml:space="preserve"> </w:t>
      </w:r>
      <w:r>
        <w:rPr>
          <w:sz w:val="24"/>
        </w:rPr>
        <w:t>them</w:t>
      </w:r>
      <w:r>
        <w:rPr>
          <w:spacing w:val="-2"/>
          <w:sz w:val="24"/>
        </w:rPr>
        <w:t xml:space="preserve"> </w:t>
      </w:r>
      <w:r>
        <w:rPr>
          <w:sz w:val="24"/>
        </w:rPr>
        <w:t>with</w:t>
      </w:r>
      <w:r>
        <w:rPr>
          <w:spacing w:val="-3"/>
          <w:sz w:val="24"/>
        </w:rPr>
        <w:t xml:space="preserve"> </w:t>
      </w:r>
      <w:r>
        <w:rPr>
          <w:sz w:val="24"/>
        </w:rPr>
        <w:t>an activity at the end of the lesson.</w:t>
      </w:r>
    </w:p>
    <w:p w14:paraId="37AD5EC4" w14:textId="77777777" w:rsidR="005F26E0" w:rsidRDefault="005F26E0">
      <w:pPr>
        <w:pStyle w:val="BodyText"/>
        <w:spacing w:before="1"/>
      </w:pPr>
    </w:p>
    <w:p w14:paraId="11195F32" w14:textId="77777777" w:rsidR="005F26E0" w:rsidRDefault="003215B4">
      <w:pPr>
        <w:ind w:left="1200" w:right="1061"/>
        <w:rPr>
          <w:sz w:val="20"/>
        </w:rPr>
      </w:pPr>
      <w:r>
        <w:rPr>
          <w:sz w:val="20"/>
        </w:rPr>
        <w:t>“Inner Asia, or the interior of the Eurasian landmass, comprises in historical term</w:t>
      </w:r>
      <w:r>
        <w:rPr>
          <w:sz w:val="20"/>
        </w:rPr>
        <w:t>s the civilizations of Central</w:t>
      </w:r>
      <w:r>
        <w:rPr>
          <w:spacing w:val="-3"/>
          <w:sz w:val="20"/>
        </w:rPr>
        <w:t xml:space="preserve"> </w:t>
      </w:r>
      <w:r>
        <w:rPr>
          <w:sz w:val="20"/>
        </w:rPr>
        <w:t>Asia,</w:t>
      </w:r>
      <w:r>
        <w:rPr>
          <w:spacing w:val="-5"/>
          <w:sz w:val="20"/>
        </w:rPr>
        <w:t xml:space="preserve"> </w:t>
      </w:r>
      <w:r>
        <w:rPr>
          <w:sz w:val="20"/>
        </w:rPr>
        <w:t>Mongolia,</w:t>
      </w:r>
      <w:r>
        <w:rPr>
          <w:spacing w:val="-3"/>
          <w:sz w:val="20"/>
        </w:rPr>
        <w:t xml:space="preserve"> </w:t>
      </w:r>
      <w:r>
        <w:rPr>
          <w:sz w:val="20"/>
        </w:rPr>
        <w:t>and</w:t>
      </w:r>
      <w:r>
        <w:rPr>
          <w:spacing w:val="-3"/>
          <w:sz w:val="20"/>
        </w:rPr>
        <w:t xml:space="preserve"> </w:t>
      </w:r>
      <w:r>
        <w:rPr>
          <w:sz w:val="20"/>
        </w:rPr>
        <w:t>Tibet,</w:t>
      </w:r>
      <w:r>
        <w:rPr>
          <w:spacing w:val="-3"/>
          <w:sz w:val="20"/>
        </w:rPr>
        <w:t xml:space="preserve"> </w:t>
      </w:r>
      <w:r>
        <w:rPr>
          <w:sz w:val="20"/>
        </w:rPr>
        <w:t>together</w:t>
      </w:r>
      <w:r>
        <w:rPr>
          <w:spacing w:val="-2"/>
          <w:sz w:val="20"/>
        </w:rPr>
        <w:t xml:space="preserve"> </w:t>
      </w:r>
      <w:r>
        <w:rPr>
          <w:sz w:val="20"/>
        </w:rPr>
        <w:t>with</w:t>
      </w:r>
      <w:r>
        <w:rPr>
          <w:spacing w:val="-3"/>
          <w:sz w:val="20"/>
        </w:rPr>
        <w:t xml:space="preserve"> </w:t>
      </w:r>
      <w:r>
        <w:rPr>
          <w:sz w:val="20"/>
        </w:rPr>
        <w:t>neighboring</w:t>
      </w:r>
      <w:r>
        <w:rPr>
          <w:spacing w:val="-3"/>
          <w:sz w:val="20"/>
        </w:rPr>
        <w:t xml:space="preserve"> </w:t>
      </w:r>
      <w:r>
        <w:rPr>
          <w:sz w:val="20"/>
        </w:rPr>
        <w:t>areas</w:t>
      </w:r>
      <w:r>
        <w:rPr>
          <w:spacing w:val="-3"/>
          <w:sz w:val="20"/>
        </w:rPr>
        <w:t xml:space="preserve"> </w:t>
      </w:r>
      <w:r>
        <w:rPr>
          <w:sz w:val="20"/>
        </w:rPr>
        <w:t>and</w:t>
      </w:r>
      <w:r>
        <w:rPr>
          <w:spacing w:val="-3"/>
          <w:sz w:val="20"/>
        </w:rPr>
        <w:t xml:space="preserve"> </w:t>
      </w:r>
      <w:r>
        <w:rPr>
          <w:sz w:val="20"/>
        </w:rPr>
        <w:t>peoples</w:t>
      </w:r>
      <w:r>
        <w:rPr>
          <w:spacing w:val="-2"/>
          <w:sz w:val="20"/>
        </w:rPr>
        <w:t xml:space="preserve"> </w:t>
      </w:r>
      <w:r>
        <w:rPr>
          <w:sz w:val="20"/>
        </w:rPr>
        <w:t>that</w:t>
      </w:r>
      <w:r>
        <w:rPr>
          <w:spacing w:val="-3"/>
          <w:sz w:val="20"/>
        </w:rPr>
        <w:t xml:space="preserve"> </w:t>
      </w:r>
      <w:r>
        <w:rPr>
          <w:sz w:val="20"/>
        </w:rPr>
        <w:t>in</w:t>
      </w:r>
      <w:r>
        <w:rPr>
          <w:spacing w:val="-3"/>
          <w:sz w:val="20"/>
        </w:rPr>
        <w:t xml:space="preserve"> </w:t>
      </w:r>
      <w:r>
        <w:rPr>
          <w:sz w:val="20"/>
        </w:rPr>
        <w:t>certain</w:t>
      </w:r>
      <w:r>
        <w:rPr>
          <w:spacing w:val="-4"/>
          <w:sz w:val="20"/>
        </w:rPr>
        <w:t xml:space="preserve"> </w:t>
      </w:r>
      <w:r>
        <w:rPr>
          <w:sz w:val="20"/>
        </w:rPr>
        <w:t>periods formed cultural, political, or ethnolinguistic unities with these regions.</w:t>
      </w:r>
    </w:p>
    <w:p w14:paraId="1565BA6A" w14:textId="77777777" w:rsidR="005F26E0" w:rsidRDefault="005F26E0">
      <w:pPr>
        <w:pStyle w:val="BodyText"/>
        <w:spacing w:before="4"/>
        <w:rPr>
          <w:sz w:val="17"/>
        </w:rPr>
      </w:pPr>
    </w:p>
    <w:p w14:paraId="7AAD1F4A" w14:textId="77777777" w:rsidR="005F26E0" w:rsidRDefault="003215B4">
      <w:pPr>
        <w:ind w:left="1200" w:right="1061"/>
        <w:rPr>
          <w:sz w:val="20"/>
        </w:rPr>
      </w:pPr>
      <w:r>
        <w:rPr>
          <w:sz w:val="20"/>
        </w:rPr>
        <w:t>In the past the Inner Asian</w:t>
      </w:r>
      <w:r>
        <w:rPr>
          <w:spacing w:val="-1"/>
          <w:sz w:val="20"/>
        </w:rPr>
        <w:t xml:space="preserve"> </w:t>
      </w:r>
      <w:r>
        <w:rPr>
          <w:sz w:val="20"/>
        </w:rPr>
        <w:t>world</w:t>
      </w:r>
      <w:r>
        <w:rPr>
          <w:spacing w:val="-1"/>
          <w:sz w:val="20"/>
        </w:rPr>
        <w:t xml:space="preserve"> </w:t>
      </w:r>
      <w:r>
        <w:rPr>
          <w:sz w:val="20"/>
        </w:rPr>
        <w:t>was dominated by pastoral nomadic communities of the great Eurasian steppe, and its history was shaped by the interaction of these societies with neighboring sedentary civilizations. In the 20th century, the Inner Asian peoples were located within the bord</w:t>
      </w:r>
      <w:r>
        <w:rPr>
          <w:sz w:val="20"/>
        </w:rPr>
        <w:t>ers or sphere of influence</w:t>
      </w:r>
      <w:r>
        <w:rPr>
          <w:spacing w:val="-3"/>
          <w:sz w:val="20"/>
        </w:rPr>
        <w:t xml:space="preserve"> </w:t>
      </w:r>
      <w:r>
        <w:rPr>
          <w:sz w:val="20"/>
        </w:rPr>
        <w:t>of</w:t>
      </w:r>
      <w:r>
        <w:rPr>
          <w:spacing w:val="-3"/>
          <w:sz w:val="20"/>
        </w:rPr>
        <w:t xml:space="preserve"> </w:t>
      </w:r>
      <w:r>
        <w:rPr>
          <w:sz w:val="20"/>
        </w:rPr>
        <w:t>either</w:t>
      </w:r>
      <w:r>
        <w:rPr>
          <w:spacing w:val="-2"/>
          <w:sz w:val="20"/>
        </w:rPr>
        <w:t xml:space="preserve"> </w:t>
      </w:r>
      <w:r>
        <w:rPr>
          <w:sz w:val="20"/>
        </w:rPr>
        <w:t>the</w:t>
      </w:r>
      <w:r>
        <w:rPr>
          <w:spacing w:val="-3"/>
          <w:sz w:val="20"/>
        </w:rPr>
        <w:t xml:space="preserve"> </w:t>
      </w:r>
      <w:r>
        <w:rPr>
          <w:sz w:val="20"/>
        </w:rPr>
        <w:t>Soviet</w:t>
      </w:r>
      <w:r>
        <w:rPr>
          <w:spacing w:val="-3"/>
          <w:sz w:val="20"/>
        </w:rPr>
        <w:t xml:space="preserve"> </w:t>
      </w:r>
      <w:r>
        <w:rPr>
          <w:sz w:val="20"/>
        </w:rPr>
        <w:t>Union</w:t>
      </w:r>
      <w:r>
        <w:rPr>
          <w:spacing w:val="-3"/>
          <w:sz w:val="20"/>
        </w:rPr>
        <w:t xml:space="preserve"> </w:t>
      </w:r>
      <w:r>
        <w:rPr>
          <w:sz w:val="20"/>
        </w:rPr>
        <w:t>or</w:t>
      </w:r>
      <w:r>
        <w:rPr>
          <w:spacing w:val="-2"/>
          <w:sz w:val="20"/>
        </w:rPr>
        <w:t xml:space="preserve"> </w:t>
      </w:r>
      <w:r>
        <w:rPr>
          <w:sz w:val="20"/>
        </w:rPr>
        <w:t>the</w:t>
      </w:r>
      <w:r>
        <w:rPr>
          <w:spacing w:val="-3"/>
          <w:sz w:val="20"/>
        </w:rPr>
        <w:t xml:space="preserve"> </w:t>
      </w:r>
      <w:r>
        <w:rPr>
          <w:sz w:val="20"/>
        </w:rPr>
        <w:t>People's</w:t>
      </w:r>
      <w:r>
        <w:rPr>
          <w:spacing w:val="-2"/>
          <w:sz w:val="20"/>
        </w:rPr>
        <w:t xml:space="preserve"> </w:t>
      </w:r>
      <w:r>
        <w:rPr>
          <w:sz w:val="20"/>
        </w:rPr>
        <w:t>Republic</w:t>
      </w:r>
      <w:r>
        <w:rPr>
          <w:spacing w:val="-2"/>
          <w:sz w:val="20"/>
        </w:rPr>
        <w:t xml:space="preserve"> </w:t>
      </w:r>
      <w:r>
        <w:rPr>
          <w:sz w:val="20"/>
        </w:rPr>
        <w:t>of</w:t>
      </w:r>
      <w:r>
        <w:rPr>
          <w:spacing w:val="-3"/>
          <w:sz w:val="20"/>
        </w:rPr>
        <w:t xml:space="preserve"> </w:t>
      </w:r>
      <w:r>
        <w:rPr>
          <w:sz w:val="20"/>
        </w:rPr>
        <w:t>China.</w:t>
      </w:r>
      <w:r>
        <w:rPr>
          <w:spacing w:val="-3"/>
          <w:sz w:val="20"/>
        </w:rPr>
        <w:t xml:space="preserve"> </w:t>
      </w:r>
      <w:r>
        <w:rPr>
          <w:sz w:val="20"/>
        </w:rPr>
        <w:t>The</w:t>
      </w:r>
      <w:r>
        <w:rPr>
          <w:spacing w:val="-3"/>
          <w:sz w:val="20"/>
        </w:rPr>
        <w:t xml:space="preserve"> </w:t>
      </w:r>
      <w:r>
        <w:rPr>
          <w:sz w:val="20"/>
        </w:rPr>
        <w:t>breakup</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USSR</w:t>
      </w:r>
      <w:r>
        <w:rPr>
          <w:spacing w:val="-2"/>
          <w:sz w:val="20"/>
        </w:rPr>
        <w:t xml:space="preserve"> </w:t>
      </w:r>
      <w:r>
        <w:rPr>
          <w:sz w:val="20"/>
        </w:rPr>
        <w:t>brought statehood and social transformation to much of the region.</w:t>
      </w:r>
    </w:p>
    <w:p w14:paraId="5E964F38" w14:textId="77777777" w:rsidR="005F26E0" w:rsidRDefault="005F26E0">
      <w:pPr>
        <w:pStyle w:val="BodyText"/>
        <w:spacing w:before="5"/>
        <w:rPr>
          <w:sz w:val="17"/>
        </w:rPr>
      </w:pPr>
    </w:p>
    <w:p w14:paraId="476A0291" w14:textId="77777777" w:rsidR="005F26E0" w:rsidRDefault="003215B4">
      <w:pPr>
        <w:ind w:left="1200" w:right="1022"/>
        <w:rPr>
          <w:sz w:val="20"/>
        </w:rPr>
      </w:pPr>
      <w:r>
        <w:rPr>
          <w:sz w:val="20"/>
        </w:rPr>
        <w:t xml:space="preserve">Today Inner Asia comprises the five independent Central Asian republics of </w:t>
      </w:r>
      <w:r>
        <w:rPr>
          <w:sz w:val="20"/>
        </w:rPr>
        <w:t>Uzbekistan, Turkmenistan, Tajikistan,</w:t>
      </w:r>
      <w:r>
        <w:rPr>
          <w:spacing w:val="-3"/>
          <w:sz w:val="20"/>
        </w:rPr>
        <w:t xml:space="preserve"> </w:t>
      </w:r>
      <w:r>
        <w:rPr>
          <w:sz w:val="20"/>
        </w:rPr>
        <w:t>Kyrgyzstan,</w:t>
      </w:r>
      <w:r>
        <w:rPr>
          <w:spacing w:val="-3"/>
          <w:sz w:val="20"/>
        </w:rPr>
        <w:t xml:space="preserve"> </w:t>
      </w:r>
      <w:r>
        <w:rPr>
          <w:sz w:val="20"/>
        </w:rPr>
        <w:t>and</w:t>
      </w:r>
      <w:r>
        <w:rPr>
          <w:spacing w:val="-4"/>
          <w:sz w:val="20"/>
        </w:rPr>
        <w:t xml:space="preserve"> </w:t>
      </w:r>
      <w:r>
        <w:rPr>
          <w:sz w:val="20"/>
        </w:rPr>
        <w:t>Kazakhstan;</w:t>
      </w:r>
      <w:r>
        <w:rPr>
          <w:spacing w:val="-3"/>
          <w:sz w:val="20"/>
        </w:rPr>
        <w:t xml:space="preserve"> </w:t>
      </w:r>
      <w:r>
        <w:rPr>
          <w:sz w:val="20"/>
        </w:rPr>
        <w:t>the</w:t>
      </w:r>
      <w:r>
        <w:rPr>
          <w:spacing w:val="-3"/>
          <w:sz w:val="20"/>
        </w:rPr>
        <w:t xml:space="preserve"> </w:t>
      </w:r>
      <w:r>
        <w:rPr>
          <w:sz w:val="20"/>
        </w:rPr>
        <w:t>republic</w:t>
      </w:r>
      <w:r>
        <w:rPr>
          <w:spacing w:val="-2"/>
          <w:sz w:val="20"/>
        </w:rPr>
        <w:t xml:space="preserve"> </w:t>
      </w:r>
      <w:r>
        <w:rPr>
          <w:sz w:val="20"/>
        </w:rPr>
        <w:t>of</w:t>
      </w:r>
      <w:r>
        <w:rPr>
          <w:spacing w:val="-3"/>
          <w:sz w:val="20"/>
        </w:rPr>
        <w:t xml:space="preserve"> </w:t>
      </w:r>
      <w:r>
        <w:rPr>
          <w:sz w:val="20"/>
        </w:rPr>
        <w:t>Mongolia;</w:t>
      </w:r>
      <w:r>
        <w:rPr>
          <w:spacing w:val="-3"/>
          <w:sz w:val="20"/>
        </w:rPr>
        <w:t xml:space="preserve"> </w:t>
      </w:r>
      <w:r>
        <w:rPr>
          <w:sz w:val="20"/>
        </w:rPr>
        <w:t>the</w:t>
      </w:r>
      <w:r>
        <w:rPr>
          <w:spacing w:val="-3"/>
          <w:sz w:val="20"/>
        </w:rPr>
        <w:t xml:space="preserve"> </w:t>
      </w:r>
      <w:r>
        <w:rPr>
          <w:sz w:val="20"/>
        </w:rPr>
        <w:t>Xinjiang</w:t>
      </w:r>
      <w:r>
        <w:rPr>
          <w:spacing w:val="-3"/>
          <w:sz w:val="20"/>
        </w:rPr>
        <w:t xml:space="preserve"> </w:t>
      </w:r>
      <w:r>
        <w:rPr>
          <w:sz w:val="20"/>
        </w:rPr>
        <w:t>Uygur,</w:t>
      </w:r>
      <w:r>
        <w:rPr>
          <w:spacing w:val="-3"/>
          <w:sz w:val="20"/>
        </w:rPr>
        <w:t xml:space="preserve"> </w:t>
      </w:r>
      <w:r>
        <w:rPr>
          <w:sz w:val="20"/>
        </w:rPr>
        <w:t>Inner</w:t>
      </w:r>
      <w:r>
        <w:rPr>
          <w:spacing w:val="-2"/>
          <w:sz w:val="20"/>
        </w:rPr>
        <w:t xml:space="preserve"> </w:t>
      </w:r>
      <w:r>
        <w:rPr>
          <w:sz w:val="20"/>
        </w:rPr>
        <w:t>Mongolia,</w:t>
      </w:r>
      <w:r>
        <w:rPr>
          <w:spacing w:val="-3"/>
          <w:sz w:val="20"/>
        </w:rPr>
        <w:t xml:space="preserve"> </w:t>
      </w:r>
      <w:r>
        <w:rPr>
          <w:sz w:val="20"/>
        </w:rPr>
        <w:t>and Tibet Autonomous Regions of the People's Republic of China; and adjacent parts of Afghanistan, Pakistan,</w:t>
      </w:r>
      <w:r>
        <w:rPr>
          <w:spacing w:val="-2"/>
          <w:sz w:val="20"/>
        </w:rPr>
        <w:t xml:space="preserve"> </w:t>
      </w:r>
      <w:r>
        <w:rPr>
          <w:sz w:val="20"/>
        </w:rPr>
        <w:t>Iran,</w:t>
      </w:r>
      <w:r>
        <w:rPr>
          <w:spacing w:val="-2"/>
          <w:sz w:val="20"/>
        </w:rPr>
        <w:t xml:space="preserve"> </w:t>
      </w:r>
      <w:r>
        <w:rPr>
          <w:sz w:val="20"/>
        </w:rPr>
        <w:t>China,</w:t>
      </w:r>
      <w:r>
        <w:rPr>
          <w:spacing w:val="-2"/>
          <w:sz w:val="20"/>
        </w:rPr>
        <w:t xml:space="preserve"> </w:t>
      </w:r>
      <w:r>
        <w:rPr>
          <w:sz w:val="20"/>
        </w:rPr>
        <w:t>and</w:t>
      </w:r>
      <w:r>
        <w:rPr>
          <w:spacing w:val="-3"/>
          <w:sz w:val="20"/>
        </w:rPr>
        <w:t xml:space="preserve"> </w:t>
      </w:r>
      <w:r>
        <w:rPr>
          <w:sz w:val="20"/>
        </w:rPr>
        <w:t>Si</w:t>
      </w:r>
      <w:r>
        <w:rPr>
          <w:sz w:val="20"/>
        </w:rPr>
        <w:t>beria</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z w:val="20"/>
        </w:rPr>
        <w:t>Russian</w:t>
      </w:r>
      <w:r>
        <w:rPr>
          <w:spacing w:val="-2"/>
          <w:sz w:val="20"/>
        </w:rPr>
        <w:t xml:space="preserve"> </w:t>
      </w:r>
      <w:r>
        <w:rPr>
          <w:sz w:val="20"/>
        </w:rPr>
        <w:t>Federation.</w:t>
      </w:r>
      <w:r>
        <w:rPr>
          <w:spacing w:val="-2"/>
          <w:sz w:val="20"/>
        </w:rPr>
        <w:t xml:space="preserve"> </w:t>
      </w:r>
      <w:r>
        <w:rPr>
          <w:sz w:val="20"/>
        </w:rPr>
        <w:t>Areas</w:t>
      </w:r>
      <w:r>
        <w:rPr>
          <w:spacing w:val="-1"/>
          <w:sz w:val="20"/>
        </w:rPr>
        <w:t xml:space="preserve"> </w:t>
      </w:r>
      <w:r>
        <w:rPr>
          <w:sz w:val="20"/>
        </w:rPr>
        <w:t>pertinent</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study</w:t>
      </w:r>
      <w:r>
        <w:rPr>
          <w:spacing w:val="-2"/>
          <w:sz w:val="20"/>
        </w:rPr>
        <w:t xml:space="preserve"> </w:t>
      </w:r>
      <w:r>
        <w:rPr>
          <w:sz w:val="20"/>
        </w:rPr>
        <w:t>of</w:t>
      </w:r>
      <w:r>
        <w:rPr>
          <w:spacing w:val="-2"/>
          <w:sz w:val="20"/>
        </w:rPr>
        <w:t xml:space="preserve"> </w:t>
      </w:r>
      <w:r>
        <w:rPr>
          <w:sz w:val="20"/>
        </w:rPr>
        <w:t>Inner</w:t>
      </w:r>
      <w:r>
        <w:rPr>
          <w:spacing w:val="-1"/>
          <w:sz w:val="20"/>
        </w:rPr>
        <w:t xml:space="preserve"> </w:t>
      </w:r>
      <w:r>
        <w:rPr>
          <w:sz w:val="20"/>
        </w:rPr>
        <w:t>Asia</w:t>
      </w:r>
      <w:r>
        <w:rPr>
          <w:spacing w:val="-2"/>
          <w:sz w:val="20"/>
        </w:rPr>
        <w:t xml:space="preserve"> </w:t>
      </w:r>
      <w:r>
        <w:rPr>
          <w:sz w:val="20"/>
        </w:rPr>
        <w:t>for ethnolinguistic and historical reasons include the Tatar, Bashkir, and Kalmyk Republics in Russia and the Manchu homeland in northeast China.</w:t>
      </w:r>
    </w:p>
    <w:p w14:paraId="48F14BBE" w14:textId="77777777" w:rsidR="005F26E0" w:rsidRDefault="005F26E0">
      <w:pPr>
        <w:pStyle w:val="BodyText"/>
        <w:spacing w:before="5"/>
        <w:rPr>
          <w:sz w:val="17"/>
        </w:rPr>
      </w:pPr>
    </w:p>
    <w:p w14:paraId="6BF39468" w14:textId="77777777" w:rsidR="005F26E0" w:rsidRDefault="003215B4">
      <w:pPr>
        <w:spacing w:before="1"/>
        <w:ind w:left="1199" w:right="1061"/>
        <w:rPr>
          <w:sz w:val="20"/>
        </w:rPr>
      </w:pPr>
      <w:r>
        <w:rPr>
          <w:sz w:val="20"/>
        </w:rPr>
        <w:t>The most fundamental issue in discussing Inner Asia, however, is recognition that such a designation is first</w:t>
      </w:r>
      <w:r>
        <w:rPr>
          <w:spacing w:val="-3"/>
          <w:sz w:val="20"/>
        </w:rPr>
        <w:t xml:space="preserve"> </w:t>
      </w:r>
      <w:r>
        <w:rPr>
          <w:sz w:val="20"/>
        </w:rPr>
        <w:t>and</w:t>
      </w:r>
      <w:r>
        <w:rPr>
          <w:spacing w:val="-3"/>
          <w:sz w:val="20"/>
        </w:rPr>
        <w:t xml:space="preserve"> </w:t>
      </w:r>
      <w:r>
        <w:rPr>
          <w:sz w:val="20"/>
        </w:rPr>
        <w:t>foremost</w:t>
      </w:r>
      <w:r>
        <w:rPr>
          <w:spacing w:val="-3"/>
          <w:sz w:val="20"/>
        </w:rPr>
        <w:t xml:space="preserve"> </w:t>
      </w:r>
      <w:r>
        <w:rPr>
          <w:sz w:val="20"/>
        </w:rPr>
        <w:t>defined</w:t>
      </w:r>
      <w:r>
        <w:rPr>
          <w:spacing w:val="-3"/>
          <w:sz w:val="20"/>
        </w:rPr>
        <w:t xml:space="preserve"> </w:t>
      </w:r>
      <w:proofErr w:type="gramStart"/>
      <w:r>
        <w:rPr>
          <w:sz w:val="20"/>
        </w:rPr>
        <w:t>on</w:t>
      </w:r>
      <w:r>
        <w:rPr>
          <w:spacing w:val="-3"/>
          <w:sz w:val="20"/>
        </w:rPr>
        <w:t xml:space="preserve"> </w:t>
      </w:r>
      <w:r>
        <w:rPr>
          <w:sz w:val="20"/>
        </w:rPr>
        <w:t>the</w:t>
      </w:r>
      <w:r>
        <w:rPr>
          <w:spacing w:val="-3"/>
          <w:sz w:val="20"/>
        </w:rPr>
        <w:t xml:space="preserve"> </w:t>
      </w:r>
      <w:r>
        <w:rPr>
          <w:sz w:val="20"/>
        </w:rPr>
        <w:t>basis</w:t>
      </w:r>
      <w:r>
        <w:rPr>
          <w:spacing w:val="-3"/>
          <w:sz w:val="20"/>
        </w:rPr>
        <w:t xml:space="preserve"> </w:t>
      </w:r>
      <w:r>
        <w:rPr>
          <w:sz w:val="20"/>
        </w:rPr>
        <w:t>of</w:t>
      </w:r>
      <w:proofErr w:type="gramEnd"/>
      <w:r>
        <w:rPr>
          <w:spacing w:val="-3"/>
          <w:sz w:val="20"/>
        </w:rPr>
        <w:t xml:space="preserve"> </w:t>
      </w:r>
      <w:r>
        <w:rPr>
          <w:sz w:val="20"/>
        </w:rPr>
        <w:t>culture</w:t>
      </w:r>
      <w:r>
        <w:rPr>
          <w:spacing w:val="-4"/>
          <w:sz w:val="20"/>
        </w:rPr>
        <w:t xml:space="preserve"> </w:t>
      </w:r>
      <w:r>
        <w:rPr>
          <w:sz w:val="20"/>
        </w:rPr>
        <w:t>rather</w:t>
      </w:r>
      <w:r>
        <w:rPr>
          <w:spacing w:val="-2"/>
          <w:sz w:val="20"/>
        </w:rPr>
        <w:t xml:space="preserve"> </w:t>
      </w:r>
      <w:r>
        <w:rPr>
          <w:sz w:val="20"/>
        </w:rPr>
        <w:t>than</w:t>
      </w:r>
      <w:r>
        <w:rPr>
          <w:spacing w:val="-3"/>
          <w:sz w:val="20"/>
        </w:rPr>
        <w:t xml:space="preserve"> </w:t>
      </w:r>
      <w:r>
        <w:rPr>
          <w:sz w:val="20"/>
        </w:rPr>
        <w:t>topography.</w:t>
      </w:r>
      <w:r>
        <w:rPr>
          <w:spacing w:val="-5"/>
          <w:sz w:val="20"/>
        </w:rPr>
        <w:t xml:space="preserve"> </w:t>
      </w:r>
      <w:r>
        <w:rPr>
          <w:sz w:val="20"/>
        </w:rPr>
        <w:t>Understood</w:t>
      </w:r>
      <w:r>
        <w:rPr>
          <w:spacing w:val="-3"/>
          <w:sz w:val="20"/>
        </w:rPr>
        <w:t xml:space="preserve"> </w:t>
      </w:r>
      <w:r>
        <w:rPr>
          <w:sz w:val="20"/>
        </w:rPr>
        <w:t>in</w:t>
      </w:r>
      <w:r>
        <w:rPr>
          <w:spacing w:val="-3"/>
          <w:sz w:val="20"/>
        </w:rPr>
        <w:t xml:space="preserve"> </w:t>
      </w:r>
      <w:r>
        <w:rPr>
          <w:sz w:val="20"/>
        </w:rPr>
        <w:t>this</w:t>
      </w:r>
      <w:r>
        <w:rPr>
          <w:spacing w:val="-2"/>
          <w:sz w:val="20"/>
        </w:rPr>
        <w:t xml:space="preserve"> </w:t>
      </w:r>
      <w:r>
        <w:rPr>
          <w:sz w:val="20"/>
        </w:rPr>
        <w:t>manner</w:t>
      </w:r>
      <w:r>
        <w:rPr>
          <w:spacing w:val="-2"/>
          <w:sz w:val="20"/>
        </w:rPr>
        <w:t xml:space="preserve"> </w:t>
      </w:r>
      <w:r>
        <w:rPr>
          <w:sz w:val="20"/>
        </w:rPr>
        <w:t>Inner Asia becomes what it is not when one looks at</w:t>
      </w:r>
      <w:r>
        <w:rPr>
          <w:sz w:val="20"/>
        </w:rPr>
        <w:t xml:space="preserve"> a map or consults a world history book – it is not Russia, not the Middle East, not India, not China. Thus, Inner Asia can be understood as encompassing the regions beyond the world’s most famous and well-documented sedentary cultures. This negative defin</w:t>
      </w:r>
      <w:r>
        <w:rPr>
          <w:sz w:val="20"/>
        </w:rPr>
        <w:t xml:space="preserve">ition leaves great room for diversity within the region, but a few common trends are present through </w:t>
      </w:r>
      <w:r>
        <w:rPr>
          <w:spacing w:val="-2"/>
          <w:sz w:val="20"/>
        </w:rPr>
        <w:t>history.</w:t>
      </w:r>
    </w:p>
    <w:p w14:paraId="7A91588F" w14:textId="77777777" w:rsidR="005F26E0" w:rsidRDefault="005F26E0">
      <w:pPr>
        <w:pStyle w:val="BodyText"/>
        <w:spacing w:before="4"/>
        <w:rPr>
          <w:sz w:val="17"/>
        </w:rPr>
      </w:pPr>
    </w:p>
    <w:p w14:paraId="34FF4CAD" w14:textId="77777777" w:rsidR="005F26E0" w:rsidRDefault="003215B4">
      <w:pPr>
        <w:ind w:left="1199" w:right="1061"/>
        <w:rPr>
          <w:sz w:val="20"/>
        </w:rPr>
      </w:pPr>
      <w:r>
        <w:rPr>
          <w:sz w:val="20"/>
        </w:rPr>
        <w:t>Because the lands of Inner Asia are generally unsuited to high-yield agriculture, the inhabitants of Inner Asia</w:t>
      </w:r>
      <w:r>
        <w:rPr>
          <w:spacing w:val="-3"/>
          <w:sz w:val="20"/>
        </w:rPr>
        <w:t xml:space="preserve"> </w:t>
      </w:r>
      <w:r>
        <w:rPr>
          <w:sz w:val="20"/>
        </w:rPr>
        <w:t>have</w:t>
      </w:r>
      <w:r>
        <w:rPr>
          <w:spacing w:val="-3"/>
          <w:sz w:val="20"/>
        </w:rPr>
        <w:t xml:space="preserve"> </w:t>
      </w:r>
      <w:r>
        <w:rPr>
          <w:sz w:val="20"/>
        </w:rPr>
        <w:t>typically</w:t>
      </w:r>
      <w:r>
        <w:rPr>
          <w:spacing w:val="-3"/>
          <w:sz w:val="20"/>
        </w:rPr>
        <w:t xml:space="preserve"> </w:t>
      </w:r>
      <w:r>
        <w:rPr>
          <w:sz w:val="20"/>
        </w:rPr>
        <w:t>been</w:t>
      </w:r>
      <w:r>
        <w:rPr>
          <w:spacing w:val="-3"/>
          <w:sz w:val="20"/>
        </w:rPr>
        <w:t xml:space="preserve"> </w:t>
      </w:r>
      <w:r>
        <w:rPr>
          <w:sz w:val="20"/>
        </w:rPr>
        <w:t>pastoral</w:t>
      </w:r>
      <w:r>
        <w:rPr>
          <w:spacing w:val="-3"/>
          <w:sz w:val="20"/>
        </w:rPr>
        <w:t xml:space="preserve"> </w:t>
      </w:r>
      <w:proofErr w:type="spellStart"/>
      <w:r>
        <w:rPr>
          <w:sz w:val="20"/>
        </w:rPr>
        <w:t>noma</w:t>
      </w:r>
      <w:r>
        <w:rPr>
          <w:sz w:val="20"/>
        </w:rPr>
        <w:t>dists</w:t>
      </w:r>
      <w:proofErr w:type="spellEnd"/>
      <w:r>
        <w:rPr>
          <w:spacing w:val="-2"/>
          <w:sz w:val="20"/>
        </w:rPr>
        <w:t xml:space="preserve"> </w:t>
      </w:r>
      <w:r>
        <w:rPr>
          <w:sz w:val="20"/>
        </w:rPr>
        <w:t>(raising</w:t>
      </w:r>
      <w:r>
        <w:rPr>
          <w:spacing w:val="-3"/>
          <w:sz w:val="20"/>
        </w:rPr>
        <w:t xml:space="preserve"> </w:t>
      </w:r>
      <w:r>
        <w:rPr>
          <w:sz w:val="20"/>
        </w:rPr>
        <w:t>animals</w:t>
      </w:r>
      <w:r>
        <w:rPr>
          <w:spacing w:val="-3"/>
          <w:sz w:val="20"/>
        </w:rPr>
        <w:t xml:space="preserve"> </w:t>
      </w:r>
      <w:r>
        <w:rPr>
          <w:sz w:val="20"/>
        </w:rPr>
        <w:t>such</w:t>
      </w:r>
      <w:r>
        <w:rPr>
          <w:spacing w:val="-3"/>
          <w:sz w:val="20"/>
        </w:rPr>
        <w:t xml:space="preserve"> </w:t>
      </w:r>
      <w:r>
        <w:rPr>
          <w:sz w:val="20"/>
        </w:rPr>
        <w:t>as</w:t>
      </w:r>
      <w:r>
        <w:rPr>
          <w:spacing w:val="-2"/>
          <w:sz w:val="20"/>
        </w:rPr>
        <w:t xml:space="preserve"> </w:t>
      </w:r>
      <w:r>
        <w:rPr>
          <w:sz w:val="20"/>
        </w:rPr>
        <w:t>yaks,</w:t>
      </w:r>
      <w:r>
        <w:rPr>
          <w:spacing w:val="-3"/>
          <w:sz w:val="20"/>
        </w:rPr>
        <w:t xml:space="preserve"> </w:t>
      </w:r>
      <w:proofErr w:type="gramStart"/>
      <w:r>
        <w:rPr>
          <w:sz w:val="20"/>
        </w:rPr>
        <w:t>sheep</w:t>
      </w:r>
      <w:proofErr w:type="gramEnd"/>
      <w:r>
        <w:rPr>
          <w:spacing w:val="-4"/>
          <w:sz w:val="20"/>
        </w:rPr>
        <w:t xml:space="preserve"> </w:t>
      </w:r>
      <w:r>
        <w:rPr>
          <w:sz w:val="20"/>
        </w:rPr>
        <w:t>and</w:t>
      </w:r>
      <w:r>
        <w:rPr>
          <w:spacing w:val="-3"/>
          <w:sz w:val="20"/>
        </w:rPr>
        <w:t xml:space="preserve"> </w:t>
      </w:r>
      <w:r>
        <w:rPr>
          <w:sz w:val="20"/>
        </w:rPr>
        <w:t>horses)</w:t>
      </w:r>
      <w:r>
        <w:rPr>
          <w:spacing w:val="-2"/>
          <w:sz w:val="20"/>
        </w:rPr>
        <w:t xml:space="preserve"> </w:t>
      </w:r>
      <w:r>
        <w:rPr>
          <w:sz w:val="20"/>
        </w:rPr>
        <w:t>or</w:t>
      </w:r>
      <w:r>
        <w:rPr>
          <w:spacing w:val="-2"/>
          <w:sz w:val="20"/>
        </w:rPr>
        <w:t xml:space="preserve"> </w:t>
      </w:r>
      <w:r>
        <w:rPr>
          <w:sz w:val="20"/>
        </w:rPr>
        <w:t>hunters and fishers.</w:t>
      </w:r>
    </w:p>
    <w:p w14:paraId="412D63E3" w14:textId="77777777" w:rsidR="005F26E0" w:rsidRDefault="005F26E0">
      <w:pPr>
        <w:pStyle w:val="BodyText"/>
        <w:spacing w:before="5"/>
        <w:rPr>
          <w:sz w:val="17"/>
        </w:rPr>
      </w:pPr>
    </w:p>
    <w:p w14:paraId="055DC98B" w14:textId="77777777" w:rsidR="005F26E0" w:rsidRDefault="003215B4">
      <w:pPr>
        <w:ind w:left="1199" w:right="1061" w:firstLine="720"/>
        <w:rPr>
          <w:sz w:val="20"/>
        </w:rPr>
      </w:pPr>
      <w:r>
        <w:rPr>
          <w:sz w:val="20"/>
        </w:rPr>
        <w:t xml:space="preserve">Accepting culture as the basis for defining Inner Asia, the next task is to explore the region’s geographical reality. It is far from the world’s </w:t>
      </w:r>
      <w:proofErr w:type="gramStart"/>
      <w:r>
        <w:rPr>
          <w:sz w:val="20"/>
        </w:rPr>
        <w:t>oceans,</w:t>
      </w:r>
      <w:proofErr w:type="gramEnd"/>
      <w:r>
        <w:rPr>
          <w:sz w:val="20"/>
        </w:rPr>
        <w:t xml:space="preserve"> The climate of Inner Asia is generally colder and drier than in neighboring areas closer to oceans. Th</w:t>
      </w:r>
      <w:r>
        <w:rPr>
          <w:sz w:val="20"/>
        </w:rPr>
        <w:t>e temperature can vary widely with summers and winters</w:t>
      </w:r>
      <w:r>
        <w:rPr>
          <w:spacing w:val="-2"/>
          <w:sz w:val="20"/>
        </w:rPr>
        <w:t xml:space="preserve"> </w:t>
      </w:r>
      <w:r>
        <w:rPr>
          <w:sz w:val="20"/>
        </w:rPr>
        <w:t>tending</w:t>
      </w:r>
      <w:r>
        <w:rPr>
          <w:spacing w:val="-3"/>
          <w:sz w:val="20"/>
        </w:rPr>
        <w:t xml:space="preserve"> </w:t>
      </w:r>
      <w:r>
        <w:rPr>
          <w:sz w:val="20"/>
        </w:rPr>
        <w:t>toward</w:t>
      </w:r>
      <w:r>
        <w:rPr>
          <w:spacing w:val="-3"/>
          <w:sz w:val="20"/>
        </w:rPr>
        <w:t xml:space="preserve"> </w:t>
      </w:r>
      <w:r>
        <w:rPr>
          <w:sz w:val="20"/>
        </w:rPr>
        <w:t>extremes</w:t>
      </w:r>
      <w:r>
        <w:rPr>
          <w:spacing w:val="-2"/>
          <w:sz w:val="20"/>
        </w:rPr>
        <w:t xml:space="preserve"> </w:t>
      </w:r>
      <w:r>
        <w:rPr>
          <w:sz w:val="20"/>
        </w:rPr>
        <w:t>of</w:t>
      </w:r>
      <w:r>
        <w:rPr>
          <w:spacing w:val="-3"/>
          <w:sz w:val="20"/>
        </w:rPr>
        <w:t xml:space="preserve"> </w:t>
      </w:r>
      <w:r>
        <w:rPr>
          <w:sz w:val="20"/>
        </w:rPr>
        <w:t>hot</w:t>
      </w:r>
      <w:r>
        <w:rPr>
          <w:spacing w:val="-3"/>
          <w:sz w:val="20"/>
        </w:rPr>
        <w:t xml:space="preserve"> </w:t>
      </w:r>
      <w:r>
        <w:rPr>
          <w:sz w:val="20"/>
        </w:rPr>
        <w:t>and</w:t>
      </w:r>
      <w:r>
        <w:rPr>
          <w:spacing w:val="-3"/>
          <w:sz w:val="20"/>
        </w:rPr>
        <w:t xml:space="preserve"> </w:t>
      </w:r>
      <w:r>
        <w:rPr>
          <w:sz w:val="20"/>
        </w:rPr>
        <w:t>cold,</w:t>
      </w:r>
      <w:r>
        <w:rPr>
          <w:spacing w:val="-3"/>
          <w:sz w:val="20"/>
        </w:rPr>
        <w:t xml:space="preserve"> </w:t>
      </w:r>
      <w:r>
        <w:rPr>
          <w:sz w:val="20"/>
        </w:rPr>
        <w:t>respectively.</w:t>
      </w:r>
      <w:r>
        <w:rPr>
          <w:spacing w:val="-3"/>
          <w:sz w:val="20"/>
        </w:rPr>
        <w:t xml:space="preserve"> </w:t>
      </w:r>
      <w:r>
        <w:rPr>
          <w:sz w:val="20"/>
        </w:rPr>
        <w:t>Ringed</w:t>
      </w:r>
      <w:r>
        <w:rPr>
          <w:spacing w:val="-3"/>
          <w:sz w:val="20"/>
        </w:rPr>
        <w:t xml:space="preserve"> </w:t>
      </w:r>
      <w:r>
        <w:rPr>
          <w:sz w:val="20"/>
        </w:rPr>
        <w:t>by</w:t>
      </w:r>
      <w:r>
        <w:rPr>
          <w:spacing w:val="-3"/>
          <w:sz w:val="20"/>
        </w:rPr>
        <w:t xml:space="preserve"> </w:t>
      </w:r>
      <w:r>
        <w:rPr>
          <w:sz w:val="20"/>
        </w:rPr>
        <w:t>some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highest</w:t>
      </w:r>
      <w:r>
        <w:rPr>
          <w:spacing w:val="-3"/>
          <w:sz w:val="20"/>
        </w:rPr>
        <w:t xml:space="preserve"> </w:t>
      </w:r>
      <w:r>
        <w:rPr>
          <w:sz w:val="20"/>
        </w:rPr>
        <w:t>mountain ranges in the world – Himalayas, Pamirs, Hindu Kush, Altai – very little moisture reaches Inner Asia.</w:t>
      </w:r>
    </w:p>
    <w:p w14:paraId="7A09974F" w14:textId="77777777" w:rsidR="005F26E0" w:rsidRDefault="005F26E0">
      <w:pPr>
        <w:rPr>
          <w:sz w:val="20"/>
        </w:rPr>
        <w:sectPr w:rsidR="005F26E0">
          <w:footerReference w:type="default" r:id="rId105"/>
          <w:pgSz w:w="12240" w:h="15840"/>
          <w:pgMar w:top="1500" w:right="420" w:bottom="280" w:left="240" w:header="0" w:footer="0" w:gutter="0"/>
          <w:cols w:space="720"/>
        </w:sectPr>
      </w:pPr>
    </w:p>
    <w:p w14:paraId="5CFEAC48" w14:textId="77777777" w:rsidR="005F26E0" w:rsidRDefault="003215B4">
      <w:pPr>
        <w:spacing w:before="81"/>
        <w:ind w:left="1200" w:right="1162"/>
        <w:rPr>
          <w:sz w:val="20"/>
        </w:rPr>
      </w:pPr>
      <w:r>
        <w:rPr>
          <w:sz w:val="20"/>
        </w:rPr>
        <w:lastRenderedPageBreak/>
        <w:t>These</w:t>
      </w:r>
      <w:r>
        <w:rPr>
          <w:spacing w:val="-3"/>
          <w:sz w:val="20"/>
        </w:rPr>
        <w:t xml:space="preserve"> </w:t>
      </w:r>
      <w:r>
        <w:rPr>
          <w:sz w:val="20"/>
        </w:rPr>
        <w:t>general</w:t>
      </w:r>
      <w:r>
        <w:rPr>
          <w:spacing w:val="-3"/>
          <w:sz w:val="20"/>
        </w:rPr>
        <w:t xml:space="preserve"> </w:t>
      </w:r>
      <w:r>
        <w:rPr>
          <w:sz w:val="20"/>
        </w:rPr>
        <w:t>characteristics</w:t>
      </w:r>
      <w:r>
        <w:rPr>
          <w:spacing w:val="-2"/>
          <w:sz w:val="20"/>
        </w:rPr>
        <w:t xml:space="preserve"> </w:t>
      </w:r>
      <w:r>
        <w:rPr>
          <w:sz w:val="20"/>
        </w:rPr>
        <w:t>of</w:t>
      </w:r>
      <w:r>
        <w:rPr>
          <w:spacing w:val="-3"/>
          <w:sz w:val="20"/>
        </w:rPr>
        <w:t xml:space="preserve"> </w:t>
      </w:r>
      <w:r>
        <w:rPr>
          <w:sz w:val="20"/>
        </w:rPr>
        <w:t>ecology</w:t>
      </w:r>
      <w:r>
        <w:rPr>
          <w:spacing w:val="-3"/>
          <w:sz w:val="20"/>
        </w:rPr>
        <w:t xml:space="preserve"> </w:t>
      </w:r>
      <w:r>
        <w:rPr>
          <w:sz w:val="20"/>
        </w:rPr>
        <w:t>certainly</w:t>
      </w:r>
      <w:r>
        <w:rPr>
          <w:spacing w:val="-3"/>
          <w:sz w:val="20"/>
        </w:rPr>
        <w:t xml:space="preserve"> </w:t>
      </w:r>
      <w:r>
        <w:rPr>
          <w:sz w:val="20"/>
        </w:rPr>
        <w:t>affect</w:t>
      </w:r>
      <w:r>
        <w:rPr>
          <w:spacing w:val="-3"/>
          <w:sz w:val="20"/>
        </w:rPr>
        <w:t xml:space="preserve"> </w:t>
      </w:r>
      <w:r>
        <w:rPr>
          <w:sz w:val="20"/>
        </w:rPr>
        <w:t>the</w:t>
      </w:r>
      <w:r>
        <w:rPr>
          <w:spacing w:val="-3"/>
          <w:sz w:val="20"/>
        </w:rPr>
        <w:t xml:space="preserve"> </w:t>
      </w:r>
      <w:r>
        <w:rPr>
          <w:sz w:val="20"/>
        </w:rPr>
        <w:t>agricultural</w:t>
      </w:r>
      <w:r>
        <w:rPr>
          <w:spacing w:val="-3"/>
          <w:sz w:val="20"/>
        </w:rPr>
        <w:t xml:space="preserve"> </w:t>
      </w:r>
      <w:r>
        <w:rPr>
          <w:sz w:val="20"/>
        </w:rPr>
        <w:t>productivity</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region</w:t>
      </w:r>
      <w:r>
        <w:rPr>
          <w:spacing w:val="-3"/>
          <w:sz w:val="20"/>
        </w:rPr>
        <w:t xml:space="preserve"> </w:t>
      </w:r>
      <w:r>
        <w:rPr>
          <w:sz w:val="20"/>
        </w:rPr>
        <w:t>and often make conditions for human existence rather difficult.</w:t>
      </w:r>
    </w:p>
    <w:p w14:paraId="3124264A" w14:textId="77777777" w:rsidR="005F26E0" w:rsidRDefault="005F26E0">
      <w:pPr>
        <w:pStyle w:val="BodyText"/>
        <w:spacing w:before="4"/>
        <w:rPr>
          <w:sz w:val="17"/>
        </w:rPr>
      </w:pPr>
    </w:p>
    <w:p w14:paraId="52DDC072" w14:textId="77777777" w:rsidR="005F26E0" w:rsidRDefault="003215B4">
      <w:pPr>
        <w:ind w:left="1199" w:right="1022" w:firstLine="720"/>
        <w:rPr>
          <w:sz w:val="20"/>
        </w:rPr>
      </w:pPr>
      <w:r>
        <w:rPr>
          <w:sz w:val="20"/>
        </w:rPr>
        <w:t>Vegetation marks some variety in the Inner Asian landscape from north to so</w:t>
      </w:r>
      <w:r>
        <w:rPr>
          <w:sz w:val="20"/>
        </w:rPr>
        <w:t>uth. Tundra comprises northernmost vegetation zone with ground that remains frozen for most of the year and precludes</w:t>
      </w:r>
      <w:r>
        <w:rPr>
          <w:spacing w:val="-1"/>
          <w:sz w:val="20"/>
        </w:rPr>
        <w:t xml:space="preserve"> </w:t>
      </w:r>
      <w:r>
        <w:rPr>
          <w:sz w:val="20"/>
        </w:rPr>
        <w:t>most</w:t>
      </w:r>
      <w:r>
        <w:rPr>
          <w:spacing w:val="-2"/>
          <w:sz w:val="20"/>
        </w:rPr>
        <w:t xml:space="preserve"> </w:t>
      </w:r>
      <w:r>
        <w:rPr>
          <w:sz w:val="20"/>
        </w:rPr>
        <w:t>plant</w:t>
      </w:r>
      <w:r>
        <w:rPr>
          <w:spacing w:val="-2"/>
          <w:sz w:val="20"/>
        </w:rPr>
        <w:t xml:space="preserve"> </w:t>
      </w:r>
      <w:r>
        <w:rPr>
          <w:sz w:val="20"/>
        </w:rPr>
        <w:t>life.</w:t>
      </w:r>
      <w:r>
        <w:rPr>
          <w:spacing w:val="-2"/>
          <w:sz w:val="20"/>
        </w:rPr>
        <w:t xml:space="preserve"> </w:t>
      </w:r>
      <w:r>
        <w:rPr>
          <w:sz w:val="20"/>
        </w:rPr>
        <w:t>The</w:t>
      </w:r>
      <w:r>
        <w:rPr>
          <w:spacing w:val="-2"/>
          <w:sz w:val="20"/>
        </w:rPr>
        <w:t xml:space="preserve"> </w:t>
      </w:r>
      <w:r>
        <w:rPr>
          <w:sz w:val="20"/>
        </w:rPr>
        <w:t>taiga,</w:t>
      </w:r>
      <w:r>
        <w:rPr>
          <w:spacing w:val="-2"/>
          <w:sz w:val="20"/>
        </w:rPr>
        <w:t xml:space="preserve"> </w:t>
      </w:r>
      <w:r>
        <w:rPr>
          <w:sz w:val="20"/>
        </w:rPr>
        <w:t>or</w:t>
      </w:r>
      <w:r>
        <w:rPr>
          <w:spacing w:val="-1"/>
          <w:sz w:val="20"/>
        </w:rPr>
        <w:t xml:space="preserve"> </w:t>
      </w:r>
      <w:r>
        <w:rPr>
          <w:sz w:val="20"/>
        </w:rPr>
        <w:t>forest</w:t>
      </w:r>
      <w:r>
        <w:rPr>
          <w:spacing w:val="-4"/>
          <w:sz w:val="20"/>
        </w:rPr>
        <w:t xml:space="preserve"> </w:t>
      </w:r>
      <w:r>
        <w:rPr>
          <w:sz w:val="20"/>
        </w:rPr>
        <w:t>zone,</w:t>
      </w:r>
      <w:r>
        <w:rPr>
          <w:spacing w:val="-3"/>
          <w:sz w:val="20"/>
        </w:rPr>
        <w:t xml:space="preserve"> </w:t>
      </w:r>
      <w:r>
        <w:rPr>
          <w:sz w:val="20"/>
        </w:rPr>
        <w:t>lies</w:t>
      </w:r>
      <w:r>
        <w:rPr>
          <w:spacing w:val="-1"/>
          <w:sz w:val="20"/>
        </w:rPr>
        <w:t xml:space="preserve"> </w:t>
      </w:r>
      <w:r>
        <w:rPr>
          <w:sz w:val="20"/>
        </w:rPr>
        <w:t>south</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tundra</w:t>
      </w:r>
      <w:r>
        <w:rPr>
          <w:spacing w:val="-3"/>
          <w:sz w:val="20"/>
        </w:rPr>
        <w:t xml:space="preserve"> </w:t>
      </w:r>
      <w:r>
        <w:rPr>
          <w:sz w:val="20"/>
        </w:rPr>
        <w:t>zone</w:t>
      </w:r>
      <w:r>
        <w:rPr>
          <w:spacing w:val="-3"/>
          <w:sz w:val="20"/>
        </w:rPr>
        <w:t xml:space="preserve"> </w:t>
      </w:r>
      <w:r>
        <w:rPr>
          <w:sz w:val="20"/>
        </w:rPr>
        <w:t>and</w:t>
      </w:r>
      <w:r>
        <w:rPr>
          <w:spacing w:val="-2"/>
          <w:sz w:val="20"/>
        </w:rPr>
        <w:t xml:space="preserve"> </w:t>
      </w:r>
      <w:r>
        <w:rPr>
          <w:sz w:val="20"/>
        </w:rPr>
        <w:t>stretches</w:t>
      </w:r>
      <w:r>
        <w:rPr>
          <w:spacing w:val="-2"/>
          <w:sz w:val="20"/>
        </w:rPr>
        <w:t xml:space="preserve"> </w:t>
      </w:r>
      <w:r>
        <w:rPr>
          <w:sz w:val="20"/>
        </w:rPr>
        <w:t>all</w:t>
      </w:r>
      <w:r>
        <w:rPr>
          <w:spacing w:val="-2"/>
          <w:sz w:val="20"/>
        </w:rPr>
        <w:t xml:space="preserve"> </w:t>
      </w:r>
      <w:r>
        <w:rPr>
          <w:sz w:val="20"/>
        </w:rPr>
        <w:t>the</w:t>
      </w:r>
      <w:r>
        <w:rPr>
          <w:spacing w:val="-2"/>
          <w:sz w:val="20"/>
        </w:rPr>
        <w:t xml:space="preserve"> </w:t>
      </w:r>
      <w:r>
        <w:rPr>
          <w:sz w:val="20"/>
        </w:rPr>
        <w:t>way across</w:t>
      </w:r>
      <w:r>
        <w:rPr>
          <w:spacing w:val="-2"/>
          <w:sz w:val="20"/>
        </w:rPr>
        <w:t xml:space="preserve"> </w:t>
      </w:r>
      <w:r>
        <w:rPr>
          <w:sz w:val="20"/>
        </w:rPr>
        <w:t>the</w:t>
      </w:r>
      <w:r>
        <w:rPr>
          <w:spacing w:val="-3"/>
          <w:sz w:val="20"/>
        </w:rPr>
        <w:t xml:space="preserve"> </w:t>
      </w:r>
      <w:r>
        <w:rPr>
          <w:sz w:val="20"/>
        </w:rPr>
        <w:t>Eurasian</w:t>
      </w:r>
      <w:r>
        <w:rPr>
          <w:spacing w:val="-3"/>
          <w:sz w:val="20"/>
        </w:rPr>
        <w:t xml:space="preserve"> </w:t>
      </w:r>
      <w:r>
        <w:rPr>
          <w:sz w:val="20"/>
        </w:rPr>
        <w:t>landmass.</w:t>
      </w:r>
      <w:r>
        <w:rPr>
          <w:spacing w:val="-3"/>
          <w:sz w:val="20"/>
        </w:rPr>
        <w:t xml:space="preserve"> </w:t>
      </w:r>
      <w:r>
        <w:rPr>
          <w:sz w:val="20"/>
        </w:rPr>
        <w:t>This</w:t>
      </w:r>
      <w:r>
        <w:rPr>
          <w:spacing w:val="-2"/>
          <w:sz w:val="20"/>
        </w:rPr>
        <w:t xml:space="preserve"> </w:t>
      </w:r>
      <w:r>
        <w:rPr>
          <w:sz w:val="20"/>
        </w:rPr>
        <w:t>area</w:t>
      </w:r>
      <w:r>
        <w:rPr>
          <w:spacing w:val="-3"/>
          <w:sz w:val="20"/>
        </w:rPr>
        <w:t xml:space="preserve"> </w:t>
      </w:r>
      <w:r>
        <w:rPr>
          <w:sz w:val="20"/>
        </w:rPr>
        <w:t>is</w:t>
      </w:r>
      <w:r>
        <w:rPr>
          <w:spacing w:val="-2"/>
          <w:sz w:val="20"/>
        </w:rPr>
        <w:t xml:space="preserve"> </w:t>
      </w:r>
      <w:r>
        <w:rPr>
          <w:sz w:val="20"/>
        </w:rPr>
        <w:t>typically</w:t>
      </w:r>
      <w:r>
        <w:rPr>
          <w:spacing w:val="-3"/>
          <w:sz w:val="20"/>
        </w:rPr>
        <w:t xml:space="preserve"> </w:t>
      </w:r>
      <w:proofErr w:type="gramStart"/>
      <w:r>
        <w:rPr>
          <w:sz w:val="20"/>
        </w:rPr>
        <w:t>cold,</w:t>
      </w:r>
      <w:r>
        <w:rPr>
          <w:spacing w:val="-3"/>
          <w:sz w:val="20"/>
        </w:rPr>
        <w:t xml:space="preserve"> </w:t>
      </w:r>
      <w:r>
        <w:rPr>
          <w:sz w:val="20"/>
        </w:rPr>
        <w:t>but</w:t>
      </w:r>
      <w:proofErr w:type="gramEnd"/>
      <w:r>
        <w:rPr>
          <w:spacing w:val="-3"/>
          <w:sz w:val="20"/>
        </w:rPr>
        <w:t xml:space="preserve"> </w:t>
      </w:r>
      <w:r>
        <w:rPr>
          <w:sz w:val="20"/>
        </w:rPr>
        <w:t>can</w:t>
      </w:r>
      <w:r>
        <w:rPr>
          <w:spacing w:val="-4"/>
          <w:sz w:val="20"/>
        </w:rPr>
        <w:t xml:space="preserve"> </w:t>
      </w:r>
      <w:r>
        <w:rPr>
          <w:sz w:val="20"/>
        </w:rPr>
        <w:t>support</w:t>
      </w:r>
      <w:r>
        <w:rPr>
          <w:spacing w:val="-3"/>
          <w:sz w:val="20"/>
        </w:rPr>
        <w:t xml:space="preserve"> </w:t>
      </w:r>
      <w:r>
        <w:rPr>
          <w:sz w:val="20"/>
        </w:rPr>
        <w:t>coniferous</w:t>
      </w:r>
      <w:r>
        <w:rPr>
          <w:spacing w:val="-2"/>
          <w:sz w:val="20"/>
        </w:rPr>
        <w:t xml:space="preserve"> </w:t>
      </w:r>
      <w:r>
        <w:rPr>
          <w:sz w:val="20"/>
        </w:rPr>
        <w:t>trees</w:t>
      </w:r>
      <w:r>
        <w:rPr>
          <w:spacing w:val="-2"/>
          <w:sz w:val="20"/>
        </w:rPr>
        <w:t xml:space="preserve"> </w:t>
      </w:r>
      <w:r>
        <w:rPr>
          <w:sz w:val="20"/>
        </w:rPr>
        <w:t>in</w:t>
      </w:r>
      <w:r>
        <w:rPr>
          <w:spacing w:val="-4"/>
          <w:sz w:val="20"/>
        </w:rPr>
        <w:t xml:space="preserve"> </w:t>
      </w:r>
      <w:r>
        <w:rPr>
          <w:sz w:val="20"/>
        </w:rPr>
        <w:t>the</w:t>
      </w:r>
      <w:r>
        <w:rPr>
          <w:spacing w:val="-3"/>
          <w:sz w:val="20"/>
        </w:rPr>
        <w:t xml:space="preserve"> </w:t>
      </w:r>
      <w:r>
        <w:rPr>
          <w:sz w:val="20"/>
        </w:rPr>
        <w:t>northern reaches and deciduous trees as the taiga blends into</w:t>
      </w:r>
      <w:r>
        <w:rPr>
          <w:spacing w:val="-1"/>
          <w:sz w:val="20"/>
        </w:rPr>
        <w:t xml:space="preserve"> </w:t>
      </w:r>
      <w:r>
        <w:rPr>
          <w:sz w:val="20"/>
        </w:rPr>
        <w:t>the steppe. Steppe refers to flat grasslands that are suitable for grazing animals, but generally unsuited for farming except in a</w:t>
      </w:r>
      <w:r>
        <w:rPr>
          <w:sz w:val="20"/>
        </w:rPr>
        <w:t xml:space="preserve">reas where the steppe blends with the southern reaches of the taiga. The steppe zone is narrower than the taiga </w:t>
      </w:r>
      <w:proofErr w:type="gramStart"/>
      <w:r>
        <w:rPr>
          <w:sz w:val="20"/>
        </w:rPr>
        <w:t>zone, but</w:t>
      </w:r>
      <w:proofErr w:type="gramEnd"/>
      <w:r>
        <w:rPr>
          <w:sz w:val="20"/>
        </w:rPr>
        <w:t xml:space="preserve"> has historically</w:t>
      </w:r>
      <w:r>
        <w:rPr>
          <w:spacing w:val="-3"/>
          <w:sz w:val="20"/>
        </w:rPr>
        <w:t xml:space="preserve"> </w:t>
      </w:r>
      <w:r>
        <w:rPr>
          <w:sz w:val="20"/>
        </w:rPr>
        <w:t>been</w:t>
      </w:r>
      <w:r>
        <w:rPr>
          <w:spacing w:val="-3"/>
          <w:sz w:val="20"/>
        </w:rPr>
        <w:t xml:space="preserve"> </w:t>
      </w:r>
      <w:r>
        <w:rPr>
          <w:sz w:val="20"/>
        </w:rPr>
        <w:t>home</w:t>
      </w:r>
      <w:r>
        <w:rPr>
          <w:spacing w:val="-3"/>
          <w:sz w:val="20"/>
        </w:rPr>
        <w:t xml:space="preserve"> </w:t>
      </w:r>
      <w:r>
        <w:rPr>
          <w:sz w:val="20"/>
        </w:rPr>
        <w:t>to</w:t>
      </w:r>
      <w:r>
        <w:rPr>
          <w:spacing w:val="-3"/>
          <w:sz w:val="20"/>
        </w:rPr>
        <w:t xml:space="preserve"> </w:t>
      </w:r>
      <w:r>
        <w:rPr>
          <w:sz w:val="20"/>
        </w:rPr>
        <w:t>some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largest</w:t>
      </w:r>
      <w:r>
        <w:rPr>
          <w:spacing w:val="-3"/>
          <w:sz w:val="20"/>
        </w:rPr>
        <w:t xml:space="preserve"> </w:t>
      </w:r>
      <w:r>
        <w:rPr>
          <w:sz w:val="20"/>
        </w:rPr>
        <w:t>and</w:t>
      </w:r>
      <w:r>
        <w:rPr>
          <w:spacing w:val="-3"/>
          <w:sz w:val="20"/>
        </w:rPr>
        <w:t xml:space="preserve"> </w:t>
      </w:r>
      <w:r>
        <w:rPr>
          <w:sz w:val="20"/>
        </w:rPr>
        <w:t>most</w:t>
      </w:r>
      <w:r>
        <w:rPr>
          <w:spacing w:val="-3"/>
          <w:sz w:val="20"/>
        </w:rPr>
        <w:t xml:space="preserve"> </w:t>
      </w:r>
      <w:r>
        <w:rPr>
          <w:sz w:val="20"/>
        </w:rPr>
        <w:t>powerful</w:t>
      </w:r>
      <w:r>
        <w:rPr>
          <w:spacing w:val="-3"/>
          <w:sz w:val="20"/>
        </w:rPr>
        <w:t xml:space="preserve"> </w:t>
      </w:r>
      <w:r>
        <w:rPr>
          <w:sz w:val="20"/>
        </w:rPr>
        <w:t>political</w:t>
      </w:r>
      <w:r>
        <w:rPr>
          <w:spacing w:val="-3"/>
          <w:sz w:val="20"/>
        </w:rPr>
        <w:t xml:space="preserve"> </w:t>
      </w:r>
      <w:r>
        <w:rPr>
          <w:sz w:val="20"/>
        </w:rPr>
        <w:t>entities</w:t>
      </w:r>
      <w:r>
        <w:rPr>
          <w:spacing w:val="-2"/>
          <w:sz w:val="20"/>
        </w:rPr>
        <w:t xml:space="preserve"> </w:t>
      </w:r>
      <w:r>
        <w:rPr>
          <w:sz w:val="20"/>
        </w:rPr>
        <w:t>in</w:t>
      </w:r>
      <w:r>
        <w:rPr>
          <w:spacing w:val="-3"/>
          <w:sz w:val="20"/>
        </w:rPr>
        <w:t xml:space="preserve"> </w:t>
      </w:r>
      <w:r>
        <w:rPr>
          <w:sz w:val="20"/>
        </w:rPr>
        <w:t>Inner</w:t>
      </w:r>
      <w:r>
        <w:rPr>
          <w:spacing w:val="-2"/>
          <w:sz w:val="20"/>
        </w:rPr>
        <w:t xml:space="preserve"> </w:t>
      </w:r>
      <w:r>
        <w:rPr>
          <w:sz w:val="20"/>
        </w:rPr>
        <w:t>Asian.</w:t>
      </w:r>
      <w:r>
        <w:rPr>
          <w:spacing w:val="-3"/>
          <w:sz w:val="20"/>
        </w:rPr>
        <w:t xml:space="preserve"> </w:t>
      </w:r>
      <w:r>
        <w:rPr>
          <w:sz w:val="20"/>
        </w:rPr>
        <w:t>Moving</w:t>
      </w:r>
      <w:r>
        <w:rPr>
          <w:spacing w:val="-3"/>
          <w:sz w:val="20"/>
        </w:rPr>
        <w:t xml:space="preserve"> </w:t>
      </w:r>
      <w:r>
        <w:rPr>
          <w:sz w:val="20"/>
        </w:rPr>
        <w:t xml:space="preserve">to the south the steppe </w:t>
      </w:r>
      <w:r>
        <w:rPr>
          <w:sz w:val="20"/>
        </w:rPr>
        <w:t>blends into deserts, typically unable to support human life except where oases are found. In addition to viewing these</w:t>
      </w:r>
      <w:r>
        <w:rPr>
          <w:spacing w:val="-1"/>
          <w:sz w:val="20"/>
        </w:rPr>
        <w:t xml:space="preserve"> </w:t>
      </w:r>
      <w:r>
        <w:rPr>
          <w:sz w:val="20"/>
        </w:rPr>
        <w:t>zones as arranged</w:t>
      </w:r>
      <w:r>
        <w:rPr>
          <w:spacing w:val="-1"/>
          <w:sz w:val="20"/>
        </w:rPr>
        <w:t xml:space="preserve"> </w:t>
      </w:r>
      <w:r>
        <w:rPr>
          <w:sz w:val="20"/>
        </w:rPr>
        <w:t>in bands from north to south, these same concepts apply to zones separated by different elevations.</w:t>
      </w:r>
    </w:p>
    <w:p w14:paraId="202CADE8" w14:textId="77777777" w:rsidR="005F26E0" w:rsidRDefault="005F26E0">
      <w:pPr>
        <w:pStyle w:val="BodyText"/>
        <w:spacing w:before="4"/>
        <w:rPr>
          <w:sz w:val="17"/>
        </w:rPr>
      </w:pPr>
    </w:p>
    <w:p w14:paraId="6D18649C" w14:textId="77777777" w:rsidR="005F26E0" w:rsidRDefault="003215B4">
      <w:pPr>
        <w:ind w:left="1199" w:right="1061" w:firstLine="720"/>
        <w:rPr>
          <w:sz w:val="20"/>
        </w:rPr>
      </w:pPr>
      <w:r>
        <w:rPr>
          <w:sz w:val="20"/>
        </w:rPr>
        <w:t>Inner Asia is nearly 3,000 miles in breadth, stretching from the Pamir Mountains to Manchuria, and approximately 1,000 miles from north to south. The area of Inner Asia exceeds four million square miles. The</w:t>
      </w:r>
      <w:r>
        <w:rPr>
          <w:spacing w:val="-1"/>
          <w:sz w:val="20"/>
        </w:rPr>
        <w:t xml:space="preserve"> </w:t>
      </w:r>
      <w:r>
        <w:rPr>
          <w:sz w:val="20"/>
        </w:rPr>
        <w:t>Himalayas and</w:t>
      </w:r>
      <w:r>
        <w:rPr>
          <w:spacing w:val="-1"/>
          <w:sz w:val="20"/>
        </w:rPr>
        <w:t xml:space="preserve"> </w:t>
      </w:r>
      <w:r>
        <w:rPr>
          <w:sz w:val="20"/>
        </w:rPr>
        <w:t>the Pamir mountains run along an e</w:t>
      </w:r>
      <w:r>
        <w:rPr>
          <w:sz w:val="20"/>
        </w:rPr>
        <w:t>ast-west axis and</w:t>
      </w:r>
      <w:r>
        <w:rPr>
          <w:spacing w:val="-1"/>
          <w:sz w:val="20"/>
        </w:rPr>
        <w:t xml:space="preserve"> </w:t>
      </w:r>
      <w:r>
        <w:rPr>
          <w:sz w:val="20"/>
        </w:rPr>
        <w:t>demarcate the southern limits</w:t>
      </w:r>
      <w:r>
        <w:rPr>
          <w:spacing w:val="-2"/>
          <w:sz w:val="20"/>
        </w:rPr>
        <w:t xml:space="preserve"> </w:t>
      </w:r>
      <w:r>
        <w:rPr>
          <w:sz w:val="20"/>
        </w:rPr>
        <w:t>of</w:t>
      </w:r>
      <w:r>
        <w:rPr>
          <w:spacing w:val="-3"/>
          <w:sz w:val="20"/>
        </w:rPr>
        <w:t xml:space="preserve"> </w:t>
      </w:r>
      <w:r>
        <w:rPr>
          <w:sz w:val="20"/>
        </w:rPr>
        <w:t>Inner</w:t>
      </w:r>
      <w:r>
        <w:rPr>
          <w:spacing w:val="-4"/>
          <w:sz w:val="20"/>
        </w:rPr>
        <w:t xml:space="preserve"> </w:t>
      </w:r>
      <w:r>
        <w:rPr>
          <w:sz w:val="20"/>
        </w:rPr>
        <w:t>Asia.</w:t>
      </w:r>
      <w:r>
        <w:rPr>
          <w:spacing w:val="-3"/>
          <w:sz w:val="20"/>
        </w:rPr>
        <w:t xml:space="preserve"> </w:t>
      </w:r>
      <w:r>
        <w:rPr>
          <w:sz w:val="20"/>
        </w:rPr>
        <w:t>These</w:t>
      </w:r>
      <w:r>
        <w:rPr>
          <w:spacing w:val="-3"/>
          <w:sz w:val="20"/>
        </w:rPr>
        <w:t xml:space="preserve"> </w:t>
      </w:r>
      <w:r>
        <w:rPr>
          <w:sz w:val="20"/>
        </w:rPr>
        <w:t>ranges</w:t>
      </w:r>
      <w:r>
        <w:rPr>
          <w:spacing w:val="-2"/>
          <w:sz w:val="20"/>
        </w:rPr>
        <w:t xml:space="preserve"> </w:t>
      </w:r>
      <w:r>
        <w:rPr>
          <w:sz w:val="20"/>
        </w:rPr>
        <w:t>are</w:t>
      </w:r>
      <w:r>
        <w:rPr>
          <w:spacing w:val="-3"/>
          <w:sz w:val="20"/>
        </w:rPr>
        <w:t xml:space="preserve"> </w:t>
      </w:r>
      <w:r>
        <w:rPr>
          <w:sz w:val="20"/>
        </w:rPr>
        <w:t>extremely</w:t>
      </w:r>
      <w:r>
        <w:rPr>
          <w:spacing w:val="-3"/>
          <w:sz w:val="20"/>
        </w:rPr>
        <w:t xml:space="preserve"> </w:t>
      </w:r>
      <w:r>
        <w:rPr>
          <w:sz w:val="20"/>
        </w:rPr>
        <w:t>high</w:t>
      </w:r>
      <w:r>
        <w:rPr>
          <w:spacing w:val="-4"/>
          <w:sz w:val="20"/>
        </w:rPr>
        <w:t xml:space="preserve"> </w:t>
      </w:r>
      <w:r>
        <w:rPr>
          <w:sz w:val="20"/>
        </w:rPr>
        <w:t>and</w:t>
      </w:r>
      <w:r>
        <w:rPr>
          <w:spacing w:val="-3"/>
          <w:sz w:val="20"/>
        </w:rPr>
        <w:t xml:space="preserve"> </w:t>
      </w:r>
      <w:r>
        <w:rPr>
          <w:sz w:val="20"/>
        </w:rPr>
        <w:t>nearly</w:t>
      </w:r>
      <w:r>
        <w:rPr>
          <w:spacing w:val="-3"/>
          <w:sz w:val="20"/>
        </w:rPr>
        <w:t xml:space="preserve"> </w:t>
      </w:r>
      <w:r>
        <w:rPr>
          <w:sz w:val="20"/>
        </w:rPr>
        <w:t>impassable</w:t>
      </w:r>
      <w:r>
        <w:rPr>
          <w:spacing w:val="-3"/>
          <w:sz w:val="20"/>
        </w:rPr>
        <w:t xml:space="preserve"> </w:t>
      </w:r>
      <w:r>
        <w:rPr>
          <w:sz w:val="20"/>
        </w:rPr>
        <w:t>to</w:t>
      </w:r>
      <w:r>
        <w:rPr>
          <w:spacing w:val="-3"/>
          <w:sz w:val="20"/>
        </w:rPr>
        <w:t xml:space="preserve"> </w:t>
      </w:r>
      <w:r>
        <w:rPr>
          <w:sz w:val="20"/>
        </w:rPr>
        <w:t>humans,</w:t>
      </w:r>
      <w:r>
        <w:rPr>
          <w:spacing w:val="-3"/>
          <w:sz w:val="20"/>
        </w:rPr>
        <w:t xml:space="preserve"> </w:t>
      </w:r>
      <w:r>
        <w:rPr>
          <w:sz w:val="20"/>
        </w:rPr>
        <w:t>and</w:t>
      </w:r>
      <w:r>
        <w:rPr>
          <w:spacing w:val="-3"/>
          <w:sz w:val="20"/>
        </w:rPr>
        <w:t xml:space="preserve"> </w:t>
      </w:r>
      <w:r>
        <w:rPr>
          <w:sz w:val="20"/>
        </w:rPr>
        <w:t>are</w:t>
      </w:r>
      <w:r>
        <w:rPr>
          <w:spacing w:val="-3"/>
          <w:sz w:val="20"/>
        </w:rPr>
        <w:t xml:space="preserve"> </w:t>
      </w:r>
      <w:r>
        <w:rPr>
          <w:sz w:val="20"/>
        </w:rPr>
        <w:t>home</w:t>
      </w:r>
      <w:r>
        <w:rPr>
          <w:spacing w:val="-3"/>
          <w:sz w:val="20"/>
        </w:rPr>
        <w:t xml:space="preserve"> </w:t>
      </w:r>
      <w:r>
        <w:rPr>
          <w:sz w:val="20"/>
        </w:rPr>
        <w:t xml:space="preserve">to the world’s tallest mountains e.g., Mt. Everest and K2. Several </w:t>
      </w:r>
      <w:proofErr w:type="gramStart"/>
      <w:r>
        <w:rPr>
          <w:sz w:val="20"/>
        </w:rPr>
        <w:t>mountains</w:t>
      </w:r>
      <w:proofErr w:type="gramEnd"/>
      <w:r>
        <w:rPr>
          <w:sz w:val="20"/>
        </w:rPr>
        <w:t xml:space="preserve"> ranges branch off from these two range</w:t>
      </w:r>
      <w:r>
        <w:rPr>
          <w:sz w:val="20"/>
        </w:rPr>
        <w:t xml:space="preserve">s. Tibet sits at confluence of these mountain ranges, north of India, on a </w:t>
      </w:r>
      <w:proofErr w:type="gramStart"/>
      <w:r>
        <w:rPr>
          <w:sz w:val="20"/>
        </w:rPr>
        <w:t>high altitude</w:t>
      </w:r>
      <w:proofErr w:type="gramEnd"/>
      <w:r>
        <w:rPr>
          <w:sz w:val="20"/>
        </w:rPr>
        <w:t xml:space="preserve"> plateau averaging 13,000 feet above sea level.</w:t>
      </w:r>
    </w:p>
    <w:p w14:paraId="5BD8B1E0" w14:textId="77777777" w:rsidR="005F26E0" w:rsidRDefault="005F26E0">
      <w:pPr>
        <w:pStyle w:val="BodyText"/>
        <w:spacing w:before="6"/>
        <w:rPr>
          <w:sz w:val="17"/>
        </w:rPr>
      </w:pPr>
    </w:p>
    <w:p w14:paraId="232CCC4C" w14:textId="77777777" w:rsidR="005F26E0" w:rsidRDefault="003215B4">
      <w:pPr>
        <w:ind w:left="1199" w:right="1162" w:firstLine="720"/>
        <w:rPr>
          <w:sz w:val="20"/>
        </w:rPr>
      </w:pPr>
      <w:r>
        <w:rPr>
          <w:sz w:val="20"/>
        </w:rPr>
        <w:t>Tibet, …a region of Inner Asia, is traditionally divided into the three major provinces-U-Tsang (Ooh-</w:t>
      </w:r>
      <w:proofErr w:type="spellStart"/>
      <w:r>
        <w:rPr>
          <w:sz w:val="20"/>
        </w:rPr>
        <w:t>Sahng</w:t>
      </w:r>
      <w:proofErr w:type="spellEnd"/>
      <w:r>
        <w:rPr>
          <w:sz w:val="20"/>
        </w:rPr>
        <w:t>), Khams (</w:t>
      </w:r>
      <w:proofErr w:type="spellStart"/>
      <w:r>
        <w:rPr>
          <w:sz w:val="20"/>
        </w:rPr>
        <w:t>Kom</w:t>
      </w:r>
      <w:proofErr w:type="spellEnd"/>
      <w:r>
        <w:rPr>
          <w:sz w:val="20"/>
        </w:rPr>
        <w:t>) and Amdo (Om-dough). Tibet can also refer to the current province in the People’s</w:t>
      </w:r>
      <w:r>
        <w:rPr>
          <w:spacing w:val="-2"/>
          <w:sz w:val="20"/>
        </w:rPr>
        <w:t xml:space="preserve"> </w:t>
      </w:r>
      <w:r>
        <w:rPr>
          <w:sz w:val="20"/>
        </w:rPr>
        <w:t>Republic</w:t>
      </w:r>
      <w:r>
        <w:rPr>
          <w:spacing w:val="-2"/>
          <w:sz w:val="20"/>
        </w:rPr>
        <w:t xml:space="preserve"> </w:t>
      </w:r>
      <w:r>
        <w:rPr>
          <w:sz w:val="20"/>
        </w:rPr>
        <w:t>of</w:t>
      </w:r>
      <w:r>
        <w:rPr>
          <w:spacing w:val="-3"/>
          <w:sz w:val="20"/>
        </w:rPr>
        <w:t xml:space="preserve"> </w:t>
      </w:r>
      <w:r>
        <w:rPr>
          <w:sz w:val="20"/>
        </w:rPr>
        <w:t>China</w:t>
      </w:r>
      <w:r>
        <w:rPr>
          <w:spacing w:val="-4"/>
          <w:sz w:val="20"/>
        </w:rPr>
        <w:t xml:space="preserve"> </w:t>
      </w:r>
      <w:r>
        <w:rPr>
          <w:sz w:val="20"/>
        </w:rPr>
        <w:t>known</w:t>
      </w:r>
      <w:r>
        <w:rPr>
          <w:spacing w:val="-3"/>
          <w:sz w:val="20"/>
        </w:rPr>
        <w:t xml:space="preserve"> </w:t>
      </w:r>
      <w:r>
        <w:rPr>
          <w:sz w:val="20"/>
        </w:rPr>
        <w:t>as</w:t>
      </w:r>
      <w:r>
        <w:rPr>
          <w:spacing w:val="-2"/>
          <w:sz w:val="20"/>
        </w:rPr>
        <w:t xml:space="preserve"> </w:t>
      </w:r>
      <w:r>
        <w:rPr>
          <w:sz w:val="20"/>
        </w:rPr>
        <w:t>the</w:t>
      </w:r>
      <w:r>
        <w:rPr>
          <w:spacing w:val="-3"/>
          <w:sz w:val="20"/>
        </w:rPr>
        <w:t xml:space="preserve"> </w:t>
      </w:r>
      <w:r>
        <w:rPr>
          <w:sz w:val="20"/>
        </w:rPr>
        <w:t>Tibetan</w:t>
      </w:r>
      <w:r>
        <w:rPr>
          <w:spacing w:val="-3"/>
          <w:sz w:val="20"/>
        </w:rPr>
        <w:t xml:space="preserve"> </w:t>
      </w:r>
      <w:r>
        <w:rPr>
          <w:sz w:val="20"/>
        </w:rPr>
        <w:t>Autonomous</w:t>
      </w:r>
      <w:r>
        <w:rPr>
          <w:spacing w:val="-3"/>
          <w:sz w:val="20"/>
        </w:rPr>
        <w:t xml:space="preserve"> </w:t>
      </w:r>
      <w:r>
        <w:rPr>
          <w:sz w:val="20"/>
        </w:rPr>
        <w:t>Region</w:t>
      </w:r>
      <w:r>
        <w:rPr>
          <w:spacing w:val="-3"/>
          <w:sz w:val="20"/>
        </w:rPr>
        <w:t xml:space="preserve"> </w:t>
      </w:r>
      <w:r>
        <w:rPr>
          <w:sz w:val="20"/>
        </w:rPr>
        <w:t>(TAR)</w:t>
      </w:r>
      <w:proofErr w:type="gramStart"/>
      <w:r>
        <w:rPr>
          <w:sz w:val="20"/>
        </w:rPr>
        <w:t>….The</w:t>
      </w:r>
      <w:proofErr w:type="gramEnd"/>
      <w:r>
        <w:rPr>
          <w:spacing w:val="-3"/>
          <w:sz w:val="20"/>
        </w:rPr>
        <w:t xml:space="preserve"> </w:t>
      </w:r>
      <w:r>
        <w:rPr>
          <w:sz w:val="20"/>
        </w:rPr>
        <w:t>TAR</w:t>
      </w:r>
      <w:r>
        <w:rPr>
          <w:spacing w:val="-4"/>
          <w:sz w:val="20"/>
        </w:rPr>
        <w:t xml:space="preserve"> </w:t>
      </w:r>
      <w:r>
        <w:rPr>
          <w:sz w:val="20"/>
        </w:rPr>
        <w:t>was</w:t>
      </w:r>
      <w:r>
        <w:rPr>
          <w:spacing w:val="-3"/>
          <w:sz w:val="20"/>
        </w:rPr>
        <w:t xml:space="preserve"> </w:t>
      </w:r>
      <w:r>
        <w:rPr>
          <w:sz w:val="20"/>
        </w:rPr>
        <w:t>created</w:t>
      </w:r>
      <w:r>
        <w:rPr>
          <w:spacing w:val="-3"/>
          <w:sz w:val="20"/>
        </w:rPr>
        <w:t xml:space="preserve"> </w:t>
      </w:r>
      <w:r>
        <w:rPr>
          <w:sz w:val="20"/>
        </w:rPr>
        <w:t>in 1965. The Chinese government uses Tibet and TAR interchangeably. Lhasa (Lah-</w:t>
      </w:r>
      <w:proofErr w:type="spellStart"/>
      <w:r>
        <w:rPr>
          <w:sz w:val="20"/>
        </w:rPr>
        <w:t>sah</w:t>
      </w:r>
      <w:proofErr w:type="spellEnd"/>
      <w:r>
        <w:rPr>
          <w:sz w:val="20"/>
        </w:rPr>
        <w:t>) is t</w:t>
      </w:r>
      <w:r>
        <w:rPr>
          <w:sz w:val="20"/>
        </w:rPr>
        <w:t>he capital of the TAR and has effectively served as the capital of Tibet since the Dalai Lama became an important political figure.</w:t>
      </w:r>
    </w:p>
    <w:p w14:paraId="08A644FF" w14:textId="77777777" w:rsidR="005F26E0" w:rsidRDefault="005F26E0">
      <w:pPr>
        <w:pStyle w:val="BodyText"/>
        <w:spacing w:before="4"/>
        <w:rPr>
          <w:sz w:val="17"/>
        </w:rPr>
      </w:pPr>
    </w:p>
    <w:p w14:paraId="6DB1A5C1" w14:textId="77777777" w:rsidR="005F26E0" w:rsidRDefault="003215B4">
      <w:pPr>
        <w:ind w:left="1199" w:right="1104" w:firstLine="720"/>
        <w:rPr>
          <w:sz w:val="20"/>
        </w:rPr>
      </w:pPr>
      <w:r>
        <w:rPr>
          <w:sz w:val="20"/>
        </w:rPr>
        <w:t xml:space="preserve">Because of its elevation Tibet and many mountains, Tibet is nicknamed “The Land of Snow.” Tibet can be divided into three regions roughly major </w:t>
      </w:r>
      <w:proofErr w:type="spellStart"/>
      <w:r>
        <w:rPr>
          <w:sz w:val="20"/>
        </w:rPr>
        <w:t>provices</w:t>
      </w:r>
      <w:proofErr w:type="spellEnd"/>
      <w:r>
        <w:rPr>
          <w:sz w:val="20"/>
        </w:rPr>
        <w:t xml:space="preserve"> – the northern region (Khams), the southern region (U-Tsang), and the eastern region (Amdo). The northe</w:t>
      </w:r>
      <w:r>
        <w:rPr>
          <w:sz w:val="20"/>
        </w:rPr>
        <w:t>rn region is characterized by an especially</w:t>
      </w:r>
      <w:r>
        <w:rPr>
          <w:spacing w:val="-3"/>
          <w:sz w:val="20"/>
        </w:rPr>
        <w:t xml:space="preserve"> </w:t>
      </w:r>
      <w:r>
        <w:rPr>
          <w:sz w:val="20"/>
        </w:rPr>
        <w:t>high</w:t>
      </w:r>
      <w:r>
        <w:rPr>
          <w:spacing w:val="-3"/>
          <w:sz w:val="20"/>
        </w:rPr>
        <w:t xml:space="preserve"> </w:t>
      </w:r>
      <w:r>
        <w:rPr>
          <w:sz w:val="20"/>
        </w:rPr>
        <w:t>cold</w:t>
      </w:r>
      <w:r>
        <w:rPr>
          <w:spacing w:val="-3"/>
          <w:sz w:val="20"/>
        </w:rPr>
        <w:t xml:space="preserve"> </w:t>
      </w:r>
      <w:r>
        <w:rPr>
          <w:sz w:val="20"/>
        </w:rPr>
        <w:t>desert</w:t>
      </w:r>
      <w:r>
        <w:rPr>
          <w:spacing w:val="-3"/>
          <w:sz w:val="20"/>
        </w:rPr>
        <w:t xml:space="preserve"> </w:t>
      </w:r>
      <w:r>
        <w:rPr>
          <w:sz w:val="20"/>
        </w:rPr>
        <w:t>that</w:t>
      </w:r>
      <w:r>
        <w:rPr>
          <w:spacing w:val="-3"/>
          <w:sz w:val="20"/>
        </w:rPr>
        <w:t xml:space="preserve"> </w:t>
      </w:r>
      <w:r>
        <w:rPr>
          <w:sz w:val="20"/>
        </w:rPr>
        <w:t>is</w:t>
      </w:r>
      <w:r>
        <w:rPr>
          <w:spacing w:val="-2"/>
          <w:sz w:val="20"/>
        </w:rPr>
        <w:t xml:space="preserve"> </w:t>
      </w:r>
      <w:r>
        <w:rPr>
          <w:sz w:val="20"/>
        </w:rPr>
        <w:t>relatively</w:t>
      </w:r>
      <w:r>
        <w:rPr>
          <w:spacing w:val="-3"/>
          <w:sz w:val="20"/>
        </w:rPr>
        <w:t xml:space="preserve"> </w:t>
      </w:r>
      <w:r>
        <w:rPr>
          <w:sz w:val="20"/>
        </w:rPr>
        <w:t>inhospitable.</w:t>
      </w:r>
      <w:r>
        <w:rPr>
          <w:spacing w:val="-3"/>
          <w:sz w:val="20"/>
        </w:rPr>
        <w:t xml:space="preserve"> </w:t>
      </w:r>
      <w:r>
        <w:rPr>
          <w:sz w:val="20"/>
        </w:rPr>
        <w:t>There</w:t>
      </w:r>
      <w:r>
        <w:rPr>
          <w:spacing w:val="-3"/>
          <w:sz w:val="20"/>
        </w:rPr>
        <w:t xml:space="preserve"> </w:t>
      </w:r>
      <w:r>
        <w:rPr>
          <w:sz w:val="20"/>
        </w:rPr>
        <w:t>are</w:t>
      </w:r>
      <w:r>
        <w:rPr>
          <w:spacing w:val="-4"/>
          <w:sz w:val="20"/>
        </w:rPr>
        <w:t xml:space="preserve"> </w:t>
      </w:r>
      <w:r>
        <w:rPr>
          <w:sz w:val="20"/>
        </w:rPr>
        <w:t>no</w:t>
      </w:r>
      <w:r>
        <w:rPr>
          <w:spacing w:val="-3"/>
          <w:sz w:val="20"/>
        </w:rPr>
        <w:t xml:space="preserve"> </w:t>
      </w:r>
      <w:r>
        <w:rPr>
          <w:sz w:val="20"/>
        </w:rPr>
        <w:t>major</w:t>
      </w:r>
      <w:r>
        <w:rPr>
          <w:spacing w:val="-2"/>
          <w:sz w:val="20"/>
        </w:rPr>
        <w:t xml:space="preserve"> </w:t>
      </w:r>
      <w:r>
        <w:rPr>
          <w:sz w:val="20"/>
        </w:rPr>
        <w:t>population</w:t>
      </w:r>
      <w:r>
        <w:rPr>
          <w:spacing w:val="-3"/>
          <w:sz w:val="20"/>
        </w:rPr>
        <w:t xml:space="preserve"> </w:t>
      </w:r>
      <w:r>
        <w:rPr>
          <w:sz w:val="20"/>
        </w:rPr>
        <w:t>centers</w:t>
      </w:r>
      <w:r>
        <w:rPr>
          <w:spacing w:val="-2"/>
          <w:sz w:val="20"/>
        </w:rPr>
        <w:t xml:space="preserve"> </w:t>
      </w:r>
      <w:r>
        <w:rPr>
          <w:sz w:val="20"/>
        </w:rPr>
        <w:t>here,</w:t>
      </w:r>
      <w:r>
        <w:rPr>
          <w:spacing w:val="-3"/>
          <w:sz w:val="20"/>
        </w:rPr>
        <w:t xml:space="preserve"> </w:t>
      </w:r>
      <w:r>
        <w:rPr>
          <w:sz w:val="20"/>
        </w:rPr>
        <w:t xml:space="preserve">but some nomads raise yaks in limited numbers. The southern region is characterized by high mountains separated by valleys, where the Tibetan population centers are found. Lhasa </w:t>
      </w:r>
      <w:proofErr w:type="gramStart"/>
      <w:r>
        <w:rPr>
          <w:sz w:val="20"/>
        </w:rPr>
        <w:t>is located in</w:t>
      </w:r>
      <w:proofErr w:type="gramEnd"/>
      <w:r>
        <w:rPr>
          <w:sz w:val="20"/>
        </w:rPr>
        <w:t xml:space="preserve"> this region.</w:t>
      </w:r>
    </w:p>
    <w:p w14:paraId="5330C304" w14:textId="77777777" w:rsidR="005F26E0" w:rsidRDefault="003215B4">
      <w:pPr>
        <w:spacing w:before="1" w:line="229" w:lineRule="exact"/>
        <w:ind w:left="1199"/>
        <w:rPr>
          <w:sz w:val="20"/>
        </w:rPr>
      </w:pPr>
      <w:r>
        <w:rPr>
          <w:sz w:val="20"/>
        </w:rPr>
        <w:t>Lower</w:t>
      </w:r>
      <w:r>
        <w:rPr>
          <w:spacing w:val="-5"/>
          <w:sz w:val="20"/>
        </w:rPr>
        <w:t xml:space="preserve"> </w:t>
      </w:r>
      <w:r>
        <w:rPr>
          <w:sz w:val="20"/>
        </w:rPr>
        <w:t>mountains,</w:t>
      </w:r>
      <w:r>
        <w:rPr>
          <w:spacing w:val="-4"/>
          <w:sz w:val="20"/>
        </w:rPr>
        <w:t xml:space="preserve"> </w:t>
      </w:r>
      <w:r>
        <w:rPr>
          <w:sz w:val="20"/>
        </w:rPr>
        <w:t>forests,</w:t>
      </w:r>
      <w:r>
        <w:rPr>
          <w:spacing w:val="-4"/>
          <w:sz w:val="20"/>
        </w:rPr>
        <w:t xml:space="preserve"> </w:t>
      </w:r>
      <w:r>
        <w:rPr>
          <w:sz w:val="20"/>
        </w:rPr>
        <w:t>and</w:t>
      </w:r>
      <w:r>
        <w:rPr>
          <w:spacing w:val="-4"/>
          <w:sz w:val="20"/>
        </w:rPr>
        <w:t xml:space="preserve"> </w:t>
      </w:r>
      <w:r>
        <w:rPr>
          <w:sz w:val="20"/>
        </w:rPr>
        <w:t>flatlands</w:t>
      </w:r>
      <w:r>
        <w:rPr>
          <w:spacing w:val="-4"/>
          <w:sz w:val="20"/>
        </w:rPr>
        <w:t xml:space="preserve"> </w:t>
      </w:r>
      <w:r>
        <w:rPr>
          <w:sz w:val="20"/>
        </w:rPr>
        <w:t>define</w:t>
      </w:r>
      <w:r>
        <w:rPr>
          <w:spacing w:val="-4"/>
          <w:sz w:val="20"/>
        </w:rPr>
        <w:t xml:space="preserve"> </w:t>
      </w:r>
      <w:r>
        <w:rPr>
          <w:sz w:val="20"/>
        </w:rPr>
        <w:t>the</w:t>
      </w:r>
      <w:r>
        <w:rPr>
          <w:spacing w:val="-3"/>
          <w:sz w:val="20"/>
        </w:rPr>
        <w:t xml:space="preserve"> </w:t>
      </w:r>
      <w:r>
        <w:rPr>
          <w:sz w:val="20"/>
        </w:rPr>
        <w:t>eastern</w:t>
      </w:r>
      <w:r>
        <w:rPr>
          <w:spacing w:val="-5"/>
          <w:sz w:val="20"/>
        </w:rPr>
        <w:t xml:space="preserve"> </w:t>
      </w:r>
      <w:r>
        <w:rPr>
          <w:sz w:val="20"/>
        </w:rPr>
        <w:t>region,</w:t>
      </w:r>
      <w:r>
        <w:rPr>
          <w:spacing w:val="-4"/>
          <w:sz w:val="20"/>
        </w:rPr>
        <w:t xml:space="preserve"> </w:t>
      </w:r>
      <w:r>
        <w:rPr>
          <w:sz w:val="20"/>
        </w:rPr>
        <w:t>where</w:t>
      </w:r>
      <w:r>
        <w:rPr>
          <w:spacing w:val="-4"/>
          <w:sz w:val="20"/>
        </w:rPr>
        <w:t xml:space="preserve"> </w:t>
      </w:r>
      <w:r>
        <w:rPr>
          <w:sz w:val="20"/>
        </w:rPr>
        <w:t>some</w:t>
      </w:r>
      <w:r>
        <w:rPr>
          <w:spacing w:val="-5"/>
          <w:sz w:val="20"/>
        </w:rPr>
        <w:t xml:space="preserve"> </w:t>
      </w:r>
      <w:r>
        <w:rPr>
          <w:sz w:val="20"/>
        </w:rPr>
        <w:t>agriculture</w:t>
      </w:r>
      <w:r>
        <w:rPr>
          <w:spacing w:val="-4"/>
          <w:sz w:val="20"/>
        </w:rPr>
        <w:t xml:space="preserve"> </w:t>
      </w:r>
      <w:r>
        <w:rPr>
          <w:sz w:val="20"/>
        </w:rPr>
        <w:t>is</w:t>
      </w:r>
      <w:r>
        <w:rPr>
          <w:spacing w:val="-3"/>
          <w:sz w:val="20"/>
        </w:rPr>
        <w:t xml:space="preserve"> </w:t>
      </w:r>
      <w:r>
        <w:rPr>
          <w:spacing w:val="-2"/>
          <w:sz w:val="20"/>
        </w:rPr>
        <w:t>possible.”</w:t>
      </w:r>
    </w:p>
    <w:p w14:paraId="10B64B7F" w14:textId="77777777" w:rsidR="005F26E0" w:rsidRDefault="003215B4">
      <w:pPr>
        <w:spacing w:line="268" w:lineRule="exact"/>
        <w:ind w:left="1199"/>
        <w:rPr>
          <w:rFonts w:ascii="Calibri"/>
        </w:rPr>
      </w:pPr>
      <w:r>
        <w:rPr>
          <w:rFonts w:ascii="Calibri"/>
          <w:spacing w:val="-2"/>
        </w:rPr>
        <w:t>(</w:t>
      </w:r>
      <w:hyperlink r:id="rId106">
        <w:r>
          <w:rPr>
            <w:rFonts w:ascii="Calibri"/>
            <w:color w:val="0000FF"/>
            <w:spacing w:val="-2"/>
            <w:u w:val="single" w:color="0000FF"/>
          </w:rPr>
          <w:t>http://www.indiana.edu/~rifias/RIFIAS_and_Inner_Asian_Studies.htm</w:t>
        </w:r>
      </w:hyperlink>
      <w:r>
        <w:rPr>
          <w:rFonts w:ascii="Calibri"/>
          <w:spacing w:val="-2"/>
        </w:rPr>
        <w:t>)</w:t>
      </w:r>
    </w:p>
    <w:p w14:paraId="3C7AEED9" w14:textId="77777777" w:rsidR="005F26E0" w:rsidRDefault="005F26E0">
      <w:pPr>
        <w:pStyle w:val="BodyText"/>
        <w:spacing w:before="4"/>
        <w:rPr>
          <w:rFonts w:ascii="Calibri"/>
          <w:sz w:val="16"/>
        </w:rPr>
      </w:pPr>
    </w:p>
    <w:p w14:paraId="5329DF03" w14:textId="77777777" w:rsidR="005F26E0" w:rsidRDefault="003215B4">
      <w:pPr>
        <w:pStyle w:val="ListParagraph"/>
        <w:numPr>
          <w:ilvl w:val="0"/>
          <w:numId w:val="15"/>
        </w:numPr>
        <w:tabs>
          <w:tab w:val="left" w:pos="1345"/>
        </w:tabs>
        <w:ind w:right="1134" w:firstLine="0"/>
        <w:rPr>
          <w:rFonts w:ascii="Times New Roman" w:hAnsi="Times New Roman"/>
        </w:rPr>
      </w:pPr>
      <w:r>
        <w:rPr>
          <w:sz w:val="24"/>
        </w:rPr>
        <w:t xml:space="preserve">Ask students to create a semantic map on Inner </w:t>
      </w:r>
      <w:r>
        <w:rPr>
          <w:sz w:val="24"/>
        </w:rPr>
        <w:t>Asia and Tibet geographically (mountains, rivers, cities, vegetation, neighboring republics/regions) using the notes they</w:t>
      </w:r>
      <w:r>
        <w:rPr>
          <w:spacing w:val="-3"/>
          <w:sz w:val="24"/>
        </w:rPr>
        <w:t xml:space="preserve"> </w:t>
      </w:r>
      <w:r>
        <w:rPr>
          <w:sz w:val="24"/>
        </w:rPr>
        <w:t>took</w:t>
      </w:r>
      <w:r>
        <w:rPr>
          <w:spacing w:val="-3"/>
          <w:sz w:val="24"/>
        </w:rPr>
        <w:t xml:space="preserve"> </w:t>
      </w:r>
      <w:r>
        <w:rPr>
          <w:sz w:val="24"/>
        </w:rPr>
        <w:t>during</w:t>
      </w:r>
      <w:r>
        <w:rPr>
          <w:spacing w:val="-3"/>
          <w:sz w:val="24"/>
        </w:rPr>
        <w:t xml:space="preserve"> </w:t>
      </w:r>
      <w:r>
        <w:rPr>
          <w:sz w:val="24"/>
        </w:rPr>
        <w:t>the</w:t>
      </w:r>
      <w:r>
        <w:rPr>
          <w:spacing w:val="-3"/>
          <w:sz w:val="24"/>
        </w:rPr>
        <w:t xml:space="preserve"> </w:t>
      </w:r>
      <w:r>
        <w:rPr>
          <w:sz w:val="24"/>
        </w:rPr>
        <w:t>lecture.</w:t>
      </w:r>
      <w:r>
        <w:rPr>
          <w:spacing w:val="-4"/>
          <w:sz w:val="24"/>
        </w:rPr>
        <w:t xml:space="preserve"> </w:t>
      </w:r>
      <w:r>
        <w:rPr>
          <w:sz w:val="24"/>
        </w:rPr>
        <w:t>It</w:t>
      </w:r>
      <w:r>
        <w:rPr>
          <w:spacing w:val="-4"/>
          <w:sz w:val="24"/>
        </w:rPr>
        <w:t xml:space="preserve"> </w:t>
      </w:r>
      <w:r>
        <w:rPr>
          <w:sz w:val="24"/>
        </w:rPr>
        <w:t>is</w:t>
      </w:r>
      <w:r>
        <w:rPr>
          <w:spacing w:val="-3"/>
          <w:sz w:val="24"/>
        </w:rPr>
        <w:t xml:space="preserve"> </w:t>
      </w:r>
      <w:r>
        <w:rPr>
          <w:sz w:val="24"/>
        </w:rPr>
        <w:t>recommended</w:t>
      </w:r>
      <w:r>
        <w:rPr>
          <w:spacing w:val="-3"/>
          <w:sz w:val="24"/>
        </w:rPr>
        <w:t xml:space="preserve"> </w:t>
      </w:r>
      <w:r>
        <w:rPr>
          <w:sz w:val="24"/>
        </w:rPr>
        <w:t>to</w:t>
      </w:r>
      <w:r>
        <w:rPr>
          <w:spacing w:val="-3"/>
          <w:sz w:val="24"/>
        </w:rPr>
        <w:t xml:space="preserve"> </w:t>
      </w:r>
      <w:r>
        <w:rPr>
          <w:sz w:val="24"/>
        </w:rPr>
        <w:t>allow</w:t>
      </w:r>
      <w:r>
        <w:rPr>
          <w:spacing w:val="-2"/>
          <w:sz w:val="24"/>
        </w:rPr>
        <w:t xml:space="preserve"> </w:t>
      </w:r>
      <w:r>
        <w:rPr>
          <w:sz w:val="24"/>
        </w:rPr>
        <w:t>students</w:t>
      </w:r>
      <w:r>
        <w:rPr>
          <w:spacing w:val="-3"/>
          <w:sz w:val="24"/>
        </w:rPr>
        <w:t xml:space="preserve"> </w:t>
      </w:r>
      <w:r>
        <w:rPr>
          <w:sz w:val="24"/>
        </w:rPr>
        <w:t>to</w:t>
      </w:r>
      <w:r>
        <w:rPr>
          <w:spacing w:val="-4"/>
          <w:sz w:val="24"/>
        </w:rPr>
        <w:t xml:space="preserve"> </w:t>
      </w:r>
      <w:r>
        <w:rPr>
          <w:sz w:val="24"/>
        </w:rPr>
        <w:t>work</w:t>
      </w:r>
      <w:r>
        <w:rPr>
          <w:spacing w:val="-3"/>
          <w:sz w:val="24"/>
        </w:rPr>
        <w:t xml:space="preserve"> </w:t>
      </w:r>
      <w:r>
        <w:rPr>
          <w:sz w:val="24"/>
        </w:rPr>
        <w:t>in</w:t>
      </w:r>
      <w:r>
        <w:rPr>
          <w:spacing w:val="-3"/>
          <w:sz w:val="24"/>
        </w:rPr>
        <w:t xml:space="preserve"> </w:t>
      </w:r>
      <w:r>
        <w:rPr>
          <w:sz w:val="24"/>
        </w:rPr>
        <w:t>pairs.</w:t>
      </w:r>
      <w:r>
        <w:rPr>
          <w:spacing w:val="-4"/>
          <w:sz w:val="24"/>
        </w:rPr>
        <w:t xml:space="preserve"> </w:t>
      </w:r>
      <w:r>
        <w:rPr>
          <w:sz w:val="24"/>
        </w:rPr>
        <w:t>Once maps are written, have students share what their group has completed.</w:t>
      </w:r>
    </w:p>
    <w:p w14:paraId="085D4A50" w14:textId="77777777" w:rsidR="005F26E0" w:rsidRDefault="003215B4">
      <w:pPr>
        <w:pStyle w:val="ListParagraph"/>
        <w:numPr>
          <w:ilvl w:val="0"/>
          <w:numId w:val="15"/>
        </w:numPr>
        <w:tabs>
          <w:tab w:val="left" w:pos="1345"/>
        </w:tabs>
        <w:spacing w:before="201"/>
        <w:ind w:right="1481" w:firstLine="0"/>
        <w:rPr>
          <w:rFonts w:ascii="Times New Roman" w:hAnsi="Times New Roman"/>
        </w:rPr>
      </w:pPr>
      <w:r>
        <w:rPr>
          <w:sz w:val="24"/>
        </w:rPr>
        <w:t>Show</w:t>
      </w:r>
      <w:r>
        <w:rPr>
          <w:spacing w:val="-3"/>
          <w:sz w:val="24"/>
        </w:rPr>
        <w:t xml:space="preserve"> </w:t>
      </w:r>
      <w:r>
        <w:rPr>
          <w:sz w:val="24"/>
        </w:rPr>
        <w:t>students</w:t>
      </w:r>
      <w:r>
        <w:rPr>
          <w:spacing w:val="-3"/>
          <w:sz w:val="24"/>
        </w:rPr>
        <w:t xml:space="preserve"> </w:t>
      </w:r>
      <w:r>
        <w:rPr>
          <w:sz w:val="24"/>
        </w:rPr>
        <w:t>the</w:t>
      </w:r>
      <w:r>
        <w:rPr>
          <w:spacing w:val="-3"/>
          <w:sz w:val="24"/>
        </w:rPr>
        <w:t xml:space="preserve"> </w:t>
      </w:r>
      <w:r>
        <w:rPr>
          <w:sz w:val="24"/>
        </w:rPr>
        <w:t>Sample</w:t>
      </w:r>
      <w:r>
        <w:rPr>
          <w:spacing w:val="-3"/>
          <w:sz w:val="24"/>
        </w:rPr>
        <w:t xml:space="preserve"> </w:t>
      </w:r>
      <w:r>
        <w:rPr>
          <w:sz w:val="24"/>
        </w:rPr>
        <w:t>Semantic</w:t>
      </w:r>
      <w:r>
        <w:rPr>
          <w:spacing w:val="-3"/>
          <w:sz w:val="24"/>
        </w:rPr>
        <w:t xml:space="preserve"> </w:t>
      </w:r>
      <w:r>
        <w:rPr>
          <w:sz w:val="24"/>
        </w:rPr>
        <w:t>Map</w:t>
      </w:r>
      <w:r>
        <w:rPr>
          <w:spacing w:val="-3"/>
          <w:sz w:val="24"/>
        </w:rPr>
        <w:t xml:space="preserve"> </w:t>
      </w:r>
      <w:r>
        <w:rPr>
          <w:sz w:val="24"/>
        </w:rPr>
        <w:t>if</w:t>
      </w:r>
      <w:r>
        <w:rPr>
          <w:spacing w:val="-2"/>
          <w:sz w:val="24"/>
        </w:rPr>
        <w:t xml:space="preserve"> </w:t>
      </w:r>
      <w:r>
        <w:rPr>
          <w:sz w:val="24"/>
        </w:rPr>
        <w:t>they</w:t>
      </w:r>
      <w:r>
        <w:rPr>
          <w:spacing w:val="-3"/>
          <w:sz w:val="24"/>
        </w:rPr>
        <w:t xml:space="preserve"> </w:t>
      </w:r>
      <w:r>
        <w:rPr>
          <w:sz w:val="24"/>
        </w:rPr>
        <w:t>are</w:t>
      </w:r>
      <w:r>
        <w:rPr>
          <w:spacing w:val="-3"/>
          <w:sz w:val="24"/>
        </w:rPr>
        <w:t xml:space="preserve"> </w:t>
      </w:r>
      <w:r>
        <w:rPr>
          <w:sz w:val="24"/>
        </w:rPr>
        <w:t>not</w:t>
      </w:r>
      <w:r>
        <w:rPr>
          <w:spacing w:val="-2"/>
          <w:sz w:val="24"/>
        </w:rPr>
        <w:t xml:space="preserve"> </w:t>
      </w:r>
      <w:r>
        <w:rPr>
          <w:sz w:val="24"/>
        </w:rPr>
        <w:t>sure</w:t>
      </w:r>
      <w:r>
        <w:rPr>
          <w:spacing w:val="-3"/>
          <w:sz w:val="24"/>
        </w:rPr>
        <w:t xml:space="preserve"> </w:t>
      </w:r>
      <w:r>
        <w:rPr>
          <w:sz w:val="24"/>
        </w:rPr>
        <w:t>how</w:t>
      </w:r>
      <w:r>
        <w:rPr>
          <w:spacing w:val="-3"/>
          <w:sz w:val="24"/>
        </w:rPr>
        <w:t xml:space="preserve"> </w:t>
      </w:r>
      <w:r>
        <w:rPr>
          <w:sz w:val="24"/>
        </w:rPr>
        <w:t>to</w:t>
      </w:r>
      <w:r>
        <w:rPr>
          <w:spacing w:val="-3"/>
          <w:sz w:val="24"/>
        </w:rPr>
        <w:t xml:space="preserve"> </w:t>
      </w:r>
      <w:r>
        <w:rPr>
          <w:sz w:val="24"/>
        </w:rPr>
        <w:t>proceed</w:t>
      </w:r>
      <w:r>
        <w:rPr>
          <w:spacing w:val="-3"/>
          <w:sz w:val="24"/>
        </w:rPr>
        <w:t xml:space="preserve"> </w:t>
      </w:r>
      <w:r>
        <w:rPr>
          <w:sz w:val="24"/>
        </w:rPr>
        <w:t>(see Sample Semantic Map)</w:t>
      </w:r>
    </w:p>
    <w:p w14:paraId="7DF898D4" w14:textId="77777777" w:rsidR="005F26E0" w:rsidRDefault="003215B4">
      <w:pPr>
        <w:pStyle w:val="ListParagraph"/>
        <w:numPr>
          <w:ilvl w:val="0"/>
          <w:numId w:val="15"/>
        </w:numPr>
        <w:tabs>
          <w:tab w:val="left" w:pos="1345"/>
        </w:tabs>
        <w:spacing w:before="199"/>
        <w:ind w:right="1855" w:firstLine="0"/>
        <w:rPr>
          <w:rFonts w:ascii="Times New Roman" w:hAnsi="Times New Roman"/>
        </w:rPr>
      </w:pPr>
      <w:r>
        <w:rPr>
          <w:sz w:val="24"/>
        </w:rPr>
        <w:t>This</w:t>
      </w:r>
      <w:r>
        <w:rPr>
          <w:spacing w:val="-3"/>
          <w:sz w:val="24"/>
        </w:rPr>
        <w:t xml:space="preserve"> </w:t>
      </w:r>
      <w:r>
        <w:rPr>
          <w:sz w:val="24"/>
        </w:rPr>
        <w:t>is</w:t>
      </w:r>
      <w:r>
        <w:rPr>
          <w:spacing w:val="-3"/>
          <w:sz w:val="24"/>
        </w:rPr>
        <w:t xml:space="preserve"> </w:t>
      </w:r>
      <w:r>
        <w:rPr>
          <w:sz w:val="24"/>
        </w:rPr>
        <w:t>a</w:t>
      </w:r>
      <w:r>
        <w:rPr>
          <w:spacing w:val="-4"/>
          <w:sz w:val="24"/>
        </w:rPr>
        <w:t xml:space="preserve"> </w:t>
      </w:r>
      <w:r>
        <w:rPr>
          <w:sz w:val="24"/>
        </w:rPr>
        <w:t>good</w:t>
      </w:r>
      <w:r>
        <w:rPr>
          <w:spacing w:val="-3"/>
          <w:sz w:val="24"/>
        </w:rPr>
        <w:t xml:space="preserve"> </w:t>
      </w:r>
      <w:r>
        <w:rPr>
          <w:sz w:val="24"/>
        </w:rPr>
        <w:t>time</w:t>
      </w:r>
      <w:r>
        <w:rPr>
          <w:spacing w:val="-3"/>
          <w:sz w:val="24"/>
        </w:rPr>
        <w:t xml:space="preserve"> </w:t>
      </w:r>
      <w:r>
        <w:rPr>
          <w:sz w:val="24"/>
        </w:rPr>
        <w:t>to</w:t>
      </w:r>
      <w:r>
        <w:rPr>
          <w:spacing w:val="-3"/>
          <w:sz w:val="24"/>
        </w:rPr>
        <w:t xml:space="preserve"> </w:t>
      </w:r>
      <w:r>
        <w:rPr>
          <w:sz w:val="24"/>
        </w:rPr>
        <w:t>fill</w:t>
      </w:r>
      <w:r>
        <w:rPr>
          <w:spacing w:val="-3"/>
          <w:sz w:val="24"/>
        </w:rPr>
        <w:t xml:space="preserve"> </w:t>
      </w:r>
      <w:r>
        <w:rPr>
          <w:sz w:val="24"/>
        </w:rPr>
        <w:t>in</w:t>
      </w:r>
      <w:r>
        <w:rPr>
          <w:spacing w:val="-3"/>
          <w:sz w:val="24"/>
        </w:rPr>
        <w:t xml:space="preserve"> </w:t>
      </w:r>
      <w:r>
        <w:rPr>
          <w:sz w:val="24"/>
        </w:rPr>
        <w:t>holes</w:t>
      </w:r>
      <w:r>
        <w:rPr>
          <w:spacing w:val="-3"/>
          <w:sz w:val="24"/>
        </w:rPr>
        <w:t xml:space="preserve"> </w:t>
      </w:r>
      <w:r>
        <w:rPr>
          <w:sz w:val="24"/>
        </w:rPr>
        <w:t>in</w:t>
      </w:r>
      <w:r>
        <w:rPr>
          <w:spacing w:val="-3"/>
          <w:sz w:val="24"/>
        </w:rPr>
        <w:t xml:space="preserve"> </w:t>
      </w:r>
      <w:r>
        <w:rPr>
          <w:sz w:val="24"/>
        </w:rPr>
        <w:t>their</w:t>
      </w:r>
      <w:r>
        <w:rPr>
          <w:spacing w:val="-2"/>
          <w:sz w:val="24"/>
        </w:rPr>
        <w:t xml:space="preserve"> </w:t>
      </w:r>
      <w:r>
        <w:rPr>
          <w:sz w:val="24"/>
        </w:rPr>
        <w:t>geographic</w:t>
      </w:r>
      <w:r>
        <w:rPr>
          <w:spacing w:val="-2"/>
          <w:sz w:val="24"/>
        </w:rPr>
        <w:t xml:space="preserve"> </w:t>
      </w:r>
      <w:r>
        <w:rPr>
          <w:sz w:val="24"/>
        </w:rPr>
        <w:t>knowledge</w:t>
      </w:r>
      <w:r>
        <w:rPr>
          <w:spacing w:val="-2"/>
          <w:sz w:val="24"/>
        </w:rPr>
        <w:t xml:space="preserve"> </w:t>
      </w:r>
      <w:r>
        <w:rPr>
          <w:sz w:val="24"/>
        </w:rPr>
        <w:t>or</w:t>
      </w:r>
      <w:r>
        <w:rPr>
          <w:spacing w:val="-2"/>
          <w:sz w:val="24"/>
        </w:rPr>
        <w:t xml:space="preserve"> </w:t>
      </w:r>
      <w:r>
        <w:rPr>
          <w:sz w:val="24"/>
        </w:rPr>
        <w:t>address</w:t>
      </w:r>
      <w:r>
        <w:rPr>
          <w:spacing w:val="-4"/>
          <w:sz w:val="24"/>
        </w:rPr>
        <w:t xml:space="preserve"> </w:t>
      </w:r>
      <w:r>
        <w:rPr>
          <w:sz w:val="24"/>
        </w:rPr>
        <w:t>any</w:t>
      </w:r>
      <w:r>
        <w:rPr>
          <w:sz w:val="24"/>
        </w:rPr>
        <w:t xml:space="preserve"> misunderstandings about this area of the world.</w:t>
      </w:r>
    </w:p>
    <w:p w14:paraId="450BFEF1" w14:textId="77777777" w:rsidR="005F26E0" w:rsidRDefault="003215B4">
      <w:pPr>
        <w:spacing w:before="200"/>
        <w:ind w:left="1451" w:right="1271"/>
        <w:jc w:val="center"/>
        <w:rPr>
          <w:b/>
          <w:sz w:val="56"/>
        </w:rPr>
      </w:pPr>
      <w:r>
        <w:rPr>
          <w:b/>
          <w:sz w:val="56"/>
        </w:rPr>
        <w:t>* *</w:t>
      </w:r>
      <w:r>
        <w:rPr>
          <w:b/>
          <w:spacing w:val="-1"/>
          <w:sz w:val="56"/>
        </w:rPr>
        <w:t xml:space="preserve"> </w:t>
      </w:r>
      <w:r>
        <w:rPr>
          <w:b/>
          <w:spacing w:val="-10"/>
          <w:sz w:val="56"/>
        </w:rPr>
        <w:t>*</w:t>
      </w:r>
    </w:p>
    <w:p w14:paraId="78403C30" w14:textId="77777777" w:rsidR="005F26E0" w:rsidRDefault="005F26E0">
      <w:pPr>
        <w:pStyle w:val="BodyText"/>
        <w:spacing w:before="4"/>
        <w:rPr>
          <w:b/>
          <w:sz w:val="9"/>
        </w:rPr>
      </w:pPr>
    </w:p>
    <w:p w14:paraId="26403910" w14:textId="77777777" w:rsidR="004A12D1" w:rsidRDefault="004A12D1">
      <w:pPr>
        <w:spacing w:before="93"/>
        <w:ind w:left="1267"/>
        <w:rPr>
          <w:i/>
          <w:sz w:val="24"/>
        </w:rPr>
      </w:pPr>
    </w:p>
    <w:p w14:paraId="2A9752D8" w14:textId="77777777" w:rsidR="004A12D1" w:rsidRDefault="004A12D1">
      <w:pPr>
        <w:spacing w:before="93"/>
        <w:ind w:left="1267"/>
        <w:rPr>
          <w:i/>
          <w:sz w:val="24"/>
        </w:rPr>
      </w:pPr>
    </w:p>
    <w:p w14:paraId="0557F796" w14:textId="77777777" w:rsidR="004A12D1" w:rsidRDefault="004A12D1">
      <w:pPr>
        <w:spacing w:before="93"/>
        <w:ind w:left="1267"/>
        <w:rPr>
          <w:i/>
          <w:sz w:val="24"/>
        </w:rPr>
      </w:pPr>
    </w:p>
    <w:p w14:paraId="19CE9DE4" w14:textId="77777777" w:rsidR="004A12D1" w:rsidRDefault="004A12D1">
      <w:pPr>
        <w:spacing w:before="93"/>
        <w:ind w:left="1267"/>
        <w:rPr>
          <w:i/>
          <w:sz w:val="24"/>
        </w:rPr>
      </w:pPr>
    </w:p>
    <w:p w14:paraId="5351F911" w14:textId="1AC1D9D6" w:rsidR="005F26E0" w:rsidRDefault="003215B4">
      <w:pPr>
        <w:spacing w:before="93"/>
        <w:ind w:left="1267"/>
        <w:rPr>
          <w:i/>
          <w:sz w:val="24"/>
        </w:rPr>
      </w:pPr>
      <w:r>
        <w:rPr>
          <w:i/>
          <w:sz w:val="24"/>
        </w:rPr>
        <w:lastRenderedPageBreak/>
        <w:t>Pair</w:t>
      </w:r>
      <w:r>
        <w:rPr>
          <w:i/>
          <w:spacing w:val="-2"/>
          <w:sz w:val="24"/>
        </w:rPr>
        <w:t xml:space="preserve"> Activity:</w:t>
      </w:r>
    </w:p>
    <w:p w14:paraId="74114B0C" w14:textId="77777777" w:rsidR="005F26E0" w:rsidRDefault="003215B4">
      <w:pPr>
        <w:pStyle w:val="ListParagraph"/>
        <w:numPr>
          <w:ilvl w:val="0"/>
          <w:numId w:val="15"/>
        </w:numPr>
        <w:tabs>
          <w:tab w:val="left" w:pos="1405"/>
        </w:tabs>
        <w:spacing w:before="67"/>
        <w:ind w:left="1405" w:hanging="205"/>
        <w:rPr>
          <w:rFonts w:ascii="Times New Roman" w:hAnsi="Times New Roman"/>
          <w:sz w:val="24"/>
        </w:rPr>
      </w:pPr>
      <w:r>
        <w:rPr>
          <w:sz w:val="24"/>
        </w:rPr>
        <w:t>Share</w:t>
      </w:r>
      <w:r>
        <w:rPr>
          <w:spacing w:val="-3"/>
          <w:sz w:val="24"/>
        </w:rPr>
        <w:t xml:space="preserve"> </w:t>
      </w:r>
      <w:r>
        <w:rPr>
          <w:sz w:val="24"/>
        </w:rPr>
        <w:t>the</w:t>
      </w:r>
      <w:r>
        <w:rPr>
          <w:spacing w:val="-3"/>
          <w:sz w:val="24"/>
        </w:rPr>
        <w:t xml:space="preserve"> </w:t>
      </w:r>
      <w:r>
        <w:rPr>
          <w:sz w:val="24"/>
        </w:rPr>
        <w:t>maps</w:t>
      </w:r>
      <w:r>
        <w:rPr>
          <w:spacing w:val="-3"/>
          <w:sz w:val="24"/>
        </w:rPr>
        <w:t xml:space="preserve"> </w:t>
      </w:r>
      <w:r>
        <w:rPr>
          <w:sz w:val="24"/>
        </w:rPr>
        <w:t>provided</w:t>
      </w:r>
      <w:r>
        <w:rPr>
          <w:spacing w:val="-3"/>
          <w:sz w:val="24"/>
        </w:rPr>
        <w:t xml:space="preserve"> </w:t>
      </w:r>
      <w:r>
        <w:rPr>
          <w:sz w:val="24"/>
        </w:rPr>
        <w:t>(except</w:t>
      </w:r>
      <w:r>
        <w:rPr>
          <w:spacing w:val="-2"/>
          <w:sz w:val="24"/>
        </w:rPr>
        <w:t xml:space="preserve"> </w:t>
      </w:r>
      <w:r>
        <w:rPr>
          <w:sz w:val="24"/>
        </w:rPr>
        <w:t>for</w:t>
      </w:r>
      <w:r>
        <w:rPr>
          <w:spacing w:val="-4"/>
          <w:sz w:val="24"/>
        </w:rPr>
        <w:t xml:space="preserve"> </w:t>
      </w:r>
      <w:r>
        <w:rPr>
          <w:sz w:val="24"/>
        </w:rPr>
        <w:t>the</w:t>
      </w:r>
      <w:r>
        <w:rPr>
          <w:spacing w:val="-3"/>
          <w:sz w:val="24"/>
        </w:rPr>
        <w:t xml:space="preserve"> </w:t>
      </w:r>
      <w:r>
        <w:rPr>
          <w:sz w:val="24"/>
        </w:rPr>
        <w:t>blank</w:t>
      </w:r>
      <w:r>
        <w:rPr>
          <w:spacing w:val="-3"/>
          <w:sz w:val="24"/>
        </w:rPr>
        <w:t xml:space="preserve"> </w:t>
      </w:r>
      <w:r>
        <w:rPr>
          <w:sz w:val="24"/>
        </w:rPr>
        <w:t>outline</w:t>
      </w:r>
      <w:r>
        <w:rPr>
          <w:spacing w:val="-2"/>
          <w:sz w:val="24"/>
        </w:rPr>
        <w:t xml:space="preserve"> </w:t>
      </w:r>
      <w:r>
        <w:rPr>
          <w:sz w:val="24"/>
        </w:rPr>
        <w:t>of</w:t>
      </w:r>
      <w:r>
        <w:rPr>
          <w:spacing w:val="-2"/>
          <w:sz w:val="24"/>
        </w:rPr>
        <w:t xml:space="preserve"> </w:t>
      </w:r>
      <w:r>
        <w:rPr>
          <w:sz w:val="24"/>
        </w:rPr>
        <w:t>China)</w:t>
      </w:r>
      <w:r>
        <w:rPr>
          <w:spacing w:val="-1"/>
          <w:sz w:val="24"/>
        </w:rPr>
        <w:t xml:space="preserve"> </w:t>
      </w:r>
      <w:r>
        <w:rPr>
          <w:sz w:val="24"/>
        </w:rPr>
        <w:t>with</w:t>
      </w:r>
      <w:r>
        <w:rPr>
          <w:spacing w:val="-3"/>
          <w:sz w:val="24"/>
        </w:rPr>
        <w:t xml:space="preserve"> </w:t>
      </w:r>
      <w:r>
        <w:rPr>
          <w:sz w:val="24"/>
        </w:rPr>
        <w:t>the</w:t>
      </w:r>
      <w:r>
        <w:rPr>
          <w:spacing w:val="-3"/>
          <w:sz w:val="24"/>
        </w:rPr>
        <w:t xml:space="preserve"> </w:t>
      </w:r>
      <w:r>
        <w:rPr>
          <w:spacing w:val="-2"/>
          <w:sz w:val="24"/>
        </w:rPr>
        <w:t>students.</w:t>
      </w:r>
    </w:p>
    <w:p w14:paraId="56790737" w14:textId="77777777" w:rsidR="005F26E0" w:rsidRDefault="003215B4">
      <w:pPr>
        <w:pStyle w:val="ListParagraph"/>
        <w:numPr>
          <w:ilvl w:val="0"/>
          <w:numId w:val="15"/>
        </w:numPr>
        <w:tabs>
          <w:tab w:val="left" w:pos="1381"/>
        </w:tabs>
        <w:ind w:right="1201" w:firstLine="0"/>
      </w:pPr>
      <w:r>
        <w:rPr>
          <w:sz w:val="24"/>
        </w:rPr>
        <w:t>Ask students to note differences and hypothesize why the maps are different, what makes them different, and how the variation in boundaries impact the people who live there.</w:t>
      </w:r>
      <w:r>
        <w:rPr>
          <w:spacing w:val="-3"/>
          <w:sz w:val="24"/>
        </w:rPr>
        <w:t xml:space="preserve"> </w:t>
      </w:r>
      <w:r>
        <w:rPr>
          <w:sz w:val="24"/>
        </w:rPr>
        <w:t>Students</w:t>
      </w:r>
      <w:r>
        <w:rPr>
          <w:spacing w:val="-4"/>
          <w:sz w:val="24"/>
        </w:rPr>
        <w:t xml:space="preserve"> </w:t>
      </w:r>
      <w:r>
        <w:rPr>
          <w:sz w:val="24"/>
        </w:rPr>
        <w:t>should</w:t>
      </w:r>
      <w:r>
        <w:rPr>
          <w:spacing w:val="-3"/>
          <w:sz w:val="24"/>
        </w:rPr>
        <w:t xml:space="preserve"> </w:t>
      </w:r>
      <w:r>
        <w:rPr>
          <w:sz w:val="24"/>
        </w:rPr>
        <w:t>be</w:t>
      </w:r>
      <w:r>
        <w:rPr>
          <w:spacing w:val="-4"/>
          <w:sz w:val="24"/>
        </w:rPr>
        <w:t xml:space="preserve"> </w:t>
      </w:r>
      <w:r>
        <w:rPr>
          <w:sz w:val="24"/>
        </w:rPr>
        <w:t>able</w:t>
      </w:r>
      <w:r>
        <w:rPr>
          <w:spacing w:val="-4"/>
          <w:sz w:val="24"/>
        </w:rPr>
        <w:t xml:space="preserve"> </w:t>
      </w:r>
      <w:r>
        <w:rPr>
          <w:sz w:val="24"/>
        </w:rPr>
        <w:t>to</w:t>
      </w:r>
      <w:r>
        <w:rPr>
          <w:spacing w:val="-4"/>
          <w:sz w:val="24"/>
        </w:rPr>
        <w:t xml:space="preserve"> </w:t>
      </w:r>
      <w:r>
        <w:rPr>
          <w:sz w:val="24"/>
        </w:rPr>
        <w:t>pull</w:t>
      </w:r>
      <w:r>
        <w:rPr>
          <w:spacing w:val="-4"/>
          <w:sz w:val="24"/>
        </w:rPr>
        <w:t xml:space="preserve"> </w:t>
      </w:r>
      <w:r>
        <w:rPr>
          <w:sz w:val="24"/>
        </w:rPr>
        <w:t>from</w:t>
      </w:r>
      <w:r>
        <w:rPr>
          <w:spacing w:val="-3"/>
          <w:sz w:val="24"/>
        </w:rPr>
        <w:t xml:space="preserve"> </w:t>
      </w:r>
      <w:r>
        <w:rPr>
          <w:sz w:val="24"/>
        </w:rPr>
        <w:t>the</w:t>
      </w:r>
      <w:r>
        <w:rPr>
          <w:spacing w:val="-4"/>
          <w:sz w:val="24"/>
        </w:rPr>
        <w:t xml:space="preserve"> </w:t>
      </w:r>
      <w:r>
        <w:rPr>
          <w:sz w:val="24"/>
        </w:rPr>
        <w:t>opening</w:t>
      </w:r>
      <w:r>
        <w:rPr>
          <w:spacing w:val="-4"/>
          <w:sz w:val="24"/>
        </w:rPr>
        <w:t xml:space="preserve"> </w:t>
      </w:r>
      <w:r>
        <w:rPr>
          <w:sz w:val="24"/>
        </w:rPr>
        <w:t>activity</w:t>
      </w:r>
      <w:r>
        <w:rPr>
          <w:spacing w:val="-4"/>
          <w:sz w:val="24"/>
        </w:rPr>
        <w:t xml:space="preserve"> </w:t>
      </w:r>
      <w:r>
        <w:rPr>
          <w:sz w:val="24"/>
        </w:rPr>
        <w:t>discussion</w:t>
      </w:r>
      <w:r>
        <w:rPr>
          <w:spacing w:val="-4"/>
          <w:sz w:val="24"/>
        </w:rPr>
        <w:t xml:space="preserve"> </w:t>
      </w:r>
      <w:r>
        <w:rPr>
          <w:sz w:val="24"/>
        </w:rPr>
        <w:t>to</w:t>
      </w:r>
      <w:r>
        <w:rPr>
          <w:spacing w:val="-4"/>
          <w:sz w:val="24"/>
        </w:rPr>
        <w:t xml:space="preserve"> </w:t>
      </w:r>
      <w:r>
        <w:rPr>
          <w:sz w:val="24"/>
        </w:rPr>
        <w:t>help</w:t>
      </w:r>
      <w:r>
        <w:rPr>
          <w:spacing w:val="-4"/>
          <w:sz w:val="24"/>
        </w:rPr>
        <w:t xml:space="preserve"> </w:t>
      </w:r>
      <w:r>
        <w:rPr>
          <w:sz w:val="24"/>
        </w:rPr>
        <w:t>think about and respond to these questions.</w:t>
      </w:r>
    </w:p>
    <w:p w14:paraId="7C16AC8F" w14:textId="77777777" w:rsidR="005F26E0" w:rsidRDefault="003215B4">
      <w:pPr>
        <w:pStyle w:val="ListParagraph"/>
        <w:numPr>
          <w:ilvl w:val="0"/>
          <w:numId w:val="15"/>
        </w:numPr>
        <w:tabs>
          <w:tab w:val="left" w:pos="1405"/>
        </w:tabs>
        <w:spacing w:before="199"/>
        <w:ind w:right="1159" w:firstLine="0"/>
        <w:rPr>
          <w:rFonts w:ascii="Times New Roman" w:hAnsi="Times New Roman"/>
          <w:sz w:val="24"/>
        </w:rPr>
      </w:pPr>
      <w:r>
        <w:rPr>
          <w:sz w:val="24"/>
        </w:rPr>
        <w:t xml:space="preserve">Explain that the students are going to create a </w:t>
      </w:r>
      <w:hyperlink r:id="rId107">
        <w:r>
          <w:rPr>
            <w:color w:val="0000FF"/>
            <w:sz w:val="24"/>
            <w:u w:val="single" w:color="0000FF"/>
          </w:rPr>
          <w:t>physical map of Inner Asia</w:t>
        </w:r>
      </w:hyperlink>
      <w:r>
        <w:rPr>
          <w:color w:val="0000FF"/>
          <w:sz w:val="24"/>
        </w:rPr>
        <w:t xml:space="preserve"> </w:t>
      </w:r>
      <w:r>
        <w:rPr>
          <w:sz w:val="24"/>
        </w:rPr>
        <w:t>and Tibet that</w:t>
      </w:r>
      <w:r>
        <w:rPr>
          <w:spacing w:val="-3"/>
          <w:sz w:val="24"/>
        </w:rPr>
        <w:t xml:space="preserve"> </w:t>
      </w:r>
      <w:r>
        <w:rPr>
          <w:sz w:val="24"/>
        </w:rPr>
        <w:t>shows</w:t>
      </w:r>
      <w:r>
        <w:rPr>
          <w:spacing w:val="-4"/>
          <w:sz w:val="24"/>
        </w:rPr>
        <w:t xml:space="preserve"> </w:t>
      </w:r>
      <w:r>
        <w:rPr>
          <w:sz w:val="24"/>
        </w:rPr>
        <w:t>region</w:t>
      </w:r>
      <w:r>
        <w:rPr>
          <w:sz w:val="24"/>
        </w:rPr>
        <w:t>s,</w:t>
      </w:r>
      <w:r>
        <w:rPr>
          <w:spacing w:val="-3"/>
          <w:sz w:val="24"/>
        </w:rPr>
        <w:t xml:space="preserve"> </w:t>
      </w:r>
      <w:r>
        <w:rPr>
          <w:sz w:val="24"/>
        </w:rPr>
        <w:t>mountain</w:t>
      </w:r>
      <w:r>
        <w:rPr>
          <w:spacing w:val="-4"/>
          <w:sz w:val="24"/>
        </w:rPr>
        <w:t xml:space="preserve"> </w:t>
      </w:r>
      <w:r>
        <w:rPr>
          <w:sz w:val="24"/>
        </w:rPr>
        <w:t>chains,</w:t>
      </w:r>
      <w:r>
        <w:rPr>
          <w:spacing w:val="-3"/>
          <w:sz w:val="24"/>
        </w:rPr>
        <w:t xml:space="preserve"> </w:t>
      </w:r>
      <w:r>
        <w:rPr>
          <w:sz w:val="24"/>
        </w:rPr>
        <w:t>major</w:t>
      </w:r>
      <w:r>
        <w:rPr>
          <w:spacing w:val="-5"/>
          <w:sz w:val="24"/>
        </w:rPr>
        <w:t xml:space="preserve"> </w:t>
      </w:r>
      <w:r>
        <w:rPr>
          <w:sz w:val="24"/>
        </w:rPr>
        <w:t>rivers,</w:t>
      </w:r>
      <w:r>
        <w:rPr>
          <w:spacing w:val="-3"/>
          <w:sz w:val="24"/>
        </w:rPr>
        <w:t xml:space="preserve"> </w:t>
      </w:r>
      <w:r>
        <w:rPr>
          <w:sz w:val="24"/>
        </w:rPr>
        <w:t>different</w:t>
      </w:r>
      <w:r>
        <w:rPr>
          <w:spacing w:val="-3"/>
          <w:sz w:val="24"/>
        </w:rPr>
        <w:t xml:space="preserve"> </w:t>
      </w:r>
      <w:r>
        <w:rPr>
          <w:sz w:val="24"/>
        </w:rPr>
        <w:t>landforms,</w:t>
      </w:r>
      <w:r>
        <w:rPr>
          <w:spacing w:val="-5"/>
          <w:sz w:val="24"/>
        </w:rPr>
        <w:t xml:space="preserve"> </w:t>
      </w:r>
      <w:r>
        <w:rPr>
          <w:sz w:val="24"/>
        </w:rPr>
        <w:t>major</w:t>
      </w:r>
      <w:r>
        <w:rPr>
          <w:spacing w:val="-3"/>
          <w:sz w:val="24"/>
        </w:rPr>
        <w:t xml:space="preserve"> </w:t>
      </w:r>
      <w:r>
        <w:rPr>
          <w:sz w:val="24"/>
        </w:rPr>
        <w:t>and</w:t>
      </w:r>
      <w:r>
        <w:rPr>
          <w:spacing w:val="-4"/>
          <w:sz w:val="24"/>
        </w:rPr>
        <w:t xml:space="preserve"> </w:t>
      </w:r>
      <w:r>
        <w:rPr>
          <w:sz w:val="24"/>
        </w:rPr>
        <w:t>small (but still important)cities. Ask them to divide Inner Asia into various regions, using geographical features as their guide. Students can use Student Map Resource Sheet, textbook, encyc</w:t>
      </w:r>
      <w:r>
        <w:rPr>
          <w:sz w:val="24"/>
        </w:rPr>
        <w:t>lopedias, or the Internet to help them design their map.</w:t>
      </w:r>
    </w:p>
    <w:p w14:paraId="0CE6D327" w14:textId="77777777" w:rsidR="005F26E0" w:rsidRDefault="003215B4">
      <w:pPr>
        <w:pStyle w:val="ListParagraph"/>
        <w:numPr>
          <w:ilvl w:val="0"/>
          <w:numId w:val="15"/>
        </w:numPr>
        <w:tabs>
          <w:tab w:val="left" w:pos="1405"/>
        </w:tabs>
        <w:spacing w:before="108" w:line="333" w:lineRule="auto"/>
        <w:ind w:right="1541" w:firstLine="0"/>
        <w:rPr>
          <w:rFonts w:ascii="Times New Roman" w:hAnsi="Times New Roman"/>
          <w:sz w:val="24"/>
        </w:rPr>
      </w:pPr>
      <w:r>
        <w:rPr>
          <w:sz w:val="24"/>
        </w:rPr>
        <w:t>Provide</w:t>
      </w:r>
      <w:r>
        <w:rPr>
          <w:spacing w:val="-3"/>
          <w:sz w:val="24"/>
        </w:rPr>
        <w:t xml:space="preserve"> </w:t>
      </w:r>
      <w:r>
        <w:rPr>
          <w:sz w:val="24"/>
        </w:rPr>
        <w:t>each</w:t>
      </w:r>
      <w:r>
        <w:rPr>
          <w:spacing w:val="-3"/>
          <w:sz w:val="24"/>
        </w:rPr>
        <w:t xml:space="preserve"> </w:t>
      </w:r>
      <w:r>
        <w:rPr>
          <w:sz w:val="24"/>
        </w:rPr>
        <w:t>student</w:t>
      </w:r>
      <w:r>
        <w:rPr>
          <w:spacing w:val="-2"/>
          <w:sz w:val="24"/>
        </w:rPr>
        <w:t xml:space="preserve"> </w:t>
      </w:r>
      <w:r>
        <w:rPr>
          <w:sz w:val="24"/>
        </w:rPr>
        <w:t>with</w:t>
      </w:r>
      <w:r>
        <w:rPr>
          <w:spacing w:val="-3"/>
          <w:sz w:val="24"/>
        </w:rPr>
        <w:t xml:space="preserve"> </w:t>
      </w:r>
      <w:r>
        <w:rPr>
          <w:sz w:val="24"/>
        </w:rPr>
        <w:t>a</w:t>
      </w:r>
      <w:r>
        <w:rPr>
          <w:spacing w:val="-3"/>
          <w:sz w:val="24"/>
        </w:rPr>
        <w:t xml:space="preserve"> </w:t>
      </w:r>
      <w:r>
        <w:rPr>
          <w:sz w:val="24"/>
        </w:rPr>
        <w:t>blank</w:t>
      </w:r>
      <w:r>
        <w:rPr>
          <w:spacing w:val="-3"/>
          <w:sz w:val="24"/>
        </w:rPr>
        <w:t xml:space="preserve"> </w:t>
      </w:r>
      <w:r>
        <w:rPr>
          <w:sz w:val="24"/>
        </w:rPr>
        <w:t>map</w:t>
      </w:r>
      <w:r>
        <w:rPr>
          <w:spacing w:val="-4"/>
          <w:sz w:val="24"/>
        </w:rPr>
        <w:t xml:space="preserve"> </w:t>
      </w:r>
      <w:r>
        <w:rPr>
          <w:sz w:val="24"/>
        </w:rPr>
        <w:t>and</w:t>
      </w:r>
      <w:r>
        <w:rPr>
          <w:spacing w:val="-3"/>
          <w:sz w:val="24"/>
        </w:rPr>
        <w:t xml:space="preserve"> </w:t>
      </w:r>
      <w:r>
        <w:rPr>
          <w:sz w:val="24"/>
        </w:rPr>
        <w:t>a</w:t>
      </w:r>
      <w:r>
        <w:rPr>
          <w:spacing w:val="-3"/>
          <w:sz w:val="24"/>
        </w:rPr>
        <w:t xml:space="preserve"> </w:t>
      </w:r>
      <w:r>
        <w:rPr>
          <w:sz w:val="24"/>
        </w:rPr>
        <w:t>copy</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Student</w:t>
      </w:r>
      <w:r>
        <w:rPr>
          <w:spacing w:val="-2"/>
          <w:sz w:val="24"/>
        </w:rPr>
        <w:t xml:space="preserve"> </w:t>
      </w:r>
      <w:r>
        <w:rPr>
          <w:sz w:val="24"/>
        </w:rPr>
        <w:t>Map</w:t>
      </w:r>
      <w:r>
        <w:rPr>
          <w:spacing w:val="-3"/>
          <w:sz w:val="24"/>
        </w:rPr>
        <w:t xml:space="preserve"> </w:t>
      </w:r>
      <w:r>
        <w:rPr>
          <w:sz w:val="24"/>
        </w:rPr>
        <w:t>Reference Sheet (both provided).</w:t>
      </w:r>
    </w:p>
    <w:p w14:paraId="0E3F338C" w14:textId="77777777" w:rsidR="005F26E0" w:rsidRDefault="003215B4">
      <w:pPr>
        <w:pStyle w:val="ListParagraph"/>
        <w:numPr>
          <w:ilvl w:val="0"/>
          <w:numId w:val="15"/>
        </w:numPr>
        <w:tabs>
          <w:tab w:val="left" w:pos="1405"/>
        </w:tabs>
        <w:spacing w:line="333" w:lineRule="auto"/>
        <w:ind w:right="1501" w:firstLine="0"/>
        <w:rPr>
          <w:rFonts w:ascii="Times New Roman" w:hAnsi="Times New Roman"/>
          <w:sz w:val="24"/>
        </w:rPr>
      </w:pPr>
      <w:r>
        <w:rPr>
          <w:sz w:val="24"/>
        </w:rPr>
        <w:t>Have</w:t>
      </w:r>
      <w:r>
        <w:rPr>
          <w:spacing w:val="-3"/>
          <w:sz w:val="24"/>
        </w:rPr>
        <w:t xml:space="preserve"> </w:t>
      </w:r>
      <w:r>
        <w:rPr>
          <w:sz w:val="24"/>
        </w:rPr>
        <w:t>students</w:t>
      </w:r>
      <w:r>
        <w:rPr>
          <w:spacing w:val="-3"/>
          <w:sz w:val="24"/>
        </w:rPr>
        <w:t xml:space="preserve"> </w:t>
      </w:r>
      <w:r>
        <w:rPr>
          <w:sz w:val="24"/>
        </w:rPr>
        <w:t>work</w:t>
      </w:r>
      <w:r>
        <w:rPr>
          <w:spacing w:val="-3"/>
          <w:sz w:val="24"/>
        </w:rPr>
        <w:t xml:space="preserve"> </w:t>
      </w:r>
      <w:r>
        <w:rPr>
          <w:sz w:val="24"/>
        </w:rPr>
        <w:t>in</w:t>
      </w:r>
      <w:r>
        <w:rPr>
          <w:spacing w:val="-3"/>
          <w:sz w:val="24"/>
        </w:rPr>
        <w:t xml:space="preserve"> </w:t>
      </w:r>
      <w:r>
        <w:rPr>
          <w:sz w:val="24"/>
        </w:rPr>
        <w:t>pairs</w:t>
      </w:r>
      <w:r>
        <w:rPr>
          <w:spacing w:val="-3"/>
          <w:sz w:val="24"/>
        </w:rPr>
        <w:t xml:space="preserve"> </w:t>
      </w:r>
      <w:r>
        <w:rPr>
          <w:sz w:val="24"/>
          <w:u w:val="single"/>
        </w:rPr>
        <w:t>but</w:t>
      </w:r>
      <w:r>
        <w:rPr>
          <w:spacing w:val="-2"/>
          <w:sz w:val="24"/>
          <w:u w:val="single"/>
        </w:rPr>
        <w:t xml:space="preserve"> </w:t>
      </w:r>
      <w:r>
        <w:rPr>
          <w:sz w:val="24"/>
          <w:u w:val="single"/>
        </w:rPr>
        <w:t>each</w:t>
      </w:r>
      <w:r>
        <w:rPr>
          <w:spacing w:val="-3"/>
          <w:sz w:val="24"/>
          <w:u w:val="single"/>
        </w:rPr>
        <w:t xml:space="preserve"> </w:t>
      </w:r>
      <w:r>
        <w:rPr>
          <w:sz w:val="24"/>
          <w:u w:val="single"/>
        </w:rPr>
        <w:t>on</w:t>
      </w:r>
      <w:r>
        <w:rPr>
          <w:spacing w:val="-3"/>
          <w:sz w:val="24"/>
          <w:u w:val="single"/>
        </w:rPr>
        <w:t xml:space="preserve"> </w:t>
      </w:r>
      <w:r>
        <w:rPr>
          <w:sz w:val="24"/>
          <w:u w:val="single"/>
        </w:rPr>
        <w:t>their</w:t>
      </w:r>
      <w:r>
        <w:rPr>
          <w:spacing w:val="-2"/>
          <w:sz w:val="24"/>
          <w:u w:val="single"/>
        </w:rPr>
        <w:t xml:space="preserve"> </w:t>
      </w:r>
      <w:r>
        <w:rPr>
          <w:sz w:val="24"/>
          <w:u w:val="single"/>
        </w:rPr>
        <w:t>own</w:t>
      </w:r>
      <w:r>
        <w:rPr>
          <w:spacing w:val="-3"/>
          <w:sz w:val="24"/>
          <w:u w:val="single"/>
        </w:rPr>
        <w:t xml:space="preserve"> </w:t>
      </w:r>
      <w:r>
        <w:rPr>
          <w:sz w:val="24"/>
          <w:u w:val="single"/>
        </w:rPr>
        <w:t>map</w:t>
      </w:r>
      <w:r>
        <w:rPr>
          <w:spacing w:val="-4"/>
          <w:sz w:val="24"/>
        </w:rPr>
        <w:t xml:space="preserve"> </w:t>
      </w:r>
      <w:r>
        <w:rPr>
          <w:sz w:val="24"/>
        </w:rPr>
        <w:t>to</w:t>
      </w:r>
      <w:r>
        <w:rPr>
          <w:spacing w:val="-3"/>
          <w:sz w:val="24"/>
        </w:rPr>
        <w:t xml:space="preserve"> </w:t>
      </w:r>
      <w:r>
        <w:rPr>
          <w:sz w:val="24"/>
        </w:rPr>
        <w:t>label</w:t>
      </w:r>
      <w:r>
        <w:rPr>
          <w:spacing w:val="-3"/>
          <w:sz w:val="24"/>
        </w:rPr>
        <w:t xml:space="preserve"> </w:t>
      </w:r>
      <w:r>
        <w:rPr>
          <w:sz w:val="24"/>
        </w:rPr>
        <w:t>the</w:t>
      </w:r>
      <w:r>
        <w:rPr>
          <w:spacing w:val="-3"/>
          <w:sz w:val="24"/>
        </w:rPr>
        <w:t xml:space="preserve"> </w:t>
      </w:r>
      <w:r>
        <w:rPr>
          <w:sz w:val="24"/>
        </w:rPr>
        <w:t>map</w:t>
      </w:r>
      <w:r>
        <w:rPr>
          <w:spacing w:val="-3"/>
          <w:sz w:val="24"/>
        </w:rPr>
        <w:t xml:space="preserve"> </w:t>
      </w:r>
      <w:r>
        <w:rPr>
          <w:sz w:val="24"/>
        </w:rPr>
        <w:t>based</w:t>
      </w:r>
      <w:r>
        <w:rPr>
          <w:spacing w:val="-3"/>
          <w:sz w:val="24"/>
        </w:rPr>
        <w:t xml:space="preserve"> </w:t>
      </w:r>
      <w:r>
        <w:rPr>
          <w:sz w:val="24"/>
        </w:rPr>
        <w:t>on physical characteristics. Have students:</w:t>
      </w:r>
    </w:p>
    <w:p w14:paraId="29A93410" w14:textId="77777777" w:rsidR="005F26E0" w:rsidRDefault="005F26E0">
      <w:pPr>
        <w:pStyle w:val="BodyText"/>
        <w:spacing w:before="5"/>
        <w:rPr>
          <w:sz w:val="33"/>
        </w:rPr>
      </w:pPr>
    </w:p>
    <w:p w14:paraId="5B3F181C" w14:textId="77777777" w:rsidR="005F26E0" w:rsidRDefault="003215B4">
      <w:pPr>
        <w:pStyle w:val="ListParagraph"/>
        <w:numPr>
          <w:ilvl w:val="1"/>
          <w:numId w:val="15"/>
        </w:numPr>
        <w:tabs>
          <w:tab w:val="left" w:pos="1918"/>
          <w:tab w:val="left" w:pos="1920"/>
        </w:tabs>
        <w:spacing w:line="333" w:lineRule="auto"/>
        <w:ind w:right="1466"/>
        <w:rPr>
          <w:sz w:val="24"/>
        </w:rPr>
      </w:pPr>
      <w:r>
        <w:rPr>
          <w:sz w:val="24"/>
        </w:rPr>
        <w:t>Label each region of Inner Asia (in black), capitals (in red), smaller but main cities</w:t>
      </w:r>
      <w:r>
        <w:rPr>
          <w:spacing w:val="-4"/>
          <w:sz w:val="24"/>
        </w:rPr>
        <w:t xml:space="preserve"> </w:t>
      </w:r>
      <w:r>
        <w:rPr>
          <w:sz w:val="24"/>
        </w:rPr>
        <w:t>(in</w:t>
      </w:r>
      <w:r>
        <w:rPr>
          <w:spacing w:val="-4"/>
          <w:sz w:val="24"/>
        </w:rPr>
        <w:t xml:space="preserve"> </w:t>
      </w:r>
      <w:r>
        <w:rPr>
          <w:sz w:val="24"/>
        </w:rPr>
        <w:t>orange),</w:t>
      </w:r>
      <w:r>
        <w:rPr>
          <w:spacing w:val="-3"/>
          <w:sz w:val="24"/>
        </w:rPr>
        <w:t xml:space="preserve"> </w:t>
      </w:r>
      <w:r>
        <w:rPr>
          <w:sz w:val="24"/>
        </w:rPr>
        <w:t>main</w:t>
      </w:r>
      <w:r>
        <w:rPr>
          <w:spacing w:val="-4"/>
          <w:sz w:val="24"/>
        </w:rPr>
        <w:t xml:space="preserve"> </w:t>
      </w:r>
      <w:r>
        <w:rPr>
          <w:sz w:val="24"/>
        </w:rPr>
        <w:t>rivers</w:t>
      </w:r>
      <w:r>
        <w:rPr>
          <w:spacing w:val="-4"/>
          <w:sz w:val="24"/>
        </w:rPr>
        <w:t xml:space="preserve"> </w:t>
      </w:r>
      <w:r>
        <w:rPr>
          <w:sz w:val="24"/>
        </w:rPr>
        <w:t>(in</w:t>
      </w:r>
      <w:r>
        <w:rPr>
          <w:spacing w:val="-5"/>
          <w:sz w:val="24"/>
        </w:rPr>
        <w:t xml:space="preserve"> </w:t>
      </w:r>
      <w:r>
        <w:rPr>
          <w:sz w:val="24"/>
        </w:rPr>
        <w:t>blue),</w:t>
      </w:r>
      <w:r>
        <w:rPr>
          <w:spacing w:val="-3"/>
          <w:sz w:val="24"/>
        </w:rPr>
        <w:t xml:space="preserve"> </w:t>
      </w:r>
      <w:r>
        <w:rPr>
          <w:sz w:val="24"/>
        </w:rPr>
        <w:t>and</w:t>
      </w:r>
      <w:r>
        <w:rPr>
          <w:spacing w:val="-4"/>
          <w:sz w:val="24"/>
        </w:rPr>
        <w:t xml:space="preserve"> </w:t>
      </w:r>
      <w:r>
        <w:rPr>
          <w:sz w:val="24"/>
        </w:rPr>
        <w:t>main</w:t>
      </w:r>
      <w:r>
        <w:rPr>
          <w:spacing w:val="-4"/>
          <w:sz w:val="24"/>
        </w:rPr>
        <w:t xml:space="preserve"> </w:t>
      </w:r>
      <w:r>
        <w:rPr>
          <w:sz w:val="24"/>
        </w:rPr>
        <w:t>mountain</w:t>
      </w:r>
      <w:r>
        <w:rPr>
          <w:spacing w:val="-4"/>
          <w:sz w:val="24"/>
        </w:rPr>
        <w:t xml:space="preserve"> </w:t>
      </w:r>
      <w:r>
        <w:rPr>
          <w:sz w:val="24"/>
        </w:rPr>
        <w:t>ranges</w:t>
      </w:r>
      <w:r>
        <w:rPr>
          <w:spacing w:val="-3"/>
          <w:sz w:val="24"/>
        </w:rPr>
        <w:t xml:space="preserve"> </w:t>
      </w:r>
      <w:r>
        <w:rPr>
          <w:sz w:val="24"/>
        </w:rPr>
        <w:t>(in</w:t>
      </w:r>
      <w:r>
        <w:rPr>
          <w:spacing w:val="-4"/>
          <w:sz w:val="24"/>
        </w:rPr>
        <w:t xml:space="preserve"> </w:t>
      </w:r>
      <w:r>
        <w:rPr>
          <w:sz w:val="24"/>
        </w:rPr>
        <w:t>brown).</w:t>
      </w:r>
    </w:p>
    <w:p w14:paraId="1E8CE342" w14:textId="77777777" w:rsidR="005F26E0" w:rsidRDefault="005F26E0">
      <w:pPr>
        <w:pStyle w:val="BodyText"/>
        <w:spacing w:before="5"/>
        <w:rPr>
          <w:sz w:val="33"/>
        </w:rPr>
      </w:pPr>
    </w:p>
    <w:p w14:paraId="1DF722D6" w14:textId="77777777" w:rsidR="005F26E0" w:rsidRDefault="003215B4">
      <w:pPr>
        <w:pStyle w:val="ListParagraph"/>
        <w:numPr>
          <w:ilvl w:val="1"/>
          <w:numId w:val="15"/>
        </w:numPr>
        <w:tabs>
          <w:tab w:val="left" w:pos="1987"/>
        </w:tabs>
        <w:ind w:left="1987" w:hanging="427"/>
        <w:rPr>
          <w:sz w:val="24"/>
        </w:rPr>
      </w:pPr>
      <w:r>
        <w:rPr>
          <w:sz w:val="24"/>
        </w:rPr>
        <w:t>Create</w:t>
      </w:r>
      <w:r>
        <w:rPr>
          <w:spacing w:val="-3"/>
          <w:sz w:val="24"/>
        </w:rPr>
        <w:t xml:space="preserve"> </w:t>
      </w:r>
      <w:r>
        <w:rPr>
          <w:sz w:val="24"/>
        </w:rPr>
        <w:t>a</w:t>
      </w:r>
      <w:r>
        <w:rPr>
          <w:spacing w:val="-3"/>
          <w:sz w:val="24"/>
        </w:rPr>
        <w:t xml:space="preserve"> </w:t>
      </w:r>
      <w:r>
        <w:rPr>
          <w:sz w:val="24"/>
        </w:rPr>
        <w:t>key</w:t>
      </w:r>
      <w:r>
        <w:rPr>
          <w:spacing w:val="-3"/>
          <w:sz w:val="24"/>
        </w:rPr>
        <w:t xml:space="preserve"> </w:t>
      </w:r>
      <w:r>
        <w:rPr>
          <w:sz w:val="24"/>
        </w:rPr>
        <w:t>and</w:t>
      </w:r>
      <w:r>
        <w:rPr>
          <w:spacing w:val="-3"/>
          <w:sz w:val="24"/>
        </w:rPr>
        <w:t xml:space="preserve"> </w:t>
      </w:r>
      <w:r>
        <w:rPr>
          <w:sz w:val="24"/>
        </w:rPr>
        <w:t>legend</w:t>
      </w:r>
      <w:r>
        <w:rPr>
          <w:spacing w:val="-2"/>
          <w:sz w:val="24"/>
        </w:rPr>
        <w:t xml:space="preserve"> </w:t>
      </w:r>
      <w:r>
        <w:rPr>
          <w:sz w:val="24"/>
        </w:rPr>
        <w:t>with</w:t>
      </w:r>
      <w:r>
        <w:rPr>
          <w:spacing w:val="-3"/>
          <w:sz w:val="24"/>
        </w:rPr>
        <w:t xml:space="preserve"> </w:t>
      </w:r>
      <w:r>
        <w:rPr>
          <w:sz w:val="24"/>
        </w:rPr>
        <w:t>the</w:t>
      </w:r>
      <w:r>
        <w:rPr>
          <w:spacing w:val="-3"/>
          <w:sz w:val="24"/>
        </w:rPr>
        <w:t xml:space="preserve"> </w:t>
      </w:r>
      <w:r>
        <w:rPr>
          <w:sz w:val="24"/>
        </w:rPr>
        <w:t>elements</w:t>
      </w:r>
      <w:r>
        <w:rPr>
          <w:spacing w:val="-3"/>
          <w:sz w:val="24"/>
        </w:rPr>
        <w:t xml:space="preserve"> </w:t>
      </w:r>
      <w:r>
        <w:rPr>
          <w:sz w:val="24"/>
        </w:rPr>
        <w:t>included</w:t>
      </w:r>
      <w:r>
        <w:rPr>
          <w:spacing w:val="-3"/>
          <w:sz w:val="24"/>
        </w:rPr>
        <w:t xml:space="preserve"> </w:t>
      </w:r>
      <w:r>
        <w:rPr>
          <w:sz w:val="24"/>
        </w:rPr>
        <w:t>on</w:t>
      </w:r>
      <w:r>
        <w:rPr>
          <w:spacing w:val="-2"/>
          <w:sz w:val="24"/>
        </w:rPr>
        <w:t xml:space="preserve"> </w:t>
      </w:r>
      <w:r>
        <w:rPr>
          <w:sz w:val="24"/>
        </w:rPr>
        <w:t>their</w:t>
      </w:r>
      <w:r>
        <w:rPr>
          <w:spacing w:val="-2"/>
          <w:sz w:val="24"/>
        </w:rPr>
        <w:t xml:space="preserve"> maps.</w:t>
      </w:r>
    </w:p>
    <w:p w14:paraId="2D0026A3" w14:textId="77777777" w:rsidR="005F26E0" w:rsidRDefault="005F26E0">
      <w:pPr>
        <w:pStyle w:val="BodyText"/>
        <w:rPr>
          <w:sz w:val="26"/>
        </w:rPr>
      </w:pPr>
    </w:p>
    <w:p w14:paraId="79D70C36" w14:textId="77777777" w:rsidR="005F26E0" w:rsidRDefault="003215B4">
      <w:pPr>
        <w:spacing w:before="193"/>
        <w:ind w:left="1200"/>
        <w:rPr>
          <w:sz w:val="24"/>
        </w:rPr>
      </w:pPr>
      <w:r>
        <w:rPr>
          <w:i/>
          <w:sz w:val="24"/>
        </w:rPr>
        <w:t>Closing</w:t>
      </w:r>
      <w:r>
        <w:rPr>
          <w:i/>
          <w:spacing w:val="-8"/>
          <w:sz w:val="24"/>
        </w:rPr>
        <w:t xml:space="preserve"> </w:t>
      </w:r>
      <w:r>
        <w:rPr>
          <w:i/>
          <w:spacing w:val="-2"/>
          <w:sz w:val="24"/>
        </w:rPr>
        <w:t>Activity</w:t>
      </w:r>
      <w:r>
        <w:rPr>
          <w:spacing w:val="-2"/>
          <w:sz w:val="24"/>
        </w:rPr>
        <w:t>:</w:t>
      </w:r>
    </w:p>
    <w:p w14:paraId="49FC5B05" w14:textId="77777777" w:rsidR="005F26E0" w:rsidRDefault="005F26E0">
      <w:pPr>
        <w:pStyle w:val="BodyText"/>
        <w:rPr>
          <w:sz w:val="26"/>
        </w:rPr>
      </w:pPr>
    </w:p>
    <w:p w14:paraId="713C9BC4" w14:textId="77777777" w:rsidR="005F26E0" w:rsidRDefault="003215B4">
      <w:pPr>
        <w:pStyle w:val="ListParagraph"/>
        <w:numPr>
          <w:ilvl w:val="0"/>
          <w:numId w:val="15"/>
        </w:numPr>
        <w:tabs>
          <w:tab w:val="left" w:pos="1405"/>
        </w:tabs>
        <w:spacing w:before="192" w:line="333" w:lineRule="auto"/>
        <w:ind w:right="1366" w:firstLine="0"/>
        <w:rPr>
          <w:rFonts w:ascii="Times New Roman" w:hAnsi="Times New Roman"/>
          <w:sz w:val="24"/>
        </w:rPr>
      </w:pPr>
      <w:r>
        <w:rPr>
          <w:sz w:val="24"/>
        </w:rPr>
        <w:t>Ask</w:t>
      </w:r>
      <w:r>
        <w:rPr>
          <w:spacing w:val="-3"/>
          <w:sz w:val="24"/>
        </w:rPr>
        <w:t xml:space="preserve"> </w:t>
      </w:r>
      <w:r>
        <w:rPr>
          <w:sz w:val="24"/>
        </w:rPr>
        <w:t>students</w:t>
      </w:r>
      <w:r>
        <w:rPr>
          <w:spacing w:val="-3"/>
          <w:sz w:val="24"/>
        </w:rPr>
        <w:t xml:space="preserve"> </w:t>
      </w:r>
      <w:r>
        <w:rPr>
          <w:sz w:val="24"/>
        </w:rPr>
        <w:t>to</w:t>
      </w:r>
      <w:r>
        <w:rPr>
          <w:spacing w:val="-4"/>
          <w:sz w:val="24"/>
        </w:rPr>
        <w:t xml:space="preserve"> </w:t>
      </w:r>
      <w:r>
        <w:rPr>
          <w:sz w:val="24"/>
        </w:rPr>
        <w:t>think</w:t>
      </w:r>
      <w:r>
        <w:rPr>
          <w:spacing w:val="-3"/>
          <w:sz w:val="24"/>
        </w:rPr>
        <w:t xml:space="preserve"> </w:t>
      </w:r>
      <w:r>
        <w:rPr>
          <w:sz w:val="24"/>
        </w:rPr>
        <w:t>about</w:t>
      </w:r>
      <w:r>
        <w:rPr>
          <w:spacing w:val="-3"/>
          <w:sz w:val="24"/>
        </w:rPr>
        <w:t xml:space="preserve"> </w:t>
      </w:r>
      <w:r>
        <w:rPr>
          <w:sz w:val="24"/>
        </w:rPr>
        <w:t>the</w:t>
      </w:r>
      <w:r>
        <w:rPr>
          <w:spacing w:val="-3"/>
          <w:sz w:val="24"/>
        </w:rPr>
        <w:t xml:space="preserve"> </w:t>
      </w:r>
      <w:r>
        <w:rPr>
          <w:sz w:val="24"/>
        </w:rPr>
        <w:t>following</w:t>
      </w:r>
      <w:r>
        <w:rPr>
          <w:spacing w:val="-3"/>
          <w:sz w:val="24"/>
        </w:rPr>
        <w:t xml:space="preserve"> </w:t>
      </w:r>
      <w:r>
        <w:rPr>
          <w:sz w:val="24"/>
        </w:rPr>
        <w:t>questions</w:t>
      </w:r>
      <w:r>
        <w:rPr>
          <w:spacing w:val="-3"/>
          <w:sz w:val="24"/>
        </w:rPr>
        <w:t xml:space="preserve"> </w:t>
      </w:r>
      <w:r>
        <w:rPr>
          <w:sz w:val="24"/>
        </w:rPr>
        <w:t>as</w:t>
      </w:r>
      <w:r>
        <w:rPr>
          <w:spacing w:val="-3"/>
          <w:sz w:val="24"/>
        </w:rPr>
        <w:t xml:space="preserve"> </w:t>
      </w:r>
      <w:r>
        <w:rPr>
          <w:sz w:val="24"/>
        </w:rPr>
        <w:t>they</w:t>
      </w:r>
      <w:r>
        <w:rPr>
          <w:spacing w:val="-3"/>
          <w:sz w:val="24"/>
        </w:rPr>
        <w:t xml:space="preserve"> </w:t>
      </w:r>
      <w:r>
        <w:rPr>
          <w:sz w:val="24"/>
        </w:rPr>
        <w:t>create</w:t>
      </w:r>
      <w:r>
        <w:rPr>
          <w:spacing w:val="-3"/>
          <w:sz w:val="24"/>
        </w:rPr>
        <w:t xml:space="preserve"> </w:t>
      </w:r>
      <w:r>
        <w:rPr>
          <w:sz w:val="24"/>
        </w:rPr>
        <w:t>their</w:t>
      </w:r>
      <w:r>
        <w:rPr>
          <w:spacing w:val="-3"/>
          <w:sz w:val="24"/>
        </w:rPr>
        <w:t xml:space="preserve"> </w:t>
      </w:r>
      <w:r>
        <w:rPr>
          <w:sz w:val="24"/>
        </w:rPr>
        <w:t>maps.</w:t>
      </w:r>
      <w:r>
        <w:rPr>
          <w:spacing w:val="-3"/>
          <w:sz w:val="24"/>
        </w:rPr>
        <w:t xml:space="preserve"> </w:t>
      </w:r>
      <w:r>
        <w:rPr>
          <w:sz w:val="24"/>
        </w:rPr>
        <w:t>They need to briefly respond (in writing) to 3 of the questions below. Responses can be shared aloud at the beginning of the next class or reviewed by the teacher to assess understanding and critical thinking:</w:t>
      </w:r>
    </w:p>
    <w:p w14:paraId="3D309CF3" w14:textId="77777777" w:rsidR="005F26E0" w:rsidRDefault="003215B4">
      <w:pPr>
        <w:pStyle w:val="ListParagraph"/>
        <w:numPr>
          <w:ilvl w:val="0"/>
          <w:numId w:val="14"/>
        </w:numPr>
        <w:tabs>
          <w:tab w:val="left" w:pos="3718"/>
        </w:tabs>
        <w:spacing w:before="2"/>
        <w:ind w:left="3718" w:hanging="358"/>
        <w:rPr>
          <w:sz w:val="24"/>
        </w:rPr>
      </w:pPr>
      <w:r>
        <w:rPr>
          <w:sz w:val="24"/>
        </w:rPr>
        <w:t>To</w:t>
      </w:r>
      <w:r>
        <w:rPr>
          <w:spacing w:val="-3"/>
          <w:sz w:val="24"/>
        </w:rPr>
        <w:t xml:space="preserve"> </w:t>
      </w:r>
      <w:r>
        <w:rPr>
          <w:sz w:val="24"/>
        </w:rPr>
        <w:t>what</w:t>
      </w:r>
      <w:r>
        <w:rPr>
          <w:spacing w:val="-2"/>
          <w:sz w:val="24"/>
        </w:rPr>
        <w:t xml:space="preserve"> </w:t>
      </w:r>
      <w:r>
        <w:rPr>
          <w:sz w:val="24"/>
        </w:rPr>
        <w:t>extent</w:t>
      </w:r>
      <w:r>
        <w:rPr>
          <w:spacing w:val="-2"/>
          <w:sz w:val="24"/>
        </w:rPr>
        <w:t xml:space="preserve"> </w:t>
      </w:r>
      <w:r>
        <w:rPr>
          <w:sz w:val="24"/>
        </w:rPr>
        <w:t>do</w:t>
      </w:r>
      <w:r>
        <w:rPr>
          <w:spacing w:val="-3"/>
          <w:sz w:val="24"/>
        </w:rPr>
        <w:t xml:space="preserve"> </w:t>
      </w:r>
      <w:r>
        <w:rPr>
          <w:sz w:val="24"/>
        </w:rPr>
        <w:t>the</w:t>
      </w:r>
      <w:r>
        <w:rPr>
          <w:spacing w:val="-3"/>
          <w:sz w:val="24"/>
        </w:rPr>
        <w:t xml:space="preserve"> </w:t>
      </w:r>
      <w:r>
        <w:rPr>
          <w:sz w:val="24"/>
        </w:rPr>
        <w:t>regional</w:t>
      </w:r>
      <w:r>
        <w:rPr>
          <w:spacing w:val="-3"/>
          <w:sz w:val="24"/>
        </w:rPr>
        <w:t xml:space="preserve"> </w:t>
      </w:r>
      <w:r>
        <w:rPr>
          <w:sz w:val="24"/>
        </w:rPr>
        <w:t>boundaries</w:t>
      </w:r>
      <w:r>
        <w:rPr>
          <w:spacing w:val="-3"/>
          <w:sz w:val="24"/>
        </w:rPr>
        <w:t xml:space="preserve"> </w:t>
      </w:r>
      <w:r>
        <w:rPr>
          <w:sz w:val="24"/>
        </w:rPr>
        <w:t>coin</w:t>
      </w:r>
      <w:r>
        <w:rPr>
          <w:sz w:val="24"/>
        </w:rPr>
        <w:t>cide</w:t>
      </w:r>
      <w:r>
        <w:rPr>
          <w:spacing w:val="-3"/>
          <w:sz w:val="24"/>
        </w:rPr>
        <w:t xml:space="preserve"> </w:t>
      </w:r>
      <w:r>
        <w:rPr>
          <w:sz w:val="24"/>
        </w:rPr>
        <w:t>with</w:t>
      </w:r>
      <w:r>
        <w:rPr>
          <w:spacing w:val="-2"/>
          <w:sz w:val="24"/>
        </w:rPr>
        <w:t xml:space="preserve"> </w:t>
      </w:r>
      <w:r>
        <w:rPr>
          <w:spacing w:val="-5"/>
          <w:sz w:val="24"/>
        </w:rPr>
        <w:t>the</w:t>
      </w:r>
    </w:p>
    <w:p w14:paraId="0D01DBBD" w14:textId="77777777" w:rsidR="005F26E0" w:rsidRDefault="003215B4">
      <w:pPr>
        <w:pStyle w:val="BodyText"/>
        <w:spacing w:before="108"/>
        <w:ind w:left="3720"/>
      </w:pPr>
      <w:r>
        <w:t>physical</w:t>
      </w:r>
      <w:r>
        <w:rPr>
          <w:spacing w:val="-3"/>
        </w:rPr>
        <w:t xml:space="preserve"> </w:t>
      </w:r>
      <w:r>
        <w:rPr>
          <w:spacing w:val="-2"/>
        </w:rPr>
        <w:t>boundaries?</w:t>
      </w:r>
    </w:p>
    <w:p w14:paraId="1B57A3C0" w14:textId="77777777" w:rsidR="005F26E0" w:rsidRDefault="003215B4">
      <w:pPr>
        <w:pStyle w:val="ListParagraph"/>
        <w:numPr>
          <w:ilvl w:val="0"/>
          <w:numId w:val="14"/>
        </w:numPr>
        <w:tabs>
          <w:tab w:val="left" w:pos="3718"/>
        </w:tabs>
        <w:ind w:left="3718" w:hanging="358"/>
        <w:rPr>
          <w:sz w:val="24"/>
        </w:rPr>
      </w:pPr>
      <w:r>
        <w:rPr>
          <w:sz w:val="24"/>
        </w:rPr>
        <w:t>How</w:t>
      </w:r>
      <w:r>
        <w:rPr>
          <w:spacing w:val="-4"/>
          <w:sz w:val="24"/>
        </w:rPr>
        <w:t xml:space="preserve"> </w:t>
      </w:r>
      <w:r>
        <w:rPr>
          <w:sz w:val="24"/>
        </w:rPr>
        <w:t>important</w:t>
      </w:r>
      <w:r>
        <w:rPr>
          <w:spacing w:val="-3"/>
          <w:sz w:val="24"/>
        </w:rPr>
        <w:t xml:space="preserve"> </w:t>
      </w:r>
      <w:r>
        <w:rPr>
          <w:sz w:val="24"/>
        </w:rPr>
        <w:t>is</w:t>
      </w:r>
      <w:r>
        <w:rPr>
          <w:spacing w:val="-4"/>
          <w:sz w:val="24"/>
        </w:rPr>
        <w:t xml:space="preserve"> </w:t>
      </w:r>
      <w:r>
        <w:rPr>
          <w:sz w:val="24"/>
        </w:rPr>
        <w:t>geography</w:t>
      </w:r>
      <w:r>
        <w:rPr>
          <w:spacing w:val="-4"/>
          <w:sz w:val="24"/>
        </w:rPr>
        <w:t xml:space="preserve"> </w:t>
      </w:r>
      <w:r>
        <w:rPr>
          <w:sz w:val="24"/>
        </w:rPr>
        <w:t>in</w:t>
      </w:r>
      <w:r>
        <w:rPr>
          <w:spacing w:val="-4"/>
          <w:sz w:val="24"/>
        </w:rPr>
        <w:t xml:space="preserve"> </w:t>
      </w:r>
      <w:r>
        <w:rPr>
          <w:sz w:val="24"/>
        </w:rPr>
        <w:t>determining</w:t>
      </w:r>
      <w:r>
        <w:rPr>
          <w:spacing w:val="-4"/>
          <w:sz w:val="24"/>
        </w:rPr>
        <w:t xml:space="preserve"> </w:t>
      </w:r>
      <w:r>
        <w:rPr>
          <w:spacing w:val="-2"/>
          <w:sz w:val="24"/>
        </w:rPr>
        <w:t>boundaries?</w:t>
      </w:r>
    </w:p>
    <w:p w14:paraId="0C31B82C" w14:textId="77777777" w:rsidR="005F26E0" w:rsidRDefault="003215B4">
      <w:pPr>
        <w:pStyle w:val="ListParagraph"/>
        <w:numPr>
          <w:ilvl w:val="0"/>
          <w:numId w:val="14"/>
        </w:numPr>
        <w:tabs>
          <w:tab w:val="left" w:pos="3719"/>
        </w:tabs>
        <w:ind w:left="3719" w:hanging="359"/>
        <w:rPr>
          <w:sz w:val="24"/>
        </w:rPr>
      </w:pPr>
      <w:r>
        <w:rPr>
          <w:sz w:val="24"/>
        </w:rPr>
        <w:t>What</w:t>
      </w:r>
      <w:r>
        <w:rPr>
          <w:spacing w:val="-3"/>
          <w:sz w:val="24"/>
        </w:rPr>
        <w:t xml:space="preserve"> </w:t>
      </w:r>
      <w:r>
        <w:rPr>
          <w:sz w:val="24"/>
        </w:rPr>
        <w:t>other</w:t>
      </w:r>
      <w:r>
        <w:rPr>
          <w:spacing w:val="-4"/>
          <w:sz w:val="24"/>
        </w:rPr>
        <w:t xml:space="preserve"> </w:t>
      </w:r>
      <w:r>
        <w:rPr>
          <w:sz w:val="24"/>
        </w:rPr>
        <w:t>factors</w:t>
      </w:r>
      <w:r>
        <w:rPr>
          <w:spacing w:val="-4"/>
          <w:sz w:val="24"/>
        </w:rPr>
        <w:t xml:space="preserve"> </w:t>
      </w:r>
      <w:r>
        <w:rPr>
          <w:sz w:val="24"/>
        </w:rPr>
        <w:t>influence</w:t>
      </w:r>
      <w:r>
        <w:rPr>
          <w:spacing w:val="-3"/>
          <w:sz w:val="24"/>
        </w:rPr>
        <w:t xml:space="preserve"> </w:t>
      </w:r>
      <w:r>
        <w:rPr>
          <w:sz w:val="24"/>
        </w:rPr>
        <w:t>the</w:t>
      </w:r>
      <w:r>
        <w:rPr>
          <w:spacing w:val="-3"/>
          <w:sz w:val="24"/>
        </w:rPr>
        <w:t xml:space="preserve"> </w:t>
      </w:r>
      <w:r>
        <w:rPr>
          <w:sz w:val="24"/>
        </w:rPr>
        <w:t>designation</w:t>
      </w:r>
      <w:r>
        <w:rPr>
          <w:spacing w:val="-2"/>
          <w:sz w:val="24"/>
        </w:rPr>
        <w:t xml:space="preserve"> </w:t>
      </w:r>
      <w:r>
        <w:rPr>
          <w:sz w:val="24"/>
        </w:rPr>
        <w:t>of</w:t>
      </w:r>
      <w:r>
        <w:rPr>
          <w:spacing w:val="-2"/>
          <w:sz w:val="24"/>
        </w:rPr>
        <w:t xml:space="preserve"> regions?</w:t>
      </w:r>
    </w:p>
    <w:p w14:paraId="6A732508" w14:textId="77777777" w:rsidR="005F26E0" w:rsidRDefault="003215B4">
      <w:pPr>
        <w:pStyle w:val="ListParagraph"/>
        <w:numPr>
          <w:ilvl w:val="0"/>
          <w:numId w:val="14"/>
        </w:numPr>
        <w:tabs>
          <w:tab w:val="left" w:pos="3718"/>
          <w:tab w:val="left" w:pos="3720"/>
        </w:tabs>
        <w:spacing w:before="108" w:line="333" w:lineRule="auto"/>
        <w:ind w:right="1174"/>
        <w:rPr>
          <w:sz w:val="24"/>
        </w:rPr>
      </w:pPr>
      <w:r>
        <w:rPr>
          <w:sz w:val="24"/>
        </w:rPr>
        <w:t>What</w:t>
      </w:r>
      <w:r>
        <w:rPr>
          <w:spacing w:val="-4"/>
          <w:sz w:val="24"/>
        </w:rPr>
        <w:t xml:space="preserve"> </w:t>
      </w:r>
      <w:r>
        <w:rPr>
          <w:sz w:val="24"/>
        </w:rPr>
        <w:t>challenges</w:t>
      </w:r>
      <w:r>
        <w:rPr>
          <w:spacing w:val="-5"/>
          <w:sz w:val="24"/>
        </w:rPr>
        <w:t xml:space="preserve"> </w:t>
      </w:r>
      <w:r>
        <w:rPr>
          <w:sz w:val="24"/>
        </w:rPr>
        <w:t>could</w:t>
      </w:r>
      <w:r>
        <w:rPr>
          <w:spacing w:val="-5"/>
          <w:sz w:val="24"/>
        </w:rPr>
        <w:t xml:space="preserve"> </w:t>
      </w:r>
      <w:r>
        <w:rPr>
          <w:sz w:val="24"/>
        </w:rPr>
        <w:t>have</w:t>
      </w:r>
      <w:r>
        <w:rPr>
          <w:spacing w:val="-5"/>
          <w:sz w:val="24"/>
        </w:rPr>
        <w:t xml:space="preserve"> </w:t>
      </w:r>
      <w:r>
        <w:rPr>
          <w:sz w:val="24"/>
        </w:rPr>
        <w:t>arisen</w:t>
      </w:r>
      <w:r>
        <w:rPr>
          <w:spacing w:val="-5"/>
          <w:sz w:val="24"/>
        </w:rPr>
        <w:t xml:space="preserve"> </w:t>
      </w:r>
      <w:r>
        <w:rPr>
          <w:sz w:val="24"/>
        </w:rPr>
        <w:t>due</w:t>
      </w:r>
      <w:r>
        <w:rPr>
          <w:spacing w:val="-5"/>
          <w:sz w:val="24"/>
        </w:rPr>
        <w:t xml:space="preserve"> </w:t>
      </w:r>
      <w:r>
        <w:rPr>
          <w:sz w:val="24"/>
        </w:rPr>
        <w:t>to</w:t>
      </w:r>
      <w:r>
        <w:rPr>
          <w:spacing w:val="-5"/>
          <w:sz w:val="24"/>
        </w:rPr>
        <w:t xml:space="preserve"> </w:t>
      </w:r>
      <w:r>
        <w:rPr>
          <w:sz w:val="24"/>
        </w:rPr>
        <w:t>imposed</w:t>
      </w:r>
      <w:r>
        <w:rPr>
          <w:spacing w:val="-5"/>
          <w:sz w:val="24"/>
        </w:rPr>
        <w:t xml:space="preserve"> </w:t>
      </w:r>
      <w:r>
        <w:rPr>
          <w:sz w:val="24"/>
        </w:rPr>
        <w:t>boundaries to the people living in those regions?</w:t>
      </w:r>
    </w:p>
    <w:p w14:paraId="5E6094D2" w14:textId="77777777" w:rsidR="005F26E0" w:rsidRDefault="003215B4">
      <w:pPr>
        <w:pStyle w:val="ListParagraph"/>
        <w:numPr>
          <w:ilvl w:val="0"/>
          <w:numId w:val="14"/>
        </w:numPr>
        <w:tabs>
          <w:tab w:val="left" w:pos="3718"/>
          <w:tab w:val="left" w:pos="3720"/>
        </w:tabs>
        <w:spacing w:before="1" w:line="333" w:lineRule="auto"/>
        <w:ind w:right="1119"/>
        <w:rPr>
          <w:sz w:val="24"/>
        </w:rPr>
      </w:pPr>
      <w:r>
        <w:rPr>
          <w:sz w:val="24"/>
        </w:rPr>
        <w:t>Based on physical geography, what kinds of settlements, dwellings,</w:t>
      </w:r>
      <w:r>
        <w:rPr>
          <w:spacing w:val="-5"/>
          <w:sz w:val="24"/>
        </w:rPr>
        <w:t xml:space="preserve"> </w:t>
      </w:r>
      <w:r>
        <w:rPr>
          <w:sz w:val="24"/>
        </w:rPr>
        <w:t>clothing,</w:t>
      </w:r>
      <w:r>
        <w:rPr>
          <w:spacing w:val="-5"/>
          <w:sz w:val="24"/>
        </w:rPr>
        <w:t xml:space="preserve"> </w:t>
      </w:r>
      <w:proofErr w:type="gramStart"/>
      <w:r>
        <w:rPr>
          <w:sz w:val="24"/>
        </w:rPr>
        <w:t>food</w:t>
      </w:r>
      <w:proofErr w:type="gramEnd"/>
      <w:r>
        <w:rPr>
          <w:spacing w:val="-5"/>
          <w:sz w:val="24"/>
        </w:rPr>
        <w:t xml:space="preserve"> </w:t>
      </w:r>
      <w:r>
        <w:rPr>
          <w:sz w:val="24"/>
        </w:rPr>
        <w:t>and</w:t>
      </w:r>
      <w:r>
        <w:rPr>
          <w:spacing w:val="-5"/>
          <w:sz w:val="24"/>
        </w:rPr>
        <w:t xml:space="preserve"> </w:t>
      </w:r>
      <w:r>
        <w:rPr>
          <w:sz w:val="24"/>
        </w:rPr>
        <w:t>transportation</w:t>
      </w:r>
      <w:r>
        <w:rPr>
          <w:spacing w:val="-5"/>
          <w:sz w:val="24"/>
        </w:rPr>
        <w:t xml:space="preserve"> </w:t>
      </w:r>
      <w:r>
        <w:rPr>
          <w:sz w:val="24"/>
        </w:rPr>
        <w:t>would</w:t>
      </w:r>
      <w:r>
        <w:rPr>
          <w:spacing w:val="-5"/>
          <w:sz w:val="24"/>
        </w:rPr>
        <w:t xml:space="preserve"> </w:t>
      </w:r>
      <w:r>
        <w:rPr>
          <w:sz w:val="24"/>
        </w:rPr>
        <w:t>you</w:t>
      </w:r>
      <w:r>
        <w:rPr>
          <w:spacing w:val="-5"/>
          <w:sz w:val="24"/>
        </w:rPr>
        <w:t xml:space="preserve"> </w:t>
      </w:r>
      <w:r>
        <w:rPr>
          <w:sz w:val="24"/>
        </w:rPr>
        <w:t>expect</w:t>
      </w:r>
      <w:r>
        <w:rPr>
          <w:spacing w:val="-5"/>
          <w:sz w:val="24"/>
        </w:rPr>
        <w:t xml:space="preserve"> </w:t>
      </w:r>
      <w:r>
        <w:rPr>
          <w:sz w:val="24"/>
        </w:rPr>
        <w:t>to find in each region today? Why?</w:t>
      </w:r>
    </w:p>
    <w:p w14:paraId="3A3A323A" w14:textId="77777777" w:rsidR="005F26E0" w:rsidRDefault="005F26E0">
      <w:pPr>
        <w:spacing w:line="333" w:lineRule="auto"/>
        <w:rPr>
          <w:sz w:val="24"/>
        </w:rPr>
        <w:sectPr w:rsidR="005F26E0">
          <w:footerReference w:type="default" r:id="rId108"/>
          <w:pgSz w:w="12240" w:h="15840"/>
          <w:pgMar w:top="1480" w:right="420" w:bottom="280" w:left="240" w:header="0" w:footer="0" w:gutter="0"/>
          <w:cols w:space="720"/>
        </w:sectPr>
      </w:pPr>
    </w:p>
    <w:p w14:paraId="65A5B129" w14:textId="77777777" w:rsidR="005F26E0" w:rsidRDefault="003215B4">
      <w:pPr>
        <w:pStyle w:val="ListParagraph"/>
        <w:numPr>
          <w:ilvl w:val="0"/>
          <w:numId w:val="14"/>
        </w:numPr>
        <w:tabs>
          <w:tab w:val="left" w:pos="3720"/>
        </w:tabs>
        <w:spacing w:before="80"/>
        <w:ind w:right="1204"/>
        <w:rPr>
          <w:sz w:val="24"/>
        </w:rPr>
      </w:pPr>
      <w:r>
        <w:rPr>
          <w:sz w:val="24"/>
        </w:rPr>
        <w:lastRenderedPageBreak/>
        <w:t>What</w:t>
      </w:r>
      <w:r>
        <w:rPr>
          <w:spacing w:val="-3"/>
          <w:sz w:val="24"/>
        </w:rPr>
        <w:t xml:space="preserve"> </w:t>
      </w:r>
      <w:r>
        <w:rPr>
          <w:sz w:val="24"/>
        </w:rPr>
        <w:t>is</w:t>
      </w:r>
      <w:r>
        <w:rPr>
          <w:spacing w:val="-4"/>
          <w:sz w:val="24"/>
        </w:rPr>
        <w:t xml:space="preserve"> </w:t>
      </w:r>
      <w:r>
        <w:rPr>
          <w:sz w:val="24"/>
        </w:rPr>
        <w:t>the</w:t>
      </w:r>
      <w:r>
        <w:rPr>
          <w:spacing w:val="-5"/>
          <w:sz w:val="24"/>
        </w:rPr>
        <w:t xml:space="preserve"> </w:t>
      </w:r>
      <w:r>
        <w:rPr>
          <w:sz w:val="24"/>
        </w:rPr>
        <w:t>size</w:t>
      </w:r>
      <w:r>
        <w:rPr>
          <w:spacing w:val="-4"/>
          <w:sz w:val="24"/>
        </w:rPr>
        <w:t xml:space="preserve"> </w:t>
      </w:r>
      <w:r>
        <w:rPr>
          <w:sz w:val="24"/>
        </w:rPr>
        <w:t>of</w:t>
      </w:r>
      <w:r>
        <w:rPr>
          <w:spacing w:val="-3"/>
          <w:sz w:val="24"/>
        </w:rPr>
        <w:t xml:space="preserve"> </w:t>
      </w:r>
      <w:r>
        <w:rPr>
          <w:sz w:val="24"/>
        </w:rPr>
        <w:t>Tibet</w:t>
      </w:r>
      <w:r>
        <w:rPr>
          <w:spacing w:val="-3"/>
          <w:sz w:val="24"/>
        </w:rPr>
        <w:t xml:space="preserve"> </w:t>
      </w:r>
      <w:r>
        <w:rPr>
          <w:sz w:val="24"/>
        </w:rPr>
        <w:t>compared</w:t>
      </w:r>
      <w:r>
        <w:rPr>
          <w:spacing w:val="-4"/>
          <w:sz w:val="24"/>
        </w:rPr>
        <w:t xml:space="preserve"> </w:t>
      </w:r>
      <w:r>
        <w:rPr>
          <w:sz w:val="24"/>
        </w:rPr>
        <w:t>wi</w:t>
      </w:r>
      <w:r>
        <w:rPr>
          <w:sz w:val="24"/>
        </w:rPr>
        <w:t>th</w:t>
      </w:r>
      <w:r>
        <w:rPr>
          <w:spacing w:val="-4"/>
          <w:sz w:val="24"/>
        </w:rPr>
        <w:t xml:space="preserve"> </w:t>
      </w:r>
      <w:r>
        <w:rPr>
          <w:sz w:val="24"/>
        </w:rPr>
        <w:t>Inner</w:t>
      </w:r>
      <w:r>
        <w:rPr>
          <w:spacing w:val="-4"/>
          <w:sz w:val="24"/>
        </w:rPr>
        <w:t xml:space="preserve"> </w:t>
      </w:r>
      <w:r>
        <w:rPr>
          <w:sz w:val="24"/>
        </w:rPr>
        <w:t>Asia</w:t>
      </w:r>
      <w:r>
        <w:rPr>
          <w:spacing w:val="-4"/>
          <w:sz w:val="24"/>
        </w:rPr>
        <w:t xml:space="preserve"> </w:t>
      </w:r>
      <w:r>
        <w:rPr>
          <w:sz w:val="24"/>
        </w:rPr>
        <w:t>and</w:t>
      </w:r>
      <w:r>
        <w:rPr>
          <w:spacing w:val="-4"/>
          <w:sz w:val="24"/>
        </w:rPr>
        <w:t xml:space="preserve"> </w:t>
      </w:r>
      <w:r>
        <w:rPr>
          <w:sz w:val="24"/>
        </w:rPr>
        <w:t>Asia</w:t>
      </w:r>
      <w:r>
        <w:rPr>
          <w:spacing w:val="-4"/>
          <w:sz w:val="24"/>
        </w:rPr>
        <w:t xml:space="preserve"> </w:t>
      </w:r>
      <w:r>
        <w:rPr>
          <w:sz w:val="24"/>
        </w:rPr>
        <w:t>as a whole?</w:t>
      </w:r>
    </w:p>
    <w:p w14:paraId="208A66C9" w14:textId="77777777" w:rsidR="005F26E0" w:rsidRDefault="003215B4">
      <w:pPr>
        <w:pStyle w:val="ListParagraph"/>
        <w:numPr>
          <w:ilvl w:val="0"/>
          <w:numId w:val="14"/>
        </w:numPr>
        <w:tabs>
          <w:tab w:val="left" w:pos="3718"/>
        </w:tabs>
        <w:ind w:left="3718" w:hanging="358"/>
        <w:rPr>
          <w:sz w:val="24"/>
        </w:rPr>
      </w:pPr>
      <w:r>
        <w:rPr>
          <w:sz w:val="24"/>
        </w:rPr>
        <w:t>Is</w:t>
      </w:r>
      <w:r>
        <w:rPr>
          <w:spacing w:val="-6"/>
          <w:sz w:val="24"/>
        </w:rPr>
        <w:t xml:space="preserve"> </w:t>
      </w:r>
      <w:r>
        <w:rPr>
          <w:sz w:val="24"/>
        </w:rPr>
        <w:t>there</w:t>
      </w:r>
      <w:r>
        <w:rPr>
          <w:spacing w:val="-3"/>
          <w:sz w:val="24"/>
        </w:rPr>
        <w:t xml:space="preserve"> </w:t>
      </w:r>
      <w:r>
        <w:rPr>
          <w:sz w:val="24"/>
        </w:rPr>
        <w:t>significant</w:t>
      </w:r>
      <w:r>
        <w:rPr>
          <w:spacing w:val="-2"/>
          <w:sz w:val="24"/>
        </w:rPr>
        <w:t xml:space="preserve"> </w:t>
      </w:r>
      <w:r>
        <w:rPr>
          <w:sz w:val="24"/>
        </w:rPr>
        <w:t>ethnic</w:t>
      </w:r>
      <w:r>
        <w:rPr>
          <w:spacing w:val="-3"/>
          <w:sz w:val="24"/>
        </w:rPr>
        <w:t xml:space="preserve"> </w:t>
      </w:r>
      <w:r>
        <w:rPr>
          <w:sz w:val="24"/>
        </w:rPr>
        <w:t>diversity</w:t>
      </w:r>
      <w:r>
        <w:rPr>
          <w:spacing w:val="-4"/>
          <w:sz w:val="24"/>
        </w:rPr>
        <w:t xml:space="preserve"> </w:t>
      </w:r>
      <w:r>
        <w:rPr>
          <w:sz w:val="24"/>
        </w:rPr>
        <w:t>in</w:t>
      </w:r>
      <w:r>
        <w:rPr>
          <w:spacing w:val="-3"/>
          <w:sz w:val="24"/>
        </w:rPr>
        <w:t xml:space="preserve"> </w:t>
      </w:r>
      <w:r>
        <w:rPr>
          <w:sz w:val="24"/>
        </w:rPr>
        <w:t>Tibet?</w:t>
      </w:r>
      <w:r>
        <w:rPr>
          <w:spacing w:val="-3"/>
          <w:sz w:val="24"/>
        </w:rPr>
        <w:t xml:space="preserve"> </w:t>
      </w:r>
      <w:r>
        <w:rPr>
          <w:sz w:val="24"/>
        </w:rPr>
        <w:t>In</w:t>
      </w:r>
      <w:r>
        <w:rPr>
          <w:spacing w:val="-3"/>
          <w:sz w:val="24"/>
        </w:rPr>
        <w:t xml:space="preserve"> </w:t>
      </w:r>
      <w:r>
        <w:rPr>
          <w:sz w:val="24"/>
        </w:rPr>
        <w:t>Asia?</w:t>
      </w:r>
      <w:r>
        <w:rPr>
          <w:spacing w:val="-3"/>
          <w:sz w:val="24"/>
        </w:rPr>
        <w:t xml:space="preserve"> </w:t>
      </w:r>
      <w:r>
        <w:rPr>
          <w:spacing w:val="-2"/>
          <w:sz w:val="24"/>
        </w:rPr>
        <w:t>Explain.</w:t>
      </w:r>
    </w:p>
    <w:p w14:paraId="7895EE47" w14:textId="77777777" w:rsidR="005F26E0" w:rsidRDefault="005F26E0">
      <w:pPr>
        <w:pStyle w:val="BodyText"/>
        <w:spacing w:before="4"/>
      </w:pPr>
    </w:p>
    <w:p w14:paraId="2AE32204" w14:textId="77777777" w:rsidR="005F26E0" w:rsidRDefault="003215B4">
      <w:pPr>
        <w:pStyle w:val="Heading2"/>
      </w:pPr>
      <w:r>
        <w:rPr>
          <w:spacing w:val="-2"/>
        </w:rPr>
        <w:t>Assessment:</w:t>
      </w:r>
    </w:p>
    <w:p w14:paraId="669CAF9E" w14:textId="77777777" w:rsidR="005F26E0" w:rsidRDefault="003215B4">
      <w:pPr>
        <w:pStyle w:val="BodyText"/>
        <w:spacing w:before="60"/>
        <w:ind w:left="1233" w:right="1061"/>
      </w:pPr>
      <w:r>
        <w:t>Discussion</w:t>
      </w:r>
      <w:r>
        <w:rPr>
          <w:spacing w:val="-3"/>
        </w:rPr>
        <w:t xml:space="preserve"> </w:t>
      </w:r>
      <w:r>
        <w:t>in</w:t>
      </w:r>
      <w:r>
        <w:rPr>
          <w:spacing w:val="-4"/>
        </w:rPr>
        <w:t xml:space="preserve"> </w:t>
      </w:r>
      <w:r>
        <w:t>opening</w:t>
      </w:r>
      <w:r>
        <w:rPr>
          <w:spacing w:val="-3"/>
        </w:rPr>
        <w:t xml:space="preserve"> </w:t>
      </w:r>
      <w:r>
        <w:t>and</w:t>
      </w:r>
      <w:r>
        <w:rPr>
          <w:spacing w:val="-4"/>
        </w:rPr>
        <w:t xml:space="preserve"> </w:t>
      </w:r>
      <w:r>
        <w:t>main</w:t>
      </w:r>
      <w:r>
        <w:rPr>
          <w:spacing w:val="-4"/>
        </w:rPr>
        <w:t xml:space="preserve"> </w:t>
      </w:r>
      <w:r>
        <w:t>activity,</w:t>
      </w:r>
      <w:r>
        <w:rPr>
          <w:spacing w:val="-4"/>
        </w:rPr>
        <w:t xml:space="preserve"> </w:t>
      </w:r>
      <w:r>
        <w:t>student-created</w:t>
      </w:r>
      <w:r>
        <w:rPr>
          <w:spacing w:val="-4"/>
        </w:rPr>
        <w:t xml:space="preserve"> </w:t>
      </w:r>
      <w:r>
        <w:t>maps;</w:t>
      </w:r>
      <w:r>
        <w:rPr>
          <w:spacing w:val="-3"/>
        </w:rPr>
        <w:t xml:space="preserve"> </w:t>
      </w:r>
      <w:r>
        <w:t>discussion</w:t>
      </w:r>
      <w:r>
        <w:rPr>
          <w:spacing w:val="-4"/>
        </w:rPr>
        <w:t xml:space="preserve"> </w:t>
      </w:r>
      <w:r>
        <w:t>on</w:t>
      </w:r>
      <w:r>
        <w:rPr>
          <w:spacing w:val="-4"/>
        </w:rPr>
        <w:t xml:space="preserve"> </w:t>
      </w:r>
      <w:r>
        <w:t>the questions associated with the maps which can occur the following day as an introduction to the next lesson.</w:t>
      </w:r>
    </w:p>
    <w:p w14:paraId="240A3B22" w14:textId="77777777" w:rsidR="005F26E0" w:rsidRDefault="005F26E0">
      <w:pPr>
        <w:pStyle w:val="BodyText"/>
        <w:rPr>
          <w:sz w:val="26"/>
        </w:rPr>
      </w:pPr>
    </w:p>
    <w:p w14:paraId="378B4F0F" w14:textId="77777777" w:rsidR="005F26E0" w:rsidRDefault="005F26E0">
      <w:pPr>
        <w:pStyle w:val="BodyText"/>
        <w:spacing w:before="7"/>
        <w:rPr>
          <w:sz w:val="27"/>
        </w:rPr>
      </w:pPr>
    </w:p>
    <w:p w14:paraId="7664C5C4" w14:textId="77777777" w:rsidR="005F26E0" w:rsidRDefault="003215B4">
      <w:pPr>
        <w:pStyle w:val="Heading2"/>
        <w:ind w:left="1199"/>
      </w:pPr>
      <w:r>
        <w:rPr>
          <w:spacing w:val="-2"/>
        </w:rPr>
        <w:t>Extension:</w:t>
      </w:r>
    </w:p>
    <w:p w14:paraId="1303EFCF" w14:textId="77777777" w:rsidR="005F26E0" w:rsidRDefault="005F26E0">
      <w:pPr>
        <w:pStyle w:val="BodyText"/>
        <w:spacing w:before="4"/>
        <w:rPr>
          <w:b/>
        </w:rPr>
      </w:pPr>
    </w:p>
    <w:p w14:paraId="19139891" w14:textId="77777777" w:rsidR="005F26E0" w:rsidRDefault="003215B4">
      <w:pPr>
        <w:pStyle w:val="BodyText"/>
        <w:ind w:left="1199" w:right="1061"/>
      </w:pPr>
      <w:r>
        <w:t>Students</w:t>
      </w:r>
      <w:r>
        <w:rPr>
          <w:spacing w:val="-3"/>
        </w:rPr>
        <w:t xml:space="preserve"> </w:t>
      </w:r>
      <w:r>
        <w:t>might</w:t>
      </w:r>
      <w:r>
        <w:rPr>
          <w:spacing w:val="-2"/>
        </w:rPr>
        <w:t xml:space="preserve"> </w:t>
      </w:r>
      <w:r>
        <w:t>research</w:t>
      </w:r>
      <w:r>
        <w:rPr>
          <w:spacing w:val="-3"/>
        </w:rPr>
        <w:t xml:space="preserve"> </w:t>
      </w:r>
      <w:r>
        <w:t>the</w:t>
      </w:r>
      <w:r>
        <w:rPr>
          <w:spacing w:val="-3"/>
        </w:rPr>
        <w:t xml:space="preserve"> </w:t>
      </w:r>
      <w:r>
        <w:t>history</w:t>
      </w:r>
      <w:r>
        <w:rPr>
          <w:spacing w:val="-3"/>
        </w:rPr>
        <w:t xml:space="preserve"> </w:t>
      </w:r>
      <w:r>
        <w:t>of</w:t>
      </w:r>
      <w:r>
        <w:rPr>
          <w:spacing w:val="-4"/>
        </w:rPr>
        <w:t xml:space="preserve"> </w:t>
      </w:r>
      <w:r>
        <w:t>the</w:t>
      </w:r>
      <w:r>
        <w:rPr>
          <w:spacing w:val="-3"/>
        </w:rPr>
        <w:t xml:space="preserve"> </w:t>
      </w:r>
      <w:r>
        <w:t>term</w:t>
      </w:r>
      <w:r>
        <w:rPr>
          <w:spacing w:val="-2"/>
        </w:rPr>
        <w:t xml:space="preserve"> </w:t>
      </w:r>
      <w:r>
        <w:t>"Inner</w:t>
      </w:r>
      <w:r>
        <w:rPr>
          <w:spacing w:val="-2"/>
        </w:rPr>
        <w:t xml:space="preserve"> </w:t>
      </w:r>
      <w:r>
        <w:t>Asia."</w:t>
      </w:r>
      <w:r>
        <w:rPr>
          <w:spacing w:val="-3"/>
        </w:rPr>
        <w:t xml:space="preserve"> </w:t>
      </w:r>
      <w:r>
        <w:t>How</w:t>
      </w:r>
      <w:r>
        <w:rPr>
          <w:spacing w:val="-3"/>
        </w:rPr>
        <w:t xml:space="preserve"> </w:t>
      </w:r>
      <w:r>
        <w:t>does</w:t>
      </w:r>
      <w:r>
        <w:rPr>
          <w:spacing w:val="-3"/>
        </w:rPr>
        <w:t xml:space="preserve"> </w:t>
      </w:r>
      <w:r>
        <w:t>it</w:t>
      </w:r>
      <w:r>
        <w:rPr>
          <w:spacing w:val="-2"/>
        </w:rPr>
        <w:t xml:space="preserve"> </w:t>
      </w:r>
      <w:r>
        <w:t>differ</w:t>
      </w:r>
      <w:r>
        <w:rPr>
          <w:spacing w:val="-4"/>
        </w:rPr>
        <w:t xml:space="preserve"> </w:t>
      </w:r>
      <w:r>
        <w:t>from other regions of Asia?</w:t>
      </w:r>
    </w:p>
    <w:p w14:paraId="1FD0A747" w14:textId="77777777" w:rsidR="005F26E0" w:rsidRDefault="005F26E0">
      <w:pPr>
        <w:pStyle w:val="BodyText"/>
        <w:spacing w:before="3"/>
      </w:pPr>
    </w:p>
    <w:p w14:paraId="22AE15E7" w14:textId="77777777" w:rsidR="005F26E0" w:rsidRDefault="003215B4">
      <w:pPr>
        <w:pStyle w:val="BodyText"/>
        <w:spacing w:before="1"/>
        <w:ind w:left="1199" w:right="1061"/>
      </w:pPr>
      <w:r>
        <w:t>Given</w:t>
      </w:r>
      <w:r>
        <w:rPr>
          <w:spacing w:val="-4"/>
        </w:rPr>
        <w:t xml:space="preserve"> </w:t>
      </w:r>
      <w:r>
        <w:t>the</w:t>
      </w:r>
      <w:r>
        <w:rPr>
          <w:spacing w:val="-4"/>
        </w:rPr>
        <w:t xml:space="preserve"> </w:t>
      </w:r>
      <w:r>
        <w:t>diversity</w:t>
      </w:r>
      <w:r>
        <w:rPr>
          <w:spacing w:val="-4"/>
        </w:rPr>
        <w:t xml:space="preserve"> </w:t>
      </w:r>
      <w:r>
        <w:t>in</w:t>
      </w:r>
      <w:r>
        <w:rPr>
          <w:spacing w:val="-4"/>
        </w:rPr>
        <w:t xml:space="preserve"> </w:t>
      </w:r>
      <w:r>
        <w:t>many</w:t>
      </w:r>
      <w:r>
        <w:rPr>
          <w:spacing w:val="-4"/>
        </w:rPr>
        <w:t xml:space="preserve"> </w:t>
      </w:r>
      <w:r>
        <w:t>areas</w:t>
      </w:r>
      <w:r>
        <w:rPr>
          <w:spacing w:val="-4"/>
        </w:rPr>
        <w:t xml:space="preserve"> </w:t>
      </w:r>
      <w:r>
        <w:t>of</w:t>
      </w:r>
      <w:r>
        <w:rPr>
          <w:spacing w:val="-3"/>
        </w:rPr>
        <w:t xml:space="preserve"> </w:t>
      </w:r>
      <w:r>
        <w:t>Asia,</w:t>
      </w:r>
      <w:r>
        <w:rPr>
          <w:spacing w:val="-3"/>
        </w:rPr>
        <w:t xml:space="preserve"> </w:t>
      </w:r>
      <w:r>
        <w:t>have</w:t>
      </w:r>
      <w:r>
        <w:rPr>
          <w:spacing w:val="-4"/>
        </w:rPr>
        <w:t xml:space="preserve"> </w:t>
      </w:r>
      <w:r>
        <w:t>students</w:t>
      </w:r>
      <w:r>
        <w:rPr>
          <w:spacing w:val="-4"/>
        </w:rPr>
        <w:t xml:space="preserve"> </w:t>
      </w:r>
      <w:r>
        <w:t>suggest</w:t>
      </w:r>
      <w:r>
        <w:rPr>
          <w:spacing w:val="-4"/>
        </w:rPr>
        <w:t xml:space="preserve"> </w:t>
      </w:r>
      <w:r>
        <w:t>strategies</w:t>
      </w:r>
      <w:r>
        <w:rPr>
          <w:spacing w:val="-4"/>
        </w:rPr>
        <w:t xml:space="preserve"> </w:t>
      </w:r>
      <w:r>
        <w:t>that</w:t>
      </w:r>
      <w:r>
        <w:rPr>
          <w:spacing w:val="-3"/>
        </w:rPr>
        <w:t xml:space="preserve"> </w:t>
      </w:r>
      <w:r>
        <w:t>various nations could use to create a sense of national loyalty that transcends ethnic and other types of diversity. Given its great diversity, what does the United States do to create a sense of national unity?</w:t>
      </w:r>
    </w:p>
    <w:p w14:paraId="0B8B00DC" w14:textId="77777777" w:rsidR="005F26E0" w:rsidRDefault="005F26E0">
      <w:pPr>
        <w:pStyle w:val="BodyText"/>
        <w:spacing w:before="3"/>
      </w:pPr>
    </w:p>
    <w:p w14:paraId="6EACA567" w14:textId="77777777" w:rsidR="005F26E0" w:rsidRDefault="003215B4">
      <w:pPr>
        <w:pStyle w:val="BodyText"/>
        <w:ind w:left="1233" w:right="1061"/>
      </w:pPr>
      <w:r>
        <w:t>Invite</w:t>
      </w:r>
      <w:r>
        <w:rPr>
          <w:spacing w:val="-3"/>
        </w:rPr>
        <w:t xml:space="preserve"> </w:t>
      </w:r>
      <w:r>
        <w:t>students</w:t>
      </w:r>
      <w:r>
        <w:rPr>
          <w:spacing w:val="-3"/>
        </w:rPr>
        <w:t xml:space="preserve"> </w:t>
      </w:r>
      <w:r>
        <w:t>to</w:t>
      </w:r>
      <w:r>
        <w:rPr>
          <w:spacing w:val="-4"/>
        </w:rPr>
        <w:t xml:space="preserve"> </w:t>
      </w:r>
      <w:r>
        <w:t>research</w:t>
      </w:r>
      <w:r>
        <w:rPr>
          <w:spacing w:val="-3"/>
        </w:rPr>
        <w:t xml:space="preserve"> </w:t>
      </w:r>
      <w:r>
        <w:t>one</w:t>
      </w:r>
      <w:r>
        <w:rPr>
          <w:spacing w:val="-3"/>
        </w:rPr>
        <w:t xml:space="preserve"> </w:t>
      </w:r>
      <w:r>
        <w:t>of</w:t>
      </w:r>
      <w:r>
        <w:rPr>
          <w:spacing w:val="-2"/>
        </w:rPr>
        <w:t xml:space="preserve"> </w:t>
      </w:r>
      <w:r>
        <w:t>their</w:t>
      </w:r>
      <w:r>
        <w:rPr>
          <w:spacing w:val="-2"/>
        </w:rPr>
        <w:t xml:space="preserve"> </w:t>
      </w:r>
      <w:r>
        <w:t>re</w:t>
      </w:r>
      <w:r>
        <w:t>gions</w:t>
      </w:r>
      <w:r>
        <w:rPr>
          <w:spacing w:val="-3"/>
        </w:rPr>
        <w:t xml:space="preserve"> </w:t>
      </w:r>
      <w:r>
        <w:t>and</w:t>
      </w:r>
      <w:r>
        <w:rPr>
          <w:spacing w:val="-3"/>
        </w:rPr>
        <w:t xml:space="preserve"> </w:t>
      </w:r>
      <w:r>
        <w:t>compare</w:t>
      </w:r>
      <w:r>
        <w:rPr>
          <w:spacing w:val="-3"/>
        </w:rPr>
        <w:t xml:space="preserve"> </w:t>
      </w:r>
      <w:r>
        <w:t>what</w:t>
      </w:r>
      <w:r>
        <w:rPr>
          <w:spacing w:val="-2"/>
        </w:rPr>
        <w:t xml:space="preserve"> </w:t>
      </w:r>
      <w:r>
        <w:t>they</w:t>
      </w:r>
      <w:r>
        <w:rPr>
          <w:spacing w:val="-3"/>
        </w:rPr>
        <w:t xml:space="preserve"> </w:t>
      </w:r>
      <w:r>
        <w:t>learn</w:t>
      </w:r>
      <w:r>
        <w:rPr>
          <w:spacing w:val="-6"/>
        </w:rPr>
        <w:t xml:space="preserve"> </w:t>
      </w:r>
      <w:r>
        <w:t>with</w:t>
      </w:r>
      <w:r>
        <w:rPr>
          <w:spacing w:val="-3"/>
        </w:rPr>
        <w:t xml:space="preserve"> </w:t>
      </w:r>
      <w:r>
        <w:t>their predictions. Time permitting, ask students to research facts about the region through time to see how their geopolitical theories stand the test of time.</w:t>
      </w:r>
    </w:p>
    <w:p w14:paraId="70524412" w14:textId="77777777" w:rsidR="005F26E0" w:rsidRDefault="005F26E0">
      <w:pPr>
        <w:pStyle w:val="BodyText"/>
        <w:rPr>
          <w:sz w:val="26"/>
        </w:rPr>
      </w:pPr>
    </w:p>
    <w:p w14:paraId="1F0A56DC" w14:textId="77777777" w:rsidR="005F26E0" w:rsidRDefault="003215B4">
      <w:pPr>
        <w:pStyle w:val="Heading2"/>
        <w:spacing w:before="217"/>
        <w:ind w:left="1199"/>
      </w:pPr>
      <w:r>
        <w:t>Additional</w:t>
      </w:r>
      <w:r>
        <w:rPr>
          <w:spacing w:val="-4"/>
        </w:rPr>
        <w:t xml:space="preserve"> </w:t>
      </w:r>
      <w:r>
        <w:t>Uses</w:t>
      </w:r>
      <w:r>
        <w:rPr>
          <w:spacing w:val="-4"/>
        </w:rPr>
        <w:t xml:space="preserve"> </w:t>
      </w:r>
      <w:r>
        <w:t>for</w:t>
      </w:r>
      <w:r>
        <w:rPr>
          <w:spacing w:val="-5"/>
        </w:rPr>
        <w:t xml:space="preserve"> </w:t>
      </w:r>
      <w:r>
        <w:rPr>
          <w:spacing w:val="-2"/>
        </w:rPr>
        <w:t>Images/Maps:</w:t>
      </w:r>
    </w:p>
    <w:p w14:paraId="6AB2F42F" w14:textId="77777777" w:rsidR="005F26E0" w:rsidRDefault="005F26E0">
      <w:pPr>
        <w:pStyle w:val="BodyText"/>
        <w:rPr>
          <w:b/>
        </w:rPr>
      </w:pPr>
    </w:p>
    <w:p w14:paraId="6E4EAD1A" w14:textId="77777777" w:rsidR="005F26E0" w:rsidRDefault="003215B4">
      <w:pPr>
        <w:pStyle w:val="BodyText"/>
        <w:ind w:left="1200" w:right="1061"/>
      </w:pPr>
      <w:r>
        <w:t xml:space="preserve">The maps included can </w:t>
      </w:r>
      <w:r>
        <w:t>be used for the 3</w:t>
      </w:r>
      <w:r>
        <w:rPr>
          <w:vertAlign w:val="superscript"/>
        </w:rPr>
        <w:t>rd</w:t>
      </w:r>
      <w:r>
        <w:t xml:space="preserve"> lesson of this unit which addresses the geography</w:t>
      </w:r>
      <w:r>
        <w:rPr>
          <w:spacing w:val="-1"/>
        </w:rPr>
        <w:t xml:space="preserve"> </w:t>
      </w:r>
      <w:r>
        <w:t>of</w:t>
      </w:r>
      <w:r>
        <w:rPr>
          <w:spacing w:val="-1"/>
        </w:rPr>
        <w:t xml:space="preserve"> </w:t>
      </w:r>
      <w:r>
        <w:t>Inner</w:t>
      </w:r>
      <w:r>
        <w:rPr>
          <w:spacing w:val="-1"/>
        </w:rPr>
        <w:t xml:space="preserve"> </w:t>
      </w:r>
      <w:r>
        <w:t>Asia</w:t>
      </w:r>
      <w:r>
        <w:rPr>
          <w:spacing w:val="-2"/>
        </w:rPr>
        <w:t xml:space="preserve"> </w:t>
      </w:r>
      <w:r>
        <w:t>and</w:t>
      </w:r>
      <w:r>
        <w:rPr>
          <w:spacing w:val="-2"/>
        </w:rPr>
        <w:t xml:space="preserve"> </w:t>
      </w:r>
      <w:r>
        <w:t>Tibet and</w:t>
      </w:r>
      <w:r>
        <w:rPr>
          <w:spacing w:val="-2"/>
        </w:rPr>
        <w:t xml:space="preserve"> </w:t>
      </w:r>
      <w:r>
        <w:t>to</w:t>
      </w:r>
      <w:r>
        <w:rPr>
          <w:spacing w:val="-2"/>
        </w:rPr>
        <w:t xml:space="preserve"> </w:t>
      </w:r>
      <w:r>
        <w:t>situate</w:t>
      </w:r>
      <w:r>
        <w:rPr>
          <w:spacing w:val="-2"/>
        </w:rPr>
        <w:t xml:space="preserve"> </w:t>
      </w:r>
      <w:r>
        <w:t>Tibet</w:t>
      </w:r>
      <w:r>
        <w:rPr>
          <w:spacing w:val="-1"/>
        </w:rPr>
        <w:t xml:space="preserve"> </w:t>
      </w:r>
      <w:r>
        <w:t>in</w:t>
      </w:r>
      <w:r>
        <w:rPr>
          <w:spacing w:val="-2"/>
        </w:rPr>
        <w:t xml:space="preserve"> </w:t>
      </w:r>
      <w:r>
        <w:t>Inner</w:t>
      </w:r>
      <w:r>
        <w:rPr>
          <w:spacing w:val="-1"/>
        </w:rPr>
        <w:t xml:space="preserve"> </w:t>
      </w:r>
      <w:r>
        <w:t>Asia.</w:t>
      </w:r>
      <w:r>
        <w:rPr>
          <w:spacing w:val="-1"/>
        </w:rPr>
        <w:t xml:space="preserve"> </w:t>
      </w:r>
      <w:r>
        <w:t>The</w:t>
      </w:r>
      <w:r>
        <w:rPr>
          <w:spacing w:val="-2"/>
        </w:rPr>
        <w:t xml:space="preserve"> </w:t>
      </w:r>
      <w:r>
        <w:t>maps</w:t>
      </w:r>
      <w:r>
        <w:rPr>
          <w:spacing w:val="-3"/>
        </w:rPr>
        <w:t xml:space="preserve"> </w:t>
      </w:r>
      <w:r>
        <w:t>can</w:t>
      </w:r>
      <w:r>
        <w:rPr>
          <w:spacing w:val="-2"/>
        </w:rPr>
        <w:t xml:space="preserve"> </w:t>
      </w:r>
      <w:r>
        <w:t>also be used in the 4</w:t>
      </w:r>
      <w:r>
        <w:rPr>
          <w:vertAlign w:val="superscript"/>
        </w:rPr>
        <w:t>th</w:t>
      </w:r>
      <w:r>
        <w:t xml:space="preserve"> lesson when discussing why the Dalai Lama does not reside in Tibet but rather India (its proximity and acceptance of Buddhism). Additionally, the maps can also</w:t>
      </w:r>
      <w:r>
        <w:rPr>
          <w:spacing w:val="-3"/>
        </w:rPr>
        <w:t xml:space="preserve"> </w:t>
      </w:r>
      <w:r>
        <w:t>be</w:t>
      </w:r>
      <w:r>
        <w:rPr>
          <w:spacing w:val="-3"/>
        </w:rPr>
        <w:t xml:space="preserve"> </w:t>
      </w:r>
      <w:r>
        <w:t>used</w:t>
      </w:r>
      <w:r>
        <w:rPr>
          <w:spacing w:val="-3"/>
        </w:rPr>
        <w:t xml:space="preserve"> </w:t>
      </w:r>
      <w:r>
        <w:t>with</w:t>
      </w:r>
      <w:r>
        <w:rPr>
          <w:spacing w:val="-3"/>
        </w:rPr>
        <w:t xml:space="preserve"> </w:t>
      </w:r>
      <w:r>
        <w:t>the</w:t>
      </w:r>
      <w:r>
        <w:rPr>
          <w:spacing w:val="-3"/>
        </w:rPr>
        <w:t xml:space="preserve"> </w:t>
      </w:r>
      <w:r>
        <w:t>5</w:t>
      </w:r>
      <w:r>
        <w:rPr>
          <w:vertAlign w:val="superscript"/>
        </w:rPr>
        <w:t>th</w:t>
      </w:r>
      <w:r>
        <w:rPr>
          <w:spacing w:val="-3"/>
        </w:rPr>
        <w:t xml:space="preserve"> </w:t>
      </w:r>
      <w:r>
        <w:t>and</w:t>
      </w:r>
      <w:r>
        <w:rPr>
          <w:spacing w:val="-3"/>
        </w:rPr>
        <w:t xml:space="preserve"> </w:t>
      </w:r>
      <w:r>
        <w:t>6</w:t>
      </w:r>
      <w:r>
        <w:rPr>
          <w:vertAlign w:val="superscript"/>
        </w:rPr>
        <w:t>th</w:t>
      </w:r>
      <w:r>
        <w:rPr>
          <w:spacing w:val="-3"/>
        </w:rPr>
        <w:t xml:space="preserve"> </w:t>
      </w:r>
      <w:r>
        <w:t>lessons</w:t>
      </w:r>
      <w:r>
        <w:rPr>
          <w:spacing w:val="-3"/>
        </w:rPr>
        <w:t xml:space="preserve"> </w:t>
      </w:r>
      <w:r>
        <w:t>to</w:t>
      </w:r>
      <w:r>
        <w:rPr>
          <w:spacing w:val="-3"/>
        </w:rPr>
        <w:t xml:space="preserve"> </w:t>
      </w:r>
      <w:r>
        <w:t>help</w:t>
      </w:r>
      <w:r>
        <w:rPr>
          <w:spacing w:val="-3"/>
        </w:rPr>
        <w:t xml:space="preserve"> </w:t>
      </w:r>
      <w:r>
        <w:t>further</w:t>
      </w:r>
      <w:r>
        <w:rPr>
          <w:spacing w:val="-2"/>
        </w:rPr>
        <w:t xml:space="preserve"> </w:t>
      </w:r>
      <w:r>
        <w:t>students’</w:t>
      </w:r>
      <w:r>
        <w:rPr>
          <w:spacing w:val="-3"/>
        </w:rPr>
        <w:t xml:space="preserve"> </w:t>
      </w:r>
      <w:r>
        <w:t>understanding</w:t>
      </w:r>
      <w:r>
        <w:rPr>
          <w:spacing w:val="-3"/>
        </w:rPr>
        <w:t xml:space="preserve"> </w:t>
      </w:r>
      <w:r>
        <w:t>of</w:t>
      </w:r>
      <w:r>
        <w:rPr>
          <w:spacing w:val="-2"/>
        </w:rPr>
        <w:t xml:space="preserve"> </w:t>
      </w:r>
      <w:r>
        <w:t>Tibet and China</w:t>
      </w:r>
      <w:r>
        <w:t xml:space="preserve">’s relationship. Maps can also be used as a part of the summative </w:t>
      </w:r>
      <w:r>
        <w:rPr>
          <w:spacing w:val="-2"/>
        </w:rPr>
        <w:t>assessment.</w:t>
      </w:r>
    </w:p>
    <w:p w14:paraId="5B53AC37" w14:textId="77777777" w:rsidR="005F26E0" w:rsidRDefault="005F26E0">
      <w:pPr>
        <w:pStyle w:val="BodyText"/>
        <w:rPr>
          <w:sz w:val="26"/>
        </w:rPr>
      </w:pPr>
    </w:p>
    <w:p w14:paraId="340297DE" w14:textId="77777777" w:rsidR="005F26E0" w:rsidRDefault="005F26E0">
      <w:pPr>
        <w:pStyle w:val="BodyText"/>
        <w:rPr>
          <w:sz w:val="26"/>
        </w:rPr>
      </w:pPr>
    </w:p>
    <w:p w14:paraId="6288E9FA" w14:textId="77777777" w:rsidR="005F26E0" w:rsidRDefault="005F26E0">
      <w:pPr>
        <w:pStyle w:val="BodyText"/>
        <w:rPr>
          <w:sz w:val="26"/>
        </w:rPr>
      </w:pPr>
    </w:p>
    <w:p w14:paraId="3984FCDA" w14:textId="77777777" w:rsidR="005F26E0" w:rsidRDefault="005F26E0">
      <w:pPr>
        <w:pStyle w:val="BodyText"/>
        <w:rPr>
          <w:sz w:val="26"/>
        </w:rPr>
      </w:pPr>
    </w:p>
    <w:p w14:paraId="3DE519A7" w14:textId="77777777" w:rsidR="005F26E0" w:rsidRDefault="005F26E0">
      <w:pPr>
        <w:pStyle w:val="BodyText"/>
        <w:rPr>
          <w:sz w:val="26"/>
        </w:rPr>
      </w:pPr>
    </w:p>
    <w:p w14:paraId="1915E912" w14:textId="77777777" w:rsidR="005F26E0" w:rsidRDefault="005F26E0">
      <w:pPr>
        <w:pStyle w:val="BodyText"/>
        <w:rPr>
          <w:sz w:val="26"/>
        </w:rPr>
      </w:pPr>
    </w:p>
    <w:p w14:paraId="789B235D" w14:textId="77777777" w:rsidR="005F26E0" w:rsidRDefault="003215B4">
      <w:pPr>
        <w:pStyle w:val="Heading2"/>
        <w:spacing w:before="180"/>
      </w:pPr>
      <w:r>
        <w:t>Inner</w:t>
      </w:r>
      <w:r>
        <w:rPr>
          <w:spacing w:val="-4"/>
        </w:rPr>
        <w:t xml:space="preserve"> </w:t>
      </w:r>
      <w:r>
        <w:t>Asian</w:t>
      </w:r>
      <w:r>
        <w:rPr>
          <w:spacing w:val="-3"/>
        </w:rPr>
        <w:t xml:space="preserve"> </w:t>
      </w:r>
      <w:r>
        <w:t>and</w:t>
      </w:r>
      <w:r>
        <w:rPr>
          <w:spacing w:val="-4"/>
        </w:rPr>
        <w:t xml:space="preserve"> </w:t>
      </w:r>
      <w:r>
        <w:t>Tibetan</w:t>
      </w:r>
      <w:r>
        <w:rPr>
          <w:spacing w:val="-3"/>
        </w:rPr>
        <w:t xml:space="preserve"> </w:t>
      </w:r>
      <w:r>
        <w:rPr>
          <w:spacing w:val="-4"/>
        </w:rPr>
        <w:t>Maps</w:t>
      </w:r>
    </w:p>
    <w:p w14:paraId="72A8A017" w14:textId="77777777" w:rsidR="005F26E0" w:rsidRDefault="005F26E0">
      <w:pPr>
        <w:sectPr w:rsidR="005F26E0">
          <w:footerReference w:type="default" r:id="rId109"/>
          <w:pgSz w:w="12240" w:h="15840"/>
          <w:pgMar w:top="1360" w:right="420" w:bottom="280" w:left="240" w:header="0" w:footer="0" w:gutter="0"/>
          <w:cols w:space="720"/>
        </w:sectPr>
      </w:pPr>
    </w:p>
    <w:p w14:paraId="4A12958E" w14:textId="77777777" w:rsidR="005F26E0" w:rsidRDefault="003215B4">
      <w:pPr>
        <w:pStyle w:val="BodyText"/>
        <w:ind w:left="675"/>
        <w:rPr>
          <w:sz w:val="20"/>
        </w:rPr>
      </w:pPr>
      <w:r>
        <w:rPr>
          <w:noProof/>
          <w:sz w:val="20"/>
        </w:rPr>
        <w:lastRenderedPageBreak/>
        <w:drawing>
          <wp:inline distT="0" distB="0" distL="0" distR="0" wp14:anchorId="0375F260" wp14:editId="5EE007C4">
            <wp:extent cx="6167029" cy="7260336"/>
            <wp:effectExtent l="0" t="0" r="0" b="0"/>
            <wp:docPr id="30" name="Image 30" descr="Bizarre Bazaar 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Bizarre Bazaar 001.jpg"/>
                    <pic:cNvPicPr/>
                  </pic:nvPicPr>
                  <pic:blipFill>
                    <a:blip r:embed="rId110" cstate="print"/>
                    <a:stretch>
                      <a:fillRect/>
                    </a:stretch>
                  </pic:blipFill>
                  <pic:spPr>
                    <a:xfrm>
                      <a:off x="0" y="0"/>
                      <a:ext cx="6167029" cy="7260336"/>
                    </a:xfrm>
                    <a:prstGeom prst="rect">
                      <a:avLst/>
                    </a:prstGeom>
                  </pic:spPr>
                </pic:pic>
              </a:graphicData>
            </a:graphic>
          </wp:inline>
        </w:drawing>
      </w:r>
    </w:p>
    <w:p w14:paraId="46004486" w14:textId="77777777" w:rsidR="005F26E0" w:rsidRDefault="005F26E0">
      <w:pPr>
        <w:pStyle w:val="BodyText"/>
        <w:spacing w:before="8"/>
        <w:rPr>
          <w:b/>
          <w:sz w:val="15"/>
        </w:rPr>
      </w:pPr>
    </w:p>
    <w:p w14:paraId="13519DA7" w14:textId="77777777" w:rsidR="005F26E0" w:rsidRDefault="003215B4">
      <w:pPr>
        <w:spacing w:before="94"/>
        <w:ind w:left="1516" w:right="1061" w:firstLine="2439"/>
        <w:rPr>
          <w:sz w:val="20"/>
        </w:rPr>
      </w:pPr>
      <w:r>
        <w:rPr>
          <w:sz w:val="20"/>
        </w:rPr>
        <w:t xml:space="preserve">“Geography of Inner Asia” – Bizarre Bazaar </w:t>
      </w:r>
      <w:hyperlink r:id="rId111">
        <w:r>
          <w:rPr>
            <w:color w:val="0000FF"/>
            <w:spacing w:val="-2"/>
            <w:sz w:val="20"/>
            <w:u w:val="single" w:color="0000FF"/>
          </w:rPr>
          <w:t>http://www.eric.ed.gov/ERICDocs/data/ericdocs2sql/content_storage_01/0000019b/80/19/9b/1f.pdf</w:t>
        </w:r>
      </w:hyperlink>
    </w:p>
    <w:p w14:paraId="3D19C265" w14:textId="77777777" w:rsidR="005F26E0" w:rsidRDefault="005F26E0">
      <w:pPr>
        <w:rPr>
          <w:sz w:val="20"/>
        </w:rPr>
        <w:sectPr w:rsidR="005F26E0">
          <w:footerReference w:type="default" r:id="rId112"/>
          <w:pgSz w:w="12240" w:h="15840"/>
          <w:pgMar w:top="1440" w:right="420" w:bottom="280" w:left="240" w:header="0" w:footer="0" w:gutter="0"/>
          <w:cols w:space="720"/>
        </w:sectPr>
      </w:pPr>
    </w:p>
    <w:p w14:paraId="20437569" w14:textId="77777777" w:rsidR="005F26E0" w:rsidRDefault="003215B4">
      <w:pPr>
        <w:pStyle w:val="BodyText"/>
        <w:ind w:left="1200"/>
        <w:rPr>
          <w:sz w:val="20"/>
        </w:rPr>
      </w:pPr>
      <w:r>
        <w:rPr>
          <w:noProof/>
          <w:sz w:val="20"/>
        </w:rPr>
        <w:lastRenderedPageBreak/>
        <w:drawing>
          <wp:inline distT="0" distB="0" distL="0" distR="0" wp14:anchorId="5396E190" wp14:editId="5E5838B6">
            <wp:extent cx="4814592" cy="3587591"/>
            <wp:effectExtent l="0" t="0" r="0" b="0"/>
            <wp:docPr id="31" name="Image 31" descr="china-d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china-dl"/>
                    <pic:cNvPicPr/>
                  </pic:nvPicPr>
                  <pic:blipFill>
                    <a:blip r:embed="rId113" cstate="print"/>
                    <a:stretch>
                      <a:fillRect/>
                    </a:stretch>
                  </pic:blipFill>
                  <pic:spPr>
                    <a:xfrm>
                      <a:off x="0" y="0"/>
                      <a:ext cx="4814592" cy="3587591"/>
                    </a:xfrm>
                    <a:prstGeom prst="rect">
                      <a:avLst/>
                    </a:prstGeom>
                  </pic:spPr>
                </pic:pic>
              </a:graphicData>
            </a:graphic>
          </wp:inline>
        </w:drawing>
      </w:r>
    </w:p>
    <w:p w14:paraId="56FBF304" w14:textId="77777777" w:rsidR="005F26E0" w:rsidRDefault="003215B4">
      <w:pPr>
        <w:pStyle w:val="BodyText"/>
        <w:spacing w:before="3"/>
      </w:pPr>
      <w:r>
        <w:rPr>
          <w:noProof/>
        </w:rPr>
        <w:drawing>
          <wp:anchor distT="0" distB="0" distL="0" distR="0" simplePos="0" relativeHeight="487595008" behindDoc="1" locked="0" layoutInCell="1" allowOverlap="1" wp14:anchorId="7984916E" wp14:editId="6DCC17B4">
            <wp:simplePos x="0" y="0"/>
            <wp:positionH relativeFrom="page">
              <wp:posOffset>628649</wp:posOffset>
            </wp:positionH>
            <wp:positionV relativeFrom="paragraph">
              <wp:posOffset>192404</wp:posOffset>
            </wp:positionV>
            <wp:extent cx="5563491" cy="4081081"/>
            <wp:effectExtent l="0" t="0" r="0" b="0"/>
            <wp:wrapTopAndBottom/>
            <wp:docPr id="32" name="Image 32">
              <a:hlinkClick xmlns:a="http://schemas.openxmlformats.org/drawingml/2006/main" r:id="rId1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a:hlinkClick r:id="rId114"/>
                    </pic:cNvPr>
                    <pic:cNvPicPr/>
                  </pic:nvPicPr>
                  <pic:blipFill>
                    <a:blip r:embed="rId115" cstate="print"/>
                    <a:stretch>
                      <a:fillRect/>
                    </a:stretch>
                  </pic:blipFill>
                  <pic:spPr>
                    <a:xfrm>
                      <a:off x="0" y="0"/>
                      <a:ext cx="5563491" cy="4081081"/>
                    </a:xfrm>
                    <a:prstGeom prst="rect">
                      <a:avLst/>
                    </a:prstGeom>
                  </pic:spPr>
                </pic:pic>
              </a:graphicData>
            </a:graphic>
          </wp:anchor>
        </w:drawing>
      </w:r>
    </w:p>
    <w:p w14:paraId="1AA6D14C" w14:textId="77777777" w:rsidR="005F26E0" w:rsidRDefault="003215B4">
      <w:pPr>
        <w:spacing w:line="252" w:lineRule="exact"/>
        <w:ind w:left="1450" w:right="1271"/>
        <w:jc w:val="center"/>
        <w:rPr>
          <w:rFonts w:ascii="Calibri"/>
        </w:rPr>
      </w:pPr>
      <w:r>
        <w:rPr>
          <w:rFonts w:ascii="Calibri"/>
          <w:spacing w:val="-2"/>
        </w:rPr>
        <w:t>http://en.wikipedia.org/wiki/Image:Tibet_ethnolinguistic_1967.png</w:t>
      </w:r>
    </w:p>
    <w:p w14:paraId="0CB81938" w14:textId="77777777" w:rsidR="005F26E0" w:rsidRDefault="005F26E0">
      <w:pPr>
        <w:spacing w:line="252" w:lineRule="exact"/>
        <w:jc w:val="center"/>
        <w:rPr>
          <w:rFonts w:ascii="Calibri"/>
        </w:rPr>
        <w:sectPr w:rsidR="005F26E0">
          <w:footerReference w:type="default" r:id="rId116"/>
          <w:pgSz w:w="12240" w:h="15840"/>
          <w:pgMar w:top="1440" w:right="420" w:bottom="280" w:left="240" w:header="0" w:footer="0" w:gutter="0"/>
          <w:cols w:space="720"/>
        </w:sectPr>
      </w:pPr>
    </w:p>
    <w:p w14:paraId="0DAC2D33" w14:textId="77777777" w:rsidR="005F26E0" w:rsidRDefault="003215B4">
      <w:pPr>
        <w:pStyle w:val="BodyText"/>
        <w:ind w:left="1200"/>
        <w:rPr>
          <w:rFonts w:ascii="Calibri"/>
          <w:sz w:val="20"/>
        </w:rPr>
      </w:pPr>
      <w:r>
        <w:rPr>
          <w:rFonts w:ascii="Calibri"/>
          <w:noProof/>
          <w:sz w:val="20"/>
        </w:rPr>
        <w:lastRenderedPageBreak/>
        <w:drawing>
          <wp:inline distT="0" distB="0" distL="0" distR="0" wp14:anchorId="49B64036" wp14:editId="6FCA4024">
            <wp:extent cx="5916436" cy="4204716"/>
            <wp:effectExtent l="0" t="0" r="0" b="0"/>
            <wp:docPr id="33" name="Image 33" descr="tibet-m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tibet-map.jpg"/>
                    <pic:cNvPicPr/>
                  </pic:nvPicPr>
                  <pic:blipFill>
                    <a:blip r:embed="rId117" cstate="print"/>
                    <a:stretch>
                      <a:fillRect/>
                    </a:stretch>
                  </pic:blipFill>
                  <pic:spPr>
                    <a:xfrm>
                      <a:off x="0" y="0"/>
                      <a:ext cx="5916436" cy="4204716"/>
                    </a:xfrm>
                    <a:prstGeom prst="rect">
                      <a:avLst/>
                    </a:prstGeom>
                  </pic:spPr>
                </pic:pic>
              </a:graphicData>
            </a:graphic>
          </wp:inline>
        </w:drawing>
      </w:r>
    </w:p>
    <w:p w14:paraId="214EA551" w14:textId="77777777" w:rsidR="005F26E0" w:rsidRDefault="005F26E0">
      <w:pPr>
        <w:pStyle w:val="BodyText"/>
        <w:spacing w:before="6"/>
        <w:rPr>
          <w:rFonts w:ascii="Calibri"/>
          <w:sz w:val="20"/>
        </w:rPr>
      </w:pPr>
    </w:p>
    <w:p w14:paraId="6128D935" w14:textId="77777777" w:rsidR="005F26E0" w:rsidRDefault="003215B4">
      <w:pPr>
        <w:spacing w:before="56"/>
        <w:ind w:left="1200"/>
        <w:rPr>
          <w:rFonts w:ascii="Calibri" w:hAnsi="Calibri"/>
        </w:rPr>
      </w:pPr>
      <w:r>
        <w:rPr>
          <w:rFonts w:ascii="Calibri" w:hAnsi="Calibri"/>
        </w:rPr>
        <w:t>“Map</w:t>
      </w:r>
      <w:r>
        <w:rPr>
          <w:rFonts w:ascii="Calibri" w:hAnsi="Calibri"/>
          <w:spacing w:val="-12"/>
        </w:rPr>
        <w:t xml:space="preserve"> </w:t>
      </w:r>
      <w:r>
        <w:rPr>
          <w:rFonts w:ascii="Calibri" w:hAnsi="Calibri"/>
        </w:rPr>
        <w:t>of</w:t>
      </w:r>
      <w:r>
        <w:rPr>
          <w:rFonts w:ascii="Calibri" w:hAnsi="Calibri"/>
          <w:spacing w:val="-11"/>
        </w:rPr>
        <w:t xml:space="preserve"> </w:t>
      </w:r>
      <w:r>
        <w:rPr>
          <w:rFonts w:ascii="Calibri" w:hAnsi="Calibri"/>
        </w:rPr>
        <w:t>Tibet</w:t>
      </w:r>
      <w:r>
        <w:rPr>
          <w:rFonts w:ascii="Calibri" w:hAnsi="Calibri"/>
          <w:spacing w:val="-11"/>
        </w:rPr>
        <w:t xml:space="preserve"> </w:t>
      </w:r>
      <w:r>
        <w:rPr>
          <w:rFonts w:ascii="Calibri" w:hAnsi="Calibri"/>
        </w:rPr>
        <w:t>–</w:t>
      </w:r>
      <w:r>
        <w:rPr>
          <w:rFonts w:ascii="Calibri" w:hAnsi="Calibri"/>
          <w:spacing w:val="-11"/>
        </w:rPr>
        <w:t xml:space="preserve"> </w:t>
      </w:r>
      <w:r>
        <w:rPr>
          <w:rFonts w:ascii="Calibri" w:hAnsi="Calibri"/>
        </w:rPr>
        <w:t>Historical</w:t>
      </w:r>
      <w:r>
        <w:rPr>
          <w:rFonts w:ascii="Calibri" w:hAnsi="Calibri"/>
          <w:spacing w:val="-9"/>
        </w:rPr>
        <w:t xml:space="preserve"> </w:t>
      </w:r>
      <w:r>
        <w:rPr>
          <w:rFonts w:ascii="Calibri" w:hAnsi="Calibri"/>
        </w:rPr>
        <w:t>and</w:t>
      </w:r>
      <w:r>
        <w:rPr>
          <w:rFonts w:ascii="Calibri" w:hAnsi="Calibri"/>
          <w:spacing w:val="-12"/>
        </w:rPr>
        <w:t xml:space="preserve"> </w:t>
      </w:r>
      <w:r>
        <w:rPr>
          <w:rFonts w:ascii="Calibri" w:hAnsi="Calibri"/>
        </w:rPr>
        <w:t>Current</w:t>
      </w:r>
      <w:r>
        <w:rPr>
          <w:rFonts w:ascii="Calibri" w:hAnsi="Calibri"/>
          <w:spacing w:val="-10"/>
        </w:rPr>
        <w:t xml:space="preserve"> </w:t>
      </w:r>
      <w:r>
        <w:rPr>
          <w:rFonts w:ascii="Calibri" w:hAnsi="Calibri"/>
        </w:rPr>
        <w:t>Tibet”</w:t>
      </w:r>
      <w:r>
        <w:rPr>
          <w:rFonts w:ascii="Calibri" w:hAnsi="Calibri"/>
          <w:spacing w:val="-11"/>
        </w:rPr>
        <w:t xml:space="preserve"> </w:t>
      </w:r>
      <w:r>
        <w:rPr>
          <w:rFonts w:ascii="Calibri" w:hAnsi="Calibri"/>
        </w:rPr>
        <w:t>-</w:t>
      </w:r>
      <w:r>
        <w:rPr>
          <w:rFonts w:ascii="Calibri" w:hAnsi="Calibri"/>
          <w:spacing w:val="-11"/>
        </w:rPr>
        <w:t xml:space="preserve"> </w:t>
      </w:r>
      <w:hyperlink r:id="rId118">
        <w:r>
          <w:rPr>
            <w:rFonts w:ascii="Calibri" w:hAnsi="Calibri"/>
            <w:color w:val="0000FF"/>
            <w:u w:val="single" w:color="0000FF"/>
          </w:rPr>
          <w:t>http://www.tibet.net/en/images/tibet-</w:t>
        </w:r>
        <w:r>
          <w:rPr>
            <w:rFonts w:ascii="Calibri" w:hAnsi="Calibri"/>
            <w:color w:val="0000FF"/>
            <w:spacing w:val="-2"/>
            <w:u w:val="single" w:color="0000FF"/>
          </w:rPr>
          <w:t>map.jpg</w:t>
        </w:r>
      </w:hyperlink>
    </w:p>
    <w:p w14:paraId="7721BCB6" w14:textId="77777777" w:rsidR="005F26E0" w:rsidRDefault="005F26E0">
      <w:pPr>
        <w:pStyle w:val="BodyText"/>
        <w:rPr>
          <w:rFonts w:ascii="Calibri"/>
          <w:sz w:val="20"/>
        </w:rPr>
      </w:pPr>
    </w:p>
    <w:p w14:paraId="645198FC" w14:textId="77777777" w:rsidR="005F26E0" w:rsidRDefault="003215B4">
      <w:pPr>
        <w:pStyle w:val="BodyText"/>
        <w:spacing w:before="3"/>
        <w:rPr>
          <w:rFonts w:ascii="Calibri"/>
          <w:sz w:val="16"/>
        </w:rPr>
      </w:pPr>
      <w:r>
        <w:rPr>
          <w:noProof/>
        </w:rPr>
        <w:drawing>
          <wp:anchor distT="0" distB="0" distL="0" distR="0" simplePos="0" relativeHeight="487595520" behindDoc="1" locked="0" layoutInCell="1" allowOverlap="1" wp14:anchorId="3D0B8DD4" wp14:editId="7F4CD574">
            <wp:simplePos x="0" y="0"/>
            <wp:positionH relativeFrom="page">
              <wp:posOffset>914399</wp:posOffset>
            </wp:positionH>
            <wp:positionV relativeFrom="paragraph">
              <wp:posOffset>141707</wp:posOffset>
            </wp:positionV>
            <wp:extent cx="4468604" cy="2934081"/>
            <wp:effectExtent l="0" t="0" r="0" b="0"/>
            <wp:wrapTopAndBottom/>
            <wp:docPr id="34" name="Image 34">
              <a:hlinkClick xmlns:a="http://schemas.openxmlformats.org/drawingml/2006/main" r:id="rId11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hlinkClick r:id="rId119"/>
                    </pic:cNvPr>
                    <pic:cNvPicPr/>
                  </pic:nvPicPr>
                  <pic:blipFill>
                    <a:blip r:embed="rId120" cstate="print"/>
                    <a:stretch>
                      <a:fillRect/>
                    </a:stretch>
                  </pic:blipFill>
                  <pic:spPr>
                    <a:xfrm>
                      <a:off x="0" y="0"/>
                      <a:ext cx="4468604" cy="2934081"/>
                    </a:xfrm>
                    <a:prstGeom prst="rect">
                      <a:avLst/>
                    </a:prstGeom>
                  </pic:spPr>
                </pic:pic>
              </a:graphicData>
            </a:graphic>
          </wp:anchor>
        </w:drawing>
      </w:r>
    </w:p>
    <w:p w14:paraId="2966F9F4" w14:textId="77777777" w:rsidR="005F26E0" w:rsidRDefault="005F26E0">
      <w:pPr>
        <w:pStyle w:val="BodyText"/>
        <w:spacing w:before="2"/>
        <w:rPr>
          <w:rFonts w:ascii="Calibri"/>
          <w:sz w:val="9"/>
        </w:rPr>
      </w:pPr>
    </w:p>
    <w:p w14:paraId="6E8FC986" w14:textId="77777777" w:rsidR="005F26E0" w:rsidRDefault="003215B4">
      <w:pPr>
        <w:spacing w:before="55"/>
        <w:ind w:left="1200"/>
        <w:rPr>
          <w:rFonts w:ascii="Calibri"/>
        </w:rPr>
      </w:pPr>
      <w:r>
        <w:rPr>
          <w:rFonts w:ascii="Calibri"/>
          <w:spacing w:val="-2"/>
        </w:rPr>
        <w:t>http://en.wikipedia.org/wiki/Image:TAR-TAP-TAC.png</w:t>
      </w:r>
    </w:p>
    <w:p w14:paraId="1D330940" w14:textId="77777777" w:rsidR="005F26E0" w:rsidRDefault="005F26E0">
      <w:pPr>
        <w:rPr>
          <w:rFonts w:ascii="Calibri"/>
        </w:rPr>
        <w:sectPr w:rsidR="005F26E0">
          <w:footerReference w:type="default" r:id="rId121"/>
          <w:pgSz w:w="12240" w:h="15840"/>
          <w:pgMar w:top="1440" w:right="420" w:bottom="280" w:left="240" w:header="0" w:footer="0" w:gutter="0"/>
          <w:cols w:space="720"/>
        </w:sectPr>
      </w:pPr>
    </w:p>
    <w:p w14:paraId="49F6A18F" w14:textId="77777777" w:rsidR="005F26E0" w:rsidRDefault="003215B4">
      <w:pPr>
        <w:pStyle w:val="BodyText"/>
        <w:ind w:left="1200"/>
        <w:rPr>
          <w:rFonts w:ascii="Calibri"/>
          <w:sz w:val="20"/>
        </w:rPr>
      </w:pPr>
      <w:r>
        <w:rPr>
          <w:noProof/>
        </w:rPr>
        <w:lastRenderedPageBreak/>
        <mc:AlternateContent>
          <mc:Choice Requires="wpg">
            <w:drawing>
              <wp:anchor distT="0" distB="0" distL="0" distR="0" simplePos="0" relativeHeight="486148608" behindDoc="1" locked="0" layoutInCell="1" allowOverlap="1" wp14:anchorId="41A5C25E" wp14:editId="0F1E7A7A">
                <wp:simplePos x="0" y="0"/>
                <wp:positionH relativeFrom="page">
                  <wp:posOffset>1241425</wp:posOffset>
                </wp:positionH>
                <wp:positionV relativeFrom="page">
                  <wp:posOffset>4906657</wp:posOffset>
                </wp:positionV>
                <wp:extent cx="494665" cy="14478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665" cy="144780"/>
                          <a:chOff x="0" y="0"/>
                          <a:chExt cx="494665" cy="144780"/>
                        </a:xfrm>
                      </wpg:grpSpPr>
                      <pic:pic xmlns:pic="http://schemas.openxmlformats.org/drawingml/2006/picture">
                        <pic:nvPicPr>
                          <pic:cNvPr id="36" name="Image 36"/>
                          <pic:cNvPicPr/>
                        </pic:nvPicPr>
                        <pic:blipFill>
                          <a:blip r:embed="rId122" cstate="print"/>
                          <a:stretch>
                            <a:fillRect/>
                          </a:stretch>
                        </pic:blipFill>
                        <pic:spPr>
                          <a:xfrm>
                            <a:off x="0" y="0"/>
                            <a:ext cx="144779" cy="144765"/>
                          </a:xfrm>
                          <a:prstGeom prst="rect">
                            <a:avLst/>
                          </a:prstGeom>
                        </pic:spPr>
                      </pic:pic>
                      <pic:pic xmlns:pic="http://schemas.openxmlformats.org/drawingml/2006/picture">
                        <pic:nvPicPr>
                          <pic:cNvPr id="37" name="Image 37"/>
                          <pic:cNvPicPr/>
                        </pic:nvPicPr>
                        <pic:blipFill>
                          <a:blip r:embed="rId123" cstate="print"/>
                          <a:stretch>
                            <a:fillRect/>
                          </a:stretch>
                        </pic:blipFill>
                        <pic:spPr>
                          <a:xfrm>
                            <a:off x="174625" y="0"/>
                            <a:ext cx="144779" cy="144765"/>
                          </a:xfrm>
                          <a:prstGeom prst="rect">
                            <a:avLst/>
                          </a:prstGeom>
                        </pic:spPr>
                      </pic:pic>
                      <pic:pic xmlns:pic="http://schemas.openxmlformats.org/drawingml/2006/picture">
                        <pic:nvPicPr>
                          <pic:cNvPr id="38" name="Image 38"/>
                          <pic:cNvPicPr/>
                        </pic:nvPicPr>
                        <pic:blipFill>
                          <a:blip r:embed="rId124" cstate="print"/>
                          <a:stretch>
                            <a:fillRect/>
                          </a:stretch>
                        </pic:blipFill>
                        <pic:spPr>
                          <a:xfrm>
                            <a:off x="349884" y="0"/>
                            <a:ext cx="144779" cy="144765"/>
                          </a:xfrm>
                          <a:prstGeom prst="rect">
                            <a:avLst/>
                          </a:prstGeom>
                        </pic:spPr>
                      </pic:pic>
                    </wpg:wgp>
                  </a:graphicData>
                </a:graphic>
              </wp:anchor>
            </w:drawing>
          </mc:Choice>
          <mc:Fallback>
            <w:pict>
              <v:group w14:anchorId="0FC4CE75" id="Group 35" o:spid="_x0000_s1026" style="position:absolute;margin-left:97.75pt;margin-top:386.35pt;width:38.95pt;height:11.4pt;z-index:-17167872;mso-wrap-distance-left:0;mso-wrap-distance-right:0;mso-position-horizontal-relative:page;mso-position-vertical-relative:page" coordsize="494665,14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7" type="#_x0000_t75" style="position:absolute;width:144779;height:14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">
                  <v:imagedata r:id="rId125" o:title=""/>
                </v:shape>
                <v:shape id="Image 37" o:spid="_x0000_s1028" type="#_x0000_t75" style="position:absolute;left:174625;width:144779;height:14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">
                  <v:imagedata r:id="rId126" o:title=""/>
                </v:shape>
                <v:shape id="Image 38" o:spid="_x0000_s1029" type="#_x0000_t75" style="position:absolute;left:349884;width:144779;height:14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">
                  <v:imagedata r:id="rId127" o:title=""/>
                </v:shape>
                <w10:wrap anchorx="page" anchory="page"/>
              </v:group>
            </w:pict>
          </mc:Fallback>
        </mc:AlternateContent>
      </w:r>
      <w:r>
        <w:rPr>
          <w:noProof/>
        </w:rPr>
        <mc:AlternateContent>
          <mc:Choice Requires="wpg">
            <w:drawing>
              <wp:anchor distT="0" distB="0" distL="0" distR="0" simplePos="0" relativeHeight="15738368" behindDoc="0" locked="0" layoutInCell="1" allowOverlap="1" wp14:anchorId="1F4D4422" wp14:editId="723B8D76">
                <wp:simplePos x="0" y="0"/>
                <wp:positionH relativeFrom="page">
                  <wp:posOffset>1416684</wp:posOffset>
                </wp:positionH>
                <wp:positionV relativeFrom="page">
                  <wp:posOffset>5801993</wp:posOffset>
                </wp:positionV>
                <wp:extent cx="319405" cy="14478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405" cy="144780"/>
                          <a:chOff x="0" y="0"/>
                          <a:chExt cx="319405" cy="144780"/>
                        </a:xfrm>
                      </wpg:grpSpPr>
                      <pic:pic xmlns:pic="http://schemas.openxmlformats.org/drawingml/2006/picture">
                        <pic:nvPicPr>
                          <pic:cNvPr id="40" name="Image 40"/>
                          <pic:cNvPicPr/>
                        </pic:nvPicPr>
                        <pic:blipFill>
                          <a:blip r:embed="rId124" cstate="print"/>
                          <a:stretch>
                            <a:fillRect/>
                          </a:stretch>
                        </pic:blipFill>
                        <pic:spPr>
                          <a:xfrm>
                            <a:off x="0" y="0"/>
                            <a:ext cx="144779" cy="144779"/>
                          </a:xfrm>
                          <a:prstGeom prst="rect">
                            <a:avLst/>
                          </a:prstGeom>
                        </pic:spPr>
                      </pic:pic>
                      <pic:pic xmlns:pic="http://schemas.openxmlformats.org/drawingml/2006/picture">
                        <pic:nvPicPr>
                          <pic:cNvPr id="41" name="Image 41"/>
                          <pic:cNvPicPr/>
                        </pic:nvPicPr>
                        <pic:blipFill>
                          <a:blip r:embed="rId128" cstate="print"/>
                          <a:stretch>
                            <a:fillRect/>
                          </a:stretch>
                        </pic:blipFill>
                        <pic:spPr>
                          <a:xfrm>
                            <a:off x="174624" y="0"/>
                            <a:ext cx="144779" cy="144779"/>
                          </a:xfrm>
                          <a:prstGeom prst="rect">
                            <a:avLst/>
                          </a:prstGeom>
                        </pic:spPr>
                      </pic:pic>
                    </wpg:wgp>
                  </a:graphicData>
                </a:graphic>
              </wp:anchor>
            </w:drawing>
          </mc:Choice>
          <mc:Fallback>
            <w:pict>
              <v:group w14:anchorId="1859CBCD" id="Group 39" o:spid="_x0000_s1026" style="position:absolute;margin-left:111.55pt;margin-top:456.85pt;width:25.15pt;height:11.4pt;z-index:15738368;mso-wrap-distance-left:0;mso-wrap-distance-right:0;mso-position-horizontal-relative:page;mso-position-vertical-relative:page" coordsize="319405,14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">
                <v:shape id="Image 40" o:spid="_x0000_s1027" type="#_x0000_t75" style="position:absolute;width:144779;height:144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">
                  <v:imagedata r:id="rId127" o:title=""/>
                </v:shape>
                <v:shape id="Image 41" o:spid="_x0000_s1028" type="#_x0000_t75" style="position:absolute;left:174624;width:144779;height:144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">
                  <v:imagedata r:id="rId129" o:title=""/>
                </v:shape>
                <w10:wrap anchorx="page" anchory="page"/>
              </v:group>
            </w:pict>
          </mc:Fallback>
        </mc:AlternateContent>
      </w:r>
      <w:r>
        <w:rPr>
          <w:rFonts w:ascii="Calibri"/>
          <w:noProof/>
          <w:sz w:val="20"/>
        </w:rPr>
        <w:drawing>
          <wp:inline distT="0" distB="0" distL="0" distR="0" wp14:anchorId="71AEE226" wp14:editId="5D26B66D">
            <wp:extent cx="4938079" cy="3486150"/>
            <wp:effectExtent l="0" t="0" r="0" b="0"/>
            <wp:docPr id="42" name="Image 42" descr="Tibet-clai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Tibet-claims"/>
                    <pic:cNvPicPr/>
                  </pic:nvPicPr>
                  <pic:blipFill>
                    <a:blip r:embed="rId130" cstate="print"/>
                    <a:stretch>
                      <a:fillRect/>
                    </a:stretch>
                  </pic:blipFill>
                  <pic:spPr>
                    <a:xfrm>
                      <a:off x="0" y="0"/>
                      <a:ext cx="4938079" cy="3486150"/>
                    </a:xfrm>
                    <a:prstGeom prst="rect">
                      <a:avLst/>
                    </a:prstGeom>
                  </pic:spPr>
                </pic:pic>
              </a:graphicData>
            </a:graphic>
          </wp:inline>
        </w:drawing>
      </w:r>
    </w:p>
    <w:p w14:paraId="15A0C577" w14:textId="77777777" w:rsidR="005F26E0" w:rsidRDefault="005F26E0">
      <w:pPr>
        <w:pStyle w:val="BodyText"/>
        <w:rPr>
          <w:rFonts w:ascii="Calibri"/>
          <w:sz w:val="20"/>
        </w:rPr>
      </w:pPr>
    </w:p>
    <w:p w14:paraId="53C429E4" w14:textId="77777777" w:rsidR="005F26E0" w:rsidRDefault="005F26E0">
      <w:pPr>
        <w:pStyle w:val="BodyText"/>
        <w:rPr>
          <w:rFonts w:ascii="Calibri"/>
          <w:sz w:val="20"/>
        </w:rPr>
      </w:pPr>
    </w:p>
    <w:p w14:paraId="2787EA7E" w14:textId="77777777" w:rsidR="005F26E0" w:rsidRDefault="005F26E0">
      <w:pPr>
        <w:pStyle w:val="BodyText"/>
        <w:spacing w:before="7"/>
        <w:rPr>
          <w:rFonts w:ascii="Calibri"/>
          <w:sz w:val="16"/>
        </w:rPr>
      </w:pPr>
    </w:p>
    <w:tbl>
      <w:tblPr>
        <w:tblW w:w="0" w:type="auto"/>
        <w:tblInd w:w="2571" w:type="dxa"/>
        <w:tblLayout w:type="fixed"/>
        <w:tblCellMar>
          <w:left w:w="0" w:type="dxa"/>
          <w:right w:w="0" w:type="dxa"/>
        </w:tblCellMar>
        <w:tblLook w:val="01E0" w:firstRow="1" w:lastRow="1" w:firstColumn="1" w:lastColumn="1" w:noHBand="0" w:noVBand="0"/>
      </w:tblPr>
      <w:tblGrid>
        <w:gridCol w:w="2896"/>
      </w:tblGrid>
      <w:tr w:rsidR="005F26E0" w14:paraId="21A9CFEF" w14:textId="77777777">
        <w:trPr>
          <w:trHeight w:val="593"/>
        </w:trPr>
        <w:tc>
          <w:tcPr>
            <w:tcW w:w="2896" w:type="dxa"/>
          </w:tcPr>
          <w:p w14:paraId="243BB55F" w14:textId="77777777" w:rsidR="005F26E0" w:rsidRDefault="003215B4">
            <w:pPr>
              <w:pStyle w:val="TableParagraph"/>
              <w:spacing w:before="65"/>
              <w:ind w:left="50"/>
              <w:rPr>
                <w:sz w:val="15"/>
              </w:rPr>
            </w:pPr>
            <w:r>
              <w:rPr>
                <w:sz w:val="15"/>
              </w:rPr>
              <w:t>Historic</w:t>
            </w:r>
            <w:r>
              <w:rPr>
                <w:spacing w:val="-7"/>
                <w:sz w:val="15"/>
              </w:rPr>
              <w:t xml:space="preserve"> </w:t>
            </w:r>
            <w:r>
              <w:rPr>
                <w:sz w:val="15"/>
              </w:rPr>
              <w:t>Tibet</w:t>
            </w:r>
            <w:r>
              <w:rPr>
                <w:spacing w:val="-6"/>
                <w:sz w:val="15"/>
              </w:rPr>
              <w:t xml:space="preserve"> </w:t>
            </w:r>
            <w:r>
              <w:rPr>
                <w:sz w:val="15"/>
              </w:rPr>
              <w:t>as</w:t>
            </w:r>
            <w:r>
              <w:rPr>
                <w:spacing w:val="-7"/>
                <w:sz w:val="15"/>
              </w:rPr>
              <w:t xml:space="preserve"> </w:t>
            </w:r>
            <w:r>
              <w:rPr>
                <w:sz w:val="15"/>
              </w:rPr>
              <w:t>claimed</w:t>
            </w:r>
            <w:r>
              <w:rPr>
                <w:spacing w:val="-6"/>
                <w:sz w:val="15"/>
              </w:rPr>
              <w:t xml:space="preserve"> </w:t>
            </w:r>
            <w:r>
              <w:rPr>
                <w:sz w:val="15"/>
              </w:rPr>
              <w:t>by</w:t>
            </w:r>
            <w:r>
              <w:rPr>
                <w:spacing w:val="-8"/>
                <w:sz w:val="15"/>
              </w:rPr>
              <w:t xml:space="preserve"> </w:t>
            </w:r>
            <w:r>
              <w:rPr>
                <w:sz w:val="15"/>
              </w:rPr>
              <w:t>Tibetan</w:t>
            </w:r>
            <w:r>
              <w:rPr>
                <w:spacing w:val="-7"/>
                <w:sz w:val="15"/>
              </w:rPr>
              <w:t xml:space="preserve"> </w:t>
            </w:r>
            <w:r>
              <w:rPr>
                <w:sz w:val="15"/>
              </w:rPr>
              <w:t xml:space="preserve">exile </w:t>
            </w:r>
            <w:r>
              <w:rPr>
                <w:spacing w:val="-2"/>
                <w:sz w:val="15"/>
              </w:rPr>
              <w:t>groups</w:t>
            </w:r>
          </w:p>
        </w:tc>
      </w:tr>
      <w:tr w:rsidR="005F26E0" w14:paraId="1F67BC49" w14:textId="77777777">
        <w:trPr>
          <w:trHeight w:val="705"/>
        </w:trPr>
        <w:tc>
          <w:tcPr>
            <w:tcW w:w="2896" w:type="dxa"/>
          </w:tcPr>
          <w:p w14:paraId="0A9AD62D" w14:textId="77777777" w:rsidR="005F26E0" w:rsidRDefault="005F26E0">
            <w:pPr>
              <w:pStyle w:val="TableParagraph"/>
              <w:spacing w:before="6"/>
              <w:rPr>
                <w:rFonts w:ascii="Calibri"/>
                <w:sz w:val="14"/>
              </w:rPr>
            </w:pPr>
          </w:p>
          <w:p w14:paraId="7117215C" w14:textId="77777777" w:rsidR="005F26E0" w:rsidRDefault="003215B4">
            <w:pPr>
              <w:pStyle w:val="TableParagraph"/>
              <w:spacing w:before="1"/>
              <w:ind w:left="50"/>
              <w:rPr>
                <w:sz w:val="15"/>
              </w:rPr>
            </w:pPr>
            <w:r>
              <w:rPr>
                <w:noProof/>
              </w:rPr>
              <mc:AlternateContent>
                <mc:Choice Requires="wpg">
                  <w:drawing>
                    <wp:anchor distT="0" distB="0" distL="0" distR="0" simplePos="0" relativeHeight="486149632" behindDoc="1" locked="0" layoutInCell="1" allowOverlap="1" wp14:anchorId="31315FB8" wp14:editId="4E31F3CE">
                      <wp:simplePos x="0" y="0"/>
                      <wp:positionH relativeFrom="column">
                        <wp:posOffset>-15494</wp:posOffset>
                      </wp:positionH>
                      <wp:positionV relativeFrom="paragraph">
                        <wp:posOffset>-38037</wp:posOffset>
                      </wp:positionV>
                      <wp:extent cx="1858010" cy="217043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8010" cy="2170430"/>
                                <a:chOff x="0" y="0"/>
                                <a:chExt cx="1858010" cy="2170430"/>
                              </a:xfrm>
                            </wpg:grpSpPr>
                            <wps:wsp>
                              <wps:cNvPr id="44" name="Graphic 44"/>
                              <wps:cNvSpPr/>
                              <wps:spPr>
                                <a:xfrm>
                                  <a:off x="0" y="0"/>
                                  <a:ext cx="1858010" cy="2170430"/>
                                </a:xfrm>
                                <a:custGeom>
                                  <a:avLst/>
                                  <a:gdLst/>
                                  <a:ahLst/>
                                  <a:cxnLst/>
                                  <a:rect l="l" t="t" r="r" b="b"/>
                                  <a:pathLst>
                                    <a:path w="1858010" h="2170430">
                                      <a:moveTo>
                                        <a:pt x="1857756" y="2164092"/>
                                      </a:moveTo>
                                      <a:lnTo>
                                        <a:pt x="1851660" y="2164092"/>
                                      </a:lnTo>
                                      <a:lnTo>
                                        <a:pt x="6096" y="2164092"/>
                                      </a:lnTo>
                                      <a:lnTo>
                                        <a:pt x="0" y="2164092"/>
                                      </a:lnTo>
                                      <a:lnTo>
                                        <a:pt x="0" y="2170176"/>
                                      </a:lnTo>
                                      <a:lnTo>
                                        <a:pt x="6096" y="2170176"/>
                                      </a:lnTo>
                                      <a:lnTo>
                                        <a:pt x="1851660" y="2170176"/>
                                      </a:lnTo>
                                      <a:lnTo>
                                        <a:pt x="1857756" y="2170176"/>
                                      </a:lnTo>
                                      <a:lnTo>
                                        <a:pt x="1857756" y="2164092"/>
                                      </a:lnTo>
                                      <a:close/>
                                    </a:path>
                                    <a:path w="1858010" h="2170430">
                                      <a:moveTo>
                                        <a:pt x="1857756" y="38112"/>
                                      </a:moveTo>
                                      <a:lnTo>
                                        <a:pt x="1851660" y="38112"/>
                                      </a:lnTo>
                                      <a:lnTo>
                                        <a:pt x="1851660" y="448056"/>
                                      </a:lnTo>
                                      <a:lnTo>
                                        <a:pt x="1851660" y="486156"/>
                                      </a:lnTo>
                                      <a:lnTo>
                                        <a:pt x="1851660" y="2164080"/>
                                      </a:lnTo>
                                      <a:lnTo>
                                        <a:pt x="1857756" y="2164080"/>
                                      </a:lnTo>
                                      <a:lnTo>
                                        <a:pt x="1857756" y="448056"/>
                                      </a:lnTo>
                                      <a:lnTo>
                                        <a:pt x="1857756" y="38112"/>
                                      </a:lnTo>
                                      <a:close/>
                                    </a:path>
                                    <a:path w="1858010" h="2170430">
                                      <a:moveTo>
                                        <a:pt x="1857756" y="0"/>
                                      </a:moveTo>
                                      <a:lnTo>
                                        <a:pt x="1851660" y="0"/>
                                      </a:lnTo>
                                      <a:lnTo>
                                        <a:pt x="1851660" y="38100"/>
                                      </a:lnTo>
                                      <a:lnTo>
                                        <a:pt x="1857756" y="38100"/>
                                      </a:lnTo>
                                      <a:lnTo>
                                        <a:pt x="1857756" y="0"/>
                                      </a:lnTo>
                                      <a:close/>
                                    </a:path>
                                  </a:pathLst>
                                </a:custGeom>
                                <a:solidFill>
                                  <a:srgbClr val="ACACAC"/>
                                </a:solidFill>
                              </wps:spPr>
                              <wps:bodyPr wrap="square" lIns="0" tIns="0" rIns="0" bIns="0" rtlCol="0">
                                <a:prstTxWarp prst="textNoShape">
                                  <a:avLst/>
                                </a:prstTxWarp>
                                <a:noAutofit/>
                              </wps:bodyPr>
                            </wps:wsp>
                          </wpg:wgp>
                        </a:graphicData>
                      </a:graphic>
                    </wp:anchor>
                  </w:drawing>
                </mc:Choice>
                <mc:Fallback>
                  <w:pict>
                    <v:group w14:anchorId="42C1EB9A" id="Group 43" o:spid="_x0000_s1026" style="position:absolute;margin-left:-1.2pt;margin-top:-3pt;width:146.3pt;height:170.9pt;z-index:-17166848;mso-wrap-distance-left:0;mso-wrap-distance-right:0" coordsize="18580,2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">
                      <v:shape id="Graphic 44" o:spid="_x0000_s1027" style="position:absolute;width:18580;height:21704;visibility:visible;mso-wrap-style:square;v-text-anchor:top" coordsize="1858010,217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" path="m1857756,2164092r-6096,l6096,2164092r-6096,l,2170176r6096,l1851660,2170176r6096,l1857756,2164092xem1857756,38112r-6096,l1851660,448056r,38100l1851660,2164080r6096,l1857756,448056r,-409944xem1857756,r-6096,l1851660,38100r6096,l1857756,xe" fillcolor="#acacac" stroked="f">
                        <v:path arrowok="t"/>
                      </v:shape>
                    </v:group>
                  </w:pict>
                </mc:Fallback>
              </mc:AlternateContent>
            </w:r>
            <w:r>
              <w:rPr>
                <w:sz w:val="15"/>
              </w:rPr>
              <w:t>Tibetan</w:t>
            </w:r>
            <w:r>
              <w:rPr>
                <w:spacing w:val="-8"/>
                <w:sz w:val="15"/>
              </w:rPr>
              <w:t xml:space="preserve"> </w:t>
            </w:r>
            <w:r>
              <w:rPr>
                <w:sz w:val="15"/>
              </w:rPr>
              <w:t>areas</w:t>
            </w:r>
            <w:r>
              <w:rPr>
                <w:spacing w:val="-7"/>
                <w:sz w:val="15"/>
              </w:rPr>
              <w:t xml:space="preserve"> </w:t>
            </w:r>
            <w:r>
              <w:rPr>
                <w:sz w:val="15"/>
              </w:rPr>
              <w:t>designated</w:t>
            </w:r>
            <w:r>
              <w:rPr>
                <w:spacing w:val="-8"/>
                <w:sz w:val="15"/>
              </w:rPr>
              <w:t xml:space="preserve"> </w:t>
            </w:r>
            <w:r>
              <w:rPr>
                <w:sz w:val="15"/>
              </w:rPr>
              <w:t>by</w:t>
            </w:r>
            <w:r>
              <w:rPr>
                <w:spacing w:val="-9"/>
                <w:sz w:val="15"/>
              </w:rPr>
              <w:t xml:space="preserve"> </w:t>
            </w:r>
            <w:r>
              <w:rPr>
                <w:sz w:val="15"/>
              </w:rPr>
              <w:t>the</w:t>
            </w:r>
            <w:r>
              <w:rPr>
                <w:spacing w:val="-7"/>
                <w:sz w:val="15"/>
              </w:rPr>
              <w:t xml:space="preserve"> </w:t>
            </w:r>
            <w:r>
              <w:rPr>
                <w:sz w:val="15"/>
              </w:rPr>
              <w:t>People’s Republic of China (PRC)</w:t>
            </w:r>
          </w:p>
        </w:tc>
      </w:tr>
      <w:tr w:rsidR="005F26E0" w14:paraId="63644AA2" w14:textId="77777777">
        <w:trPr>
          <w:trHeight w:val="718"/>
        </w:trPr>
        <w:tc>
          <w:tcPr>
            <w:tcW w:w="2896" w:type="dxa"/>
          </w:tcPr>
          <w:p w14:paraId="69AF0BB7" w14:textId="77777777" w:rsidR="005F26E0" w:rsidRDefault="005F26E0">
            <w:pPr>
              <w:pStyle w:val="TableParagraph"/>
              <w:spacing w:before="6"/>
              <w:rPr>
                <w:rFonts w:ascii="Calibri"/>
                <w:sz w:val="14"/>
              </w:rPr>
            </w:pPr>
          </w:p>
          <w:p w14:paraId="7B616B74" w14:textId="77777777" w:rsidR="005F26E0" w:rsidRDefault="003215B4">
            <w:pPr>
              <w:pStyle w:val="TableParagraph"/>
              <w:ind w:left="50"/>
              <w:rPr>
                <w:sz w:val="15"/>
              </w:rPr>
            </w:pPr>
            <w:r>
              <w:rPr>
                <w:sz w:val="15"/>
              </w:rPr>
              <w:t>Tibet</w:t>
            </w:r>
            <w:r>
              <w:rPr>
                <w:spacing w:val="-9"/>
                <w:sz w:val="15"/>
              </w:rPr>
              <w:t xml:space="preserve"> </w:t>
            </w:r>
            <w:r>
              <w:rPr>
                <w:sz w:val="15"/>
              </w:rPr>
              <w:t>Autonomous</w:t>
            </w:r>
            <w:r>
              <w:rPr>
                <w:spacing w:val="-10"/>
                <w:sz w:val="15"/>
              </w:rPr>
              <w:t xml:space="preserve"> </w:t>
            </w:r>
            <w:r>
              <w:rPr>
                <w:sz w:val="15"/>
              </w:rPr>
              <w:t>Region</w:t>
            </w:r>
            <w:r>
              <w:rPr>
                <w:spacing w:val="-10"/>
                <w:sz w:val="15"/>
              </w:rPr>
              <w:t xml:space="preserve"> </w:t>
            </w:r>
            <w:r>
              <w:rPr>
                <w:sz w:val="15"/>
              </w:rPr>
              <w:t>(TAR)</w:t>
            </w:r>
            <w:r>
              <w:rPr>
                <w:spacing w:val="-9"/>
                <w:sz w:val="15"/>
              </w:rPr>
              <w:t xml:space="preserve"> </w:t>
            </w:r>
            <w:r>
              <w:rPr>
                <w:sz w:val="15"/>
              </w:rPr>
              <w:t xml:space="preserve">(actual </w:t>
            </w:r>
            <w:r>
              <w:rPr>
                <w:spacing w:val="-2"/>
                <w:sz w:val="15"/>
              </w:rPr>
              <w:t>control)</w:t>
            </w:r>
          </w:p>
        </w:tc>
      </w:tr>
      <w:tr w:rsidR="005F26E0" w14:paraId="1CF4855B" w14:textId="77777777">
        <w:trPr>
          <w:trHeight w:val="560"/>
        </w:trPr>
        <w:tc>
          <w:tcPr>
            <w:tcW w:w="2896" w:type="dxa"/>
          </w:tcPr>
          <w:p w14:paraId="19900EAF" w14:textId="77777777" w:rsidR="005F26E0" w:rsidRDefault="005F26E0">
            <w:pPr>
              <w:pStyle w:val="TableParagraph"/>
              <w:spacing w:before="8"/>
              <w:rPr>
                <w:rFonts w:ascii="Calibri"/>
                <w:sz w:val="15"/>
              </w:rPr>
            </w:pPr>
          </w:p>
          <w:p w14:paraId="468FFD48" w14:textId="77777777" w:rsidR="005F26E0" w:rsidRDefault="003215B4">
            <w:pPr>
              <w:pStyle w:val="TableParagraph"/>
              <w:ind w:left="50"/>
              <w:rPr>
                <w:sz w:val="15"/>
              </w:rPr>
            </w:pPr>
            <w:r>
              <w:rPr>
                <w:sz w:val="15"/>
              </w:rPr>
              <w:t>Claimed</w:t>
            </w:r>
            <w:r>
              <w:rPr>
                <w:spacing w:val="-2"/>
                <w:sz w:val="15"/>
              </w:rPr>
              <w:t xml:space="preserve"> </w:t>
            </w:r>
            <w:r>
              <w:rPr>
                <w:sz w:val="15"/>
              </w:rPr>
              <w:t>by</w:t>
            </w:r>
            <w:r>
              <w:rPr>
                <w:spacing w:val="-3"/>
                <w:sz w:val="15"/>
              </w:rPr>
              <w:t xml:space="preserve"> </w:t>
            </w:r>
            <w:r>
              <w:rPr>
                <w:sz w:val="15"/>
              </w:rPr>
              <w:t>India</w:t>
            </w:r>
            <w:r>
              <w:rPr>
                <w:spacing w:val="37"/>
                <w:sz w:val="15"/>
              </w:rPr>
              <w:t xml:space="preserve"> </w:t>
            </w:r>
            <w:r>
              <w:rPr>
                <w:sz w:val="15"/>
              </w:rPr>
              <w:t>as</w:t>
            </w:r>
            <w:r>
              <w:rPr>
                <w:spacing w:val="-2"/>
                <w:sz w:val="15"/>
              </w:rPr>
              <w:t xml:space="preserve"> </w:t>
            </w:r>
            <w:r>
              <w:rPr>
                <w:sz w:val="15"/>
              </w:rPr>
              <w:t>part</w:t>
            </w:r>
            <w:r>
              <w:rPr>
                <w:spacing w:val="-2"/>
                <w:sz w:val="15"/>
              </w:rPr>
              <w:t xml:space="preserve"> </w:t>
            </w:r>
            <w:r>
              <w:rPr>
                <w:sz w:val="15"/>
              </w:rPr>
              <w:t>of</w:t>
            </w:r>
            <w:r>
              <w:rPr>
                <w:spacing w:val="-1"/>
                <w:sz w:val="15"/>
              </w:rPr>
              <w:t xml:space="preserve"> </w:t>
            </w:r>
            <w:r>
              <w:rPr>
                <w:sz w:val="15"/>
              </w:rPr>
              <w:t>Aksai</w:t>
            </w:r>
            <w:r>
              <w:rPr>
                <w:spacing w:val="-2"/>
                <w:sz w:val="15"/>
              </w:rPr>
              <w:t xml:space="preserve"> </w:t>
            </w:r>
            <w:r>
              <w:rPr>
                <w:spacing w:val="-4"/>
                <w:sz w:val="15"/>
              </w:rPr>
              <w:t>Chin</w:t>
            </w:r>
          </w:p>
        </w:tc>
      </w:tr>
      <w:tr w:rsidR="005F26E0" w14:paraId="4EE03FF9" w14:textId="77777777">
        <w:trPr>
          <w:trHeight w:val="718"/>
        </w:trPr>
        <w:tc>
          <w:tcPr>
            <w:tcW w:w="2896" w:type="dxa"/>
          </w:tcPr>
          <w:p w14:paraId="6BACB17F" w14:textId="77777777" w:rsidR="005F26E0" w:rsidRDefault="005F26E0">
            <w:pPr>
              <w:pStyle w:val="TableParagraph"/>
              <w:spacing w:before="8"/>
              <w:rPr>
                <w:rFonts w:ascii="Calibri"/>
                <w:sz w:val="15"/>
              </w:rPr>
            </w:pPr>
          </w:p>
          <w:p w14:paraId="5B22533D" w14:textId="77777777" w:rsidR="005F26E0" w:rsidRDefault="003215B4">
            <w:pPr>
              <w:pStyle w:val="TableParagraph"/>
              <w:ind w:left="50"/>
              <w:rPr>
                <w:sz w:val="15"/>
              </w:rPr>
            </w:pPr>
            <w:r>
              <w:rPr>
                <w:sz w:val="15"/>
              </w:rPr>
              <w:t>Claimed</w:t>
            </w:r>
            <w:r>
              <w:rPr>
                <w:spacing w:val="-6"/>
                <w:sz w:val="15"/>
              </w:rPr>
              <w:t xml:space="preserve"> </w:t>
            </w:r>
            <w:r>
              <w:rPr>
                <w:sz w:val="15"/>
              </w:rPr>
              <w:t>by</w:t>
            </w:r>
            <w:r>
              <w:rPr>
                <w:spacing w:val="-8"/>
                <w:sz w:val="15"/>
              </w:rPr>
              <w:t xml:space="preserve"> </w:t>
            </w:r>
            <w:r>
              <w:rPr>
                <w:sz w:val="15"/>
              </w:rPr>
              <w:t>PRC</w:t>
            </w:r>
            <w:r>
              <w:rPr>
                <w:spacing w:val="-5"/>
                <w:sz w:val="15"/>
              </w:rPr>
              <w:t xml:space="preserve"> </w:t>
            </w:r>
            <w:r>
              <w:rPr>
                <w:sz w:val="15"/>
              </w:rPr>
              <w:t>as</w:t>
            </w:r>
            <w:r>
              <w:rPr>
                <w:spacing w:val="-7"/>
                <w:sz w:val="15"/>
              </w:rPr>
              <w:t xml:space="preserve"> </w:t>
            </w:r>
            <w:r>
              <w:rPr>
                <w:sz w:val="15"/>
              </w:rPr>
              <w:t>part</w:t>
            </w:r>
            <w:r>
              <w:rPr>
                <w:spacing w:val="-7"/>
                <w:sz w:val="15"/>
              </w:rPr>
              <w:t xml:space="preserve"> </w:t>
            </w:r>
            <w:r>
              <w:rPr>
                <w:sz w:val="15"/>
              </w:rPr>
              <w:t>of</w:t>
            </w:r>
            <w:r>
              <w:rPr>
                <w:spacing w:val="-6"/>
                <w:sz w:val="15"/>
              </w:rPr>
              <w:t xml:space="preserve"> </w:t>
            </w:r>
            <w:r>
              <w:rPr>
                <w:sz w:val="15"/>
              </w:rPr>
              <w:t>Tibet Autonomous Region (TAR)</w:t>
            </w:r>
          </w:p>
        </w:tc>
      </w:tr>
      <w:tr w:rsidR="005F26E0" w14:paraId="1FC6BD99" w14:textId="77777777">
        <w:trPr>
          <w:trHeight w:val="826"/>
        </w:trPr>
        <w:tc>
          <w:tcPr>
            <w:tcW w:w="2896" w:type="dxa"/>
          </w:tcPr>
          <w:p w14:paraId="0C03141E" w14:textId="77777777" w:rsidR="005F26E0" w:rsidRDefault="005F26E0">
            <w:pPr>
              <w:pStyle w:val="TableParagraph"/>
              <w:spacing w:before="6"/>
              <w:rPr>
                <w:rFonts w:ascii="Calibri"/>
                <w:sz w:val="14"/>
              </w:rPr>
            </w:pPr>
          </w:p>
          <w:p w14:paraId="6D278283" w14:textId="77777777" w:rsidR="005F26E0" w:rsidRDefault="003215B4">
            <w:pPr>
              <w:pStyle w:val="TableParagraph"/>
              <w:ind w:left="50"/>
              <w:rPr>
                <w:sz w:val="15"/>
              </w:rPr>
            </w:pPr>
            <w:r>
              <w:rPr>
                <w:sz w:val="15"/>
              </w:rPr>
              <w:t>Other</w:t>
            </w:r>
            <w:r>
              <w:rPr>
                <w:spacing w:val="-10"/>
                <w:sz w:val="15"/>
              </w:rPr>
              <w:t xml:space="preserve"> </w:t>
            </w:r>
            <w:r>
              <w:rPr>
                <w:sz w:val="15"/>
              </w:rPr>
              <w:t>areas</w:t>
            </w:r>
            <w:r>
              <w:rPr>
                <w:spacing w:val="-10"/>
                <w:sz w:val="15"/>
              </w:rPr>
              <w:t xml:space="preserve"> </w:t>
            </w:r>
            <w:r>
              <w:rPr>
                <w:sz w:val="15"/>
              </w:rPr>
              <w:t>historically</w:t>
            </w:r>
            <w:r>
              <w:rPr>
                <w:spacing w:val="-10"/>
                <w:sz w:val="15"/>
              </w:rPr>
              <w:t xml:space="preserve"> </w:t>
            </w:r>
            <w:r>
              <w:rPr>
                <w:sz w:val="15"/>
              </w:rPr>
              <w:t>within</w:t>
            </w:r>
            <w:r>
              <w:rPr>
                <w:spacing w:val="-9"/>
                <w:sz w:val="15"/>
              </w:rPr>
              <w:t xml:space="preserve"> </w:t>
            </w:r>
            <w:r>
              <w:rPr>
                <w:sz w:val="15"/>
              </w:rPr>
              <w:t>Tibetan cultural</w:t>
            </w:r>
            <w:r>
              <w:rPr>
                <w:spacing w:val="-1"/>
                <w:sz w:val="15"/>
              </w:rPr>
              <w:t xml:space="preserve"> </w:t>
            </w:r>
            <w:r>
              <w:rPr>
                <w:sz w:val="15"/>
              </w:rPr>
              <w:t>sphere</w:t>
            </w:r>
          </w:p>
        </w:tc>
      </w:tr>
    </w:tbl>
    <w:p w14:paraId="2664608A" w14:textId="77777777" w:rsidR="005F26E0" w:rsidRDefault="003215B4">
      <w:pPr>
        <w:spacing w:before="8"/>
        <w:ind w:left="1200"/>
        <w:rPr>
          <w:rFonts w:ascii="Calibri"/>
        </w:rPr>
      </w:pPr>
      <w:r>
        <w:rPr>
          <w:noProof/>
        </w:rPr>
        <mc:AlternateContent>
          <mc:Choice Requires="wpg">
            <w:drawing>
              <wp:anchor distT="0" distB="0" distL="0" distR="0" simplePos="0" relativeHeight="486149120" behindDoc="1" locked="0" layoutInCell="1" allowOverlap="1" wp14:anchorId="6D62F721" wp14:editId="08AFB044">
                <wp:simplePos x="0" y="0"/>
                <wp:positionH relativeFrom="page">
                  <wp:posOffset>1025652</wp:posOffset>
                </wp:positionH>
                <wp:positionV relativeFrom="paragraph">
                  <wp:posOffset>-2619595</wp:posOffset>
                </wp:positionV>
                <wp:extent cx="2597150" cy="262445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7150" cy="2624455"/>
                          <a:chOff x="0" y="0"/>
                          <a:chExt cx="2597150" cy="2624455"/>
                        </a:xfrm>
                      </wpg:grpSpPr>
                      <wps:wsp>
                        <wps:cNvPr id="46" name="Graphic 46"/>
                        <wps:cNvSpPr/>
                        <wps:spPr>
                          <a:xfrm>
                            <a:off x="0" y="0"/>
                            <a:ext cx="2597150" cy="454659"/>
                          </a:xfrm>
                          <a:custGeom>
                            <a:avLst/>
                            <a:gdLst/>
                            <a:ahLst/>
                            <a:cxnLst/>
                            <a:rect l="l" t="t" r="r" b="b"/>
                            <a:pathLst>
                              <a:path w="2597150" h="454659">
                                <a:moveTo>
                                  <a:pt x="2596896" y="0"/>
                                </a:moveTo>
                                <a:lnTo>
                                  <a:pt x="2596896" y="0"/>
                                </a:lnTo>
                                <a:lnTo>
                                  <a:pt x="0" y="0"/>
                                </a:lnTo>
                                <a:lnTo>
                                  <a:pt x="0" y="6108"/>
                                </a:lnTo>
                                <a:lnTo>
                                  <a:pt x="0" y="44208"/>
                                </a:lnTo>
                                <a:lnTo>
                                  <a:pt x="0" y="454164"/>
                                </a:lnTo>
                                <a:lnTo>
                                  <a:pt x="6108" y="454164"/>
                                </a:lnTo>
                                <a:lnTo>
                                  <a:pt x="6108" y="44208"/>
                                </a:lnTo>
                                <a:lnTo>
                                  <a:pt x="6108" y="6108"/>
                                </a:lnTo>
                                <a:lnTo>
                                  <a:pt x="748284" y="6108"/>
                                </a:lnTo>
                                <a:lnTo>
                                  <a:pt x="754380" y="6108"/>
                                </a:lnTo>
                                <a:lnTo>
                                  <a:pt x="2590800" y="6108"/>
                                </a:lnTo>
                                <a:lnTo>
                                  <a:pt x="2590800" y="44208"/>
                                </a:lnTo>
                                <a:lnTo>
                                  <a:pt x="2590800" y="454164"/>
                                </a:lnTo>
                                <a:lnTo>
                                  <a:pt x="2596896" y="454164"/>
                                </a:lnTo>
                                <a:lnTo>
                                  <a:pt x="2596896" y="44208"/>
                                </a:lnTo>
                                <a:lnTo>
                                  <a:pt x="2596896" y="6108"/>
                                </a:lnTo>
                                <a:lnTo>
                                  <a:pt x="2596896" y="12"/>
                                </a:lnTo>
                                <a:close/>
                              </a:path>
                            </a:pathLst>
                          </a:custGeom>
                          <a:solidFill>
                            <a:srgbClr val="ACACAC"/>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123" cstate="print"/>
                          <a:stretch>
                            <a:fillRect/>
                          </a:stretch>
                        </pic:blipFill>
                        <pic:spPr>
                          <a:xfrm>
                            <a:off x="41147" y="517917"/>
                            <a:ext cx="144780" cy="144779"/>
                          </a:xfrm>
                          <a:prstGeom prst="rect">
                            <a:avLst/>
                          </a:prstGeom>
                        </pic:spPr>
                      </pic:pic>
                      <pic:pic xmlns:pic="http://schemas.openxmlformats.org/drawingml/2006/picture">
                        <pic:nvPicPr>
                          <pic:cNvPr id="48" name="Image 48"/>
                          <pic:cNvPicPr/>
                        </pic:nvPicPr>
                        <pic:blipFill>
                          <a:blip r:embed="rId124" cstate="print"/>
                          <a:stretch>
                            <a:fillRect/>
                          </a:stretch>
                        </pic:blipFill>
                        <pic:spPr>
                          <a:xfrm>
                            <a:off x="215772" y="517917"/>
                            <a:ext cx="144780" cy="144779"/>
                          </a:xfrm>
                          <a:prstGeom prst="rect">
                            <a:avLst/>
                          </a:prstGeom>
                        </pic:spPr>
                      </pic:pic>
                      <pic:pic xmlns:pic="http://schemas.openxmlformats.org/drawingml/2006/picture">
                        <pic:nvPicPr>
                          <pic:cNvPr id="49" name="Image 49"/>
                          <pic:cNvPicPr/>
                        </pic:nvPicPr>
                        <pic:blipFill>
                          <a:blip r:embed="rId128" cstate="print"/>
                          <a:stretch>
                            <a:fillRect/>
                          </a:stretch>
                        </pic:blipFill>
                        <pic:spPr>
                          <a:xfrm>
                            <a:off x="391032" y="517917"/>
                            <a:ext cx="144779" cy="144779"/>
                          </a:xfrm>
                          <a:prstGeom prst="rect">
                            <a:avLst/>
                          </a:prstGeom>
                        </pic:spPr>
                      </pic:pic>
                      <pic:pic xmlns:pic="http://schemas.openxmlformats.org/drawingml/2006/picture">
                        <pic:nvPicPr>
                          <pic:cNvPr id="50" name="Image 50"/>
                          <pic:cNvPicPr/>
                        </pic:nvPicPr>
                        <pic:blipFill>
                          <a:blip r:embed="rId131" cstate="print"/>
                          <a:stretch>
                            <a:fillRect/>
                          </a:stretch>
                        </pic:blipFill>
                        <pic:spPr>
                          <a:xfrm>
                            <a:off x="565657" y="517917"/>
                            <a:ext cx="144779" cy="144779"/>
                          </a:xfrm>
                          <a:prstGeom prst="rect">
                            <a:avLst/>
                          </a:prstGeom>
                        </pic:spPr>
                      </pic:pic>
                      <wps:wsp>
                        <wps:cNvPr id="51" name="Graphic 51"/>
                        <wps:cNvSpPr/>
                        <wps:spPr>
                          <a:xfrm>
                            <a:off x="0" y="454164"/>
                            <a:ext cx="6350" cy="895350"/>
                          </a:xfrm>
                          <a:custGeom>
                            <a:avLst/>
                            <a:gdLst/>
                            <a:ahLst/>
                            <a:cxnLst/>
                            <a:rect l="l" t="t" r="r" b="b"/>
                            <a:pathLst>
                              <a:path w="6350" h="895350">
                                <a:moveTo>
                                  <a:pt x="6108" y="38112"/>
                                </a:moveTo>
                                <a:lnTo>
                                  <a:pt x="0" y="38112"/>
                                </a:lnTo>
                                <a:lnTo>
                                  <a:pt x="0" y="448056"/>
                                </a:lnTo>
                                <a:lnTo>
                                  <a:pt x="0" y="486156"/>
                                </a:lnTo>
                                <a:lnTo>
                                  <a:pt x="0" y="895350"/>
                                </a:lnTo>
                                <a:lnTo>
                                  <a:pt x="6108" y="895350"/>
                                </a:lnTo>
                                <a:lnTo>
                                  <a:pt x="6108" y="486156"/>
                                </a:lnTo>
                                <a:lnTo>
                                  <a:pt x="6108" y="448056"/>
                                </a:lnTo>
                                <a:lnTo>
                                  <a:pt x="6108" y="38112"/>
                                </a:lnTo>
                                <a:close/>
                              </a:path>
                              <a:path w="6350" h="895350">
                                <a:moveTo>
                                  <a:pt x="6108" y="0"/>
                                </a:moveTo>
                                <a:lnTo>
                                  <a:pt x="0" y="0"/>
                                </a:lnTo>
                                <a:lnTo>
                                  <a:pt x="0" y="38100"/>
                                </a:lnTo>
                                <a:lnTo>
                                  <a:pt x="6108" y="38100"/>
                                </a:lnTo>
                                <a:lnTo>
                                  <a:pt x="6108" y="0"/>
                                </a:lnTo>
                                <a:close/>
                              </a:path>
                            </a:pathLst>
                          </a:custGeom>
                          <a:solidFill>
                            <a:srgbClr val="ACACAC"/>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128" cstate="print"/>
                          <a:stretch>
                            <a:fillRect/>
                          </a:stretch>
                        </pic:blipFill>
                        <pic:spPr>
                          <a:xfrm>
                            <a:off x="565657" y="1387867"/>
                            <a:ext cx="144779" cy="144779"/>
                          </a:xfrm>
                          <a:prstGeom prst="rect">
                            <a:avLst/>
                          </a:prstGeom>
                        </pic:spPr>
                      </pic:pic>
                      <wps:wsp>
                        <wps:cNvPr id="53" name="Graphic 53"/>
                        <wps:cNvSpPr/>
                        <wps:spPr>
                          <a:xfrm>
                            <a:off x="0" y="1349514"/>
                            <a:ext cx="748665" cy="1275080"/>
                          </a:xfrm>
                          <a:custGeom>
                            <a:avLst/>
                            <a:gdLst/>
                            <a:ahLst/>
                            <a:cxnLst/>
                            <a:rect l="l" t="t" r="r" b="b"/>
                            <a:pathLst>
                              <a:path w="748665" h="1275080">
                                <a:moveTo>
                                  <a:pt x="6108" y="0"/>
                                </a:moveTo>
                                <a:lnTo>
                                  <a:pt x="0" y="0"/>
                                </a:lnTo>
                                <a:lnTo>
                                  <a:pt x="0" y="38087"/>
                                </a:lnTo>
                                <a:lnTo>
                                  <a:pt x="0" y="38100"/>
                                </a:lnTo>
                                <a:lnTo>
                                  <a:pt x="0" y="1268730"/>
                                </a:lnTo>
                                <a:lnTo>
                                  <a:pt x="6108" y="1268730"/>
                                </a:lnTo>
                                <a:lnTo>
                                  <a:pt x="6108" y="38087"/>
                                </a:lnTo>
                                <a:lnTo>
                                  <a:pt x="6108" y="0"/>
                                </a:lnTo>
                                <a:close/>
                              </a:path>
                              <a:path w="748665" h="1275080">
                                <a:moveTo>
                                  <a:pt x="748284" y="1268742"/>
                                </a:moveTo>
                                <a:lnTo>
                                  <a:pt x="6108" y="1268742"/>
                                </a:lnTo>
                                <a:lnTo>
                                  <a:pt x="0" y="1268742"/>
                                </a:lnTo>
                                <a:lnTo>
                                  <a:pt x="0" y="1274826"/>
                                </a:lnTo>
                                <a:lnTo>
                                  <a:pt x="6096" y="1274826"/>
                                </a:lnTo>
                                <a:lnTo>
                                  <a:pt x="748284" y="1274826"/>
                                </a:lnTo>
                                <a:lnTo>
                                  <a:pt x="748284" y="1268742"/>
                                </a:lnTo>
                                <a:close/>
                              </a:path>
                            </a:pathLst>
                          </a:custGeom>
                          <a:solidFill>
                            <a:srgbClr val="ACACAC"/>
                          </a:solidFill>
                        </wps:spPr>
                        <wps:bodyPr wrap="square" lIns="0" tIns="0" rIns="0" bIns="0" rtlCol="0">
                          <a:prstTxWarp prst="textNoShape">
                            <a:avLst/>
                          </a:prstTxWarp>
                          <a:noAutofit/>
                        </wps:bodyPr>
                      </wps:wsp>
                    </wpg:wgp>
                  </a:graphicData>
                </a:graphic>
              </wp:anchor>
            </w:drawing>
          </mc:Choice>
          <mc:Fallback>
            <w:pict>
              <v:group w14:anchorId="615BA981" id="Group 45" o:spid="_x0000_s1026" style="position:absolute;margin-left:80.75pt;margin-top:-206.25pt;width:204.5pt;height:206.65pt;z-index:-17167360;mso-wrap-distance-left:0;mso-wrap-distance-right:0;mso-position-horizontal-relative:page" coordsize="25971,26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">
                <v:shape id="Graphic 46" o:spid="_x0000_s1027" style="position:absolute;width:25971;height:4546;visibility:visible;mso-wrap-style:square;v-text-anchor:top" coordsize="2597150,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" path="m2596896,r,l,,,6108,,44208,,454164r6108,l6108,44208r,-38100l748284,6108r6096,l2590800,6108r,38100l2590800,454164r6096,l2596896,44208r,-38100l2596896,12r,-12xe" fillcolor="#acacac" stroked="f">
                  <v:path arrowok="t"/>
                </v:shape>
                <v:shape id="Image 47" o:spid="_x0000_s1028" type="#_x0000_t75" style="position:absolute;left:411;top:5179;width:1448;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">
                  <v:imagedata r:id="rId126" o:title=""/>
                </v:shape>
                <v:shape id="Image 48" o:spid="_x0000_s1029" type="#_x0000_t75" style="position:absolute;left:2157;top:5179;width:1448;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">
                  <v:imagedata r:id="rId127" o:title=""/>
                </v:shape>
                <v:shape id="Image 49" o:spid="_x0000_s1030" type="#_x0000_t75" style="position:absolute;left:3910;top:5179;width:1448;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">
                  <v:imagedata r:id="rId129" o:title=""/>
                </v:shape>
                <v:shape id="Image 50" o:spid="_x0000_s1031" type="#_x0000_t75" style="position:absolute;left:5656;top:5179;width:1448;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">
                  <v:imagedata r:id="rId132" o:title=""/>
                </v:shape>
                <v:shape id="Graphic 51" o:spid="_x0000_s1032" style="position:absolute;top:4541;width:63;height:8954;visibility:visible;mso-wrap-style:square;v-text-anchor:top" coordsize="6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" path="m6108,38112l,38112,,448056r,38100l,895350r6108,l6108,486156r,-38100l6108,38112xem6108,l,,,38100r6108,l6108,xe" fillcolor="#acacac" stroked="f">
                  <v:path arrowok="t"/>
                </v:shape>
                <v:shape id="Image 52" o:spid="_x0000_s1033" type="#_x0000_t75" style="position:absolute;left:5656;top:13878;width:1448;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">
                  <v:imagedata r:id="rId129" o:title=""/>
                </v:shape>
                <v:shape id="Graphic 53" o:spid="_x0000_s1034" style="position:absolute;top:13495;width:7486;height:12750;visibility:visible;mso-wrap-style:square;v-text-anchor:top" coordsize="748665,12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" path="m6108,l,,,38087r,13l,1268730r6108,l6108,38087,6108,xem748284,1268742r-742176,l,1268742r,6084l6096,1274826r742188,l748284,1268742xe" fillcolor="#acacac" stroked="f">
                  <v:path arrowok="t"/>
                </v:shape>
                <w10:wrap anchorx="page"/>
              </v:group>
            </w:pict>
          </mc:Fallback>
        </mc:AlternateContent>
      </w:r>
      <w:r>
        <w:rPr>
          <w:noProof/>
        </w:rPr>
        <w:drawing>
          <wp:anchor distT="0" distB="0" distL="0" distR="0" simplePos="0" relativeHeight="15738880" behindDoc="0" locked="0" layoutInCell="1" allowOverlap="1" wp14:anchorId="5709DD2B" wp14:editId="3076AADD">
            <wp:simplePos x="0" y="0"/>
            <wp:positionH relativeFrom="page">
              <wp:posOffset>1591309</wp:posOffset>
            </wp:positionH>
            <wp:positionV relativeFrom="paragraph">
              <wp:posOffset>-821518</wp:posOffset>
            </wp:positionV>
            <wp:extent cx="144303" cy="144303"/>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31" cstate="print"/>
                    <a:stretch>
                      <a:fillRect/>
                    </a:stretch>
                  </pic:blipFill>
                  <pic:spPr>
                    <a:xfrm>
                      <a:off x="0" y="0"/>
                      <a:ext cx="144303" cy="144303"/>
                    </a:xfrm>
                    <a:prstGeom prst="rect">
                      <a:avLst/>
                    </a:prstGeom>
                  </pic:spPr>
                </pic:pic>
              </a:graphicData>
            </a:graphic>
          </wp:anchor>
        </w:drawing>
      </w:r>
      <w:r>
        <w:rPr>
          <w:noProof/>
        </w:rPr>
        <w:drawing>
          <wp:anchor distT="0" distB="0" distL="0" distR="0" simplePos="0" relativeHeight="15739392" behindDoc="0" locked="0" layoutInCell="1" allowOverlap="1" wp14:anchorId="5385BDDF" wp14:editId="4CD1E8D5">
            <wp:simplePos x="0" y="0"/>
            <wp:positionH relativeFrom="page">
              <wp:posOffset>1591309</wp:posOffset>
            </wp:positionH>
            <wp:positionV relativeFrom="paragraph">
              <wp:posOffset>-373843</wp:posOffset>
            </wp:positionV>
            <wp:extent cx="144303" cy="144303"/>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33" cstate="print"/>
                    <a:stretch>
                      <a:fillRect/>
                    </a:stretch>
                  </pic:blipFill>
                  <pic:spPr>
                    <a:xfrm>
                      <a:off x="0" y="0"/>
                      <a:ext cx="144303" cy="144303"/>
                    </a:xfrm>
                    <a:prstGeom prst="rect">
                      <a:avLst/>
                    </a:prstGeom>
                  </pic:spPr>
                </pic:pic>
              </a:graphicData>
            </a:graphic>
          </wp:anchor>
        </w:drawing>
      </w:r>
      <w:r>
        <w:rPr>
          <w:rFonts w:ascii="Calibri"/>
          <w:spacing w:val="-2"/>
        </w:rPr>
        <w:t>(</w:t>
      </w:r>
      <w:hyperlink r:id="rId134">
        <w:r>
          <w:rPr>
            <w:rFonts w:ascii="Calibri"/>
            <w:spacing w:val="-2"/>
          </w:rPr>
          <w:t>http://en.wikipedia.org/wiki/Tibet)</w:t>
        </w:r>
      </w:hyperlink>
    </w:p>
    <w:p w14:paraId="73D84C52" w14:textId="77777777" w:rsidR="005F26E0" w:rsidRDefault="005F26E0">
      <w:pPr>
        <w:pStyle w:val="BodyText"/>
        <w:rPr>
          <w:rFonts w:ascii="Calibri"/>
          <w:sz w:val="22"/>
        </w:rPr>
      </w:pPr>
    </w:p>
    <w:p w14:paraId="4BF4DCDA" w14:textId="77777777" w:rsidR="005F26E0" w:rsidRDefault="005F26E0">
      <w:pPr>
        <w:pStyle w:val="BodyText"/>
        <w:rPr>
          <w:rFonts w:ascii="Calibri"/>
          <w:sz w:val="22"/>
        </w:rPr>
      </w:pPr>
    </w:p>
    <w:p w14:paraId="0BC962CD" w14:textId="77777777" w:rsidR="005F26E0" w:rsidRDefault="005F26E0">
      <w:pPr>
        <w:pStyle w:val="BodyText"/>
        <w:rPr>
          <w:rFonts w:ascii="Calibri"/>
          <w:sz w:val="22"/>
        </w:rPr>
      </w:pPr>
    </w:p>
    <w:p w14:paraId="47E01083" w14:textId="77777777" w:rsidR="005F26E0" w:rsidRDefault="005F26E0">
      <w:pPr>
        <w:pStyle w:val="BodyText"/>
        <w:rPr>
          <w:rFonts w:ascii="Calibri"/>
          <w:sz w:val="22"/>
        </w:rPr>
      </w:pPr>
    </w:p>
    <w:p w14:paraId="79E65AB6" w14:textId="77777777" w:rsidR="005F26E0" w:rsidRDefault="005F26E0">
      <w:pPr>
        <w:pStyle w:val="BodyText"/>
        <w:rPr>
          <w:rFonts w:ascii="Calibri"/>
          <w:sz w:val="22"/>
        </w:rPr>
      </w:pPr>
    </w:p>
    <w:p w14:paraId="1532F241" w14:textId="77777777" w:rsidR="005F26E0" w:rsidRDefault="005F26E0">
      <w:pPr>
        <w:pStyle w:val="BodyText"/>
        <w:rPr>
          <w:rFonts w:ascii="Calibri"/>
          <w:sz w:val="22"/>
        </w:rPr>
      </w:pPr>
    </w:p>
    <w:p w14:paraId="5E845E16" w14:textId="268C01AE" w:rsidR="005F26E0" w:rsidRDefault="005F26E0">
      <w:pPr>
        <w:pStyle w:val="BodyText"/>
        <w:spacing w:before="1"/>
        <w:rPr>
          <w:rFonts w:ascii="Calibri"/>
          <w:sz w:val="22"/>
        </w:rPr>
      </w:pPr>
    </w:p>
    <w:p w14:paraId="64293F7C" w14:textId="1D7558A2" w:rsidR="004A12D1" w:rsidRDefault="004A12D1">
      <w:pPr>
        <w:pStyle w:val="BodyText"/>
        <w:spacing w:before="1"/>
        <w:rPr>
          <w:rFonts w:ascii="Calibri"/>
          <w:sz w:val="22"/>
        </w:rPr>
      </w:pPr>
    </w:p>
    <w:p w14:paraId="28D7BD1C" w14:textId="7A51A47E" w:rsidR="004A12D1" w:rsidRDefault="004A12D1">
      <w:pPr>
        <w:pStyle w:val="BodyText"/>
        <w:spacing w:before="1"/>
        <w:rPr>
          <w:rFonts w:ascii="Calibri"/>
          <w:sz w:val="22"/>
        </w:rPr>
      </w:pPr>
    </w:p>
    <w:p w14:paraId="292068B7" w14:textId="77777777" w:rsidR="004A12D1" w:rsidRDefault="004A12D1">
      <w:pPr>
        <w:pStyle w:val="BodyText"/>
        <w:spacing w:before="1"/>
        <w:rPr>
          <w:rFonts w:ascii="Calibri"/>
          <w:sz w:val="22"/>
        </w:rPr>
      </w:pPr>
    </w:p>
    <w:p w14:paraId="4E4CFB4D" w14:textId="77777777" w:rsidR="004A12D1" w:rsidRDefault="004A12D1">
      <w:pPr>
        <w:pStyle w:val="BodyText"/>
        <w:spacing w:before="1"/>
        <w:rPr>
          <w:rFonts w:ascii="Calibri"/>
          <w:sz w:val="22"/>
        </w:rPr>
      </w:pPr>
    </w:p>
    <w:p w14:paraId="171A4DDB" w14:textId="77777777" w:rsidR="005F26E0" w:rsidRDefault="003215B4">
      <w:pPr>
        <w:pStyle w:val="Heading2"/>
      </w:pPr>
      <w:r>
        <w:lastRenderedPageBreak/>
        <w:t>Semantic</w:t>
      </w:r>
      <w:r>
        <w:rPr>
          <w:spacing w:val="-3"/>
        </w:rPr>
        <w:t xml:space="preserve"> </w:t>
      </w:r>
      <w:r>
        <w:t>Map</w:t>
      </w:r>
      <w:r>
        <w:rPr>
          <w:spacing w:val="-2"/>
        </w:rPr>
        <w:t xml:space="preserve"> Sample</w:t>
      </w:r>
    </w:p>
    <w:p w14:paraId="41CE8329" w14:textId="77777777" w:rsidR="005F26E0" w:rsidRDefault="005F26E0">
      <w:pPr>
        <w:pStyle w:val="BodyText"/>
        <w:spacing w:before="11"/>
        <w:rPr>
          <w:b/>
          <w:sz w:val="2"/>
        </w:rPr>
      </w:pPr>
    </w:p>
    <w:p w14:paraId="2A8A943D" w14:textId="77777777" w:rsidR="005F26E0" w:rsidRDefault="003215B4">
      <w:pPr>
        <w:pStyle w:val="BodyText"/>
        <w:ind w:left="1605"/>
        <w:rPr>
          <w:sz w:val="20"/>
        </w:rPr>
      </w:pPr>
      <w:r>
        <w:rPr>
          <w:noProof/>
          <w:sz w:val="20"/>
        </w:rPr>
        <w:drawing>
          <wp:inline distT="0" distB="0" distL="0" distR="0" wp14:anchorId="2BDDFE89" wp14:editId="7E7A885C">
            <wp:extent cx="5438775" cy="3390900"/>
            <wp:effectExtent l="0" t="0" r="0" b="0"/>
            <wp:docPr id="56" name="Image 56" descr="Example concept 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Example concept map"/>
                    <pic:cNvPicPr/>
                  </pic:nvPicPr>
                  <pic:blipFill>
                    <a:blip r:embed="rId135" cstate="print"/>
                    <a:stretch>
                      <a:fillRect/>
                    </a:stretch>
                  </pic:blipFill>
                  <pic:spPr>
                    <a:xfrm>
                      <a:off x="0" y="0"/>
                      <a:ext cx="5438775" cy="3390900"/>
                    </a:xfrm>
                    <a:prstGeom prst="rect">
                      <a:avLst/>
                    </a:prstGeom>
                  </pic:spPr>
                </pic:pic>
              </a:graphicData>
            </a:graphic>
          </wp:inline>
        </w:drawing>
      </w:r>
    </w:p>
    <w:p w14:paraId="2165A18F" w14:textId="77777777" w:rsidR="005F26E0" w:rsidRDefault="005F26E0">
      <w:pPr>
        <w:pStyle w:val="BodyText"/>
        <w:rPr>
          <w:b/>
          <w:sz w:val="20"/>
        </w:rPr>
      </w:pPr>
    </w:p>
    <w:p w14:paraId="52F3A3AB" w14:textId="77777777" w:rsidR="005F26E0" w:rsidRDefault="005F26E0">
      <w:pPr>
        <w:pStyle w:val="BodyText"/>
        <w:rPr>
          <w:b/>
          <w:sz w:val="20"/>
        </w:rPr>
      </w:pPr>
    </w:p>
    <w:p w14:paraId="67DAC437" w14:textId="77777777" w:rsidR="005F26E0" w:rsidRDefault="005F26E0">
      <w:pPr>
        <w:pStyle w:val="BodyText"/>
        <w:rPr>
          <w:b/>
          <w:sz w:val="20"/>
        </w:rPr>
      </w:pPr>
    </w:p>
    <w:p w14:paraId="4EA65DCD" w14:textId="77777777" w:rsidR="005F26E0" w:rsidRDefault="005F26E0">
      <w:pPr>
        <w:pStyle w:val="BodyText"/>
        <w:rPr>
          <w:b/>
          <w:sz w:val="25"/>
        </w:rPr>
      </w:pPr>
    </w:p>
    <w:p w14:paraId="5F6969EC" w14:textId="77777777" w:rsidR="005F26E0" w:rsidRDefault="003215B4">
      <w:pPr>
        <w:spacing w:before="100"/>
        <w:ind w:left="1200" w:right="1061"/>
        <w:rPr>
          <w:rFonts w:ascii="Verdana"/>
          <w:sz w:val="20"/>
        </w:rPr>
      </w:pPr>
      <w:r>
        <w:rPr>
          <w:rFonts w:ascii="Verdana"/>
          <w:b/>
          <w:sz w:val="20"/>
        </w:rPr>
        <w:t>Definition:</w:t>
      </w:r>
      <w:r>
        <w:rPr>
          <w:rFonts w:ascii="Verdana"/>
          <w:b/>
          <w:spacing w:val="-3"/>
          <w:sz w:val="20"/>
        </w:rPr>
        <w:t xml:space="preserve"> </w:t>
      </w:r>
      <w:r>
        <w:rPr>
          <w:rFonts w:ascii="Verdana"/>
          <w:sz w:val="20"/>
        </w:rPr>
        <w:t>Concept</w:t>
      </w:r>
      <w:r>
        <w:rPr>
          <w:rFonts w:ascii="Verdana"/>
          <w:spacing w:val="-3"/>
          <w:sz w:val="20"/>
        </w:rPr>
        <w:t xml:space="preserve"> </w:t>
      </w:r>
      <w:r>
        <w:rPr>
          <w:rFonts w:ascii="Verdana"/>
          <w:sz w:val="20"/>
        </w:rPr>
        <w:t>maps</w:t>
      </w:r>
      <w:r>
        <w:rPr>
          <w:rFonts w:ascii="Verdana"/>
          <w:spacing w:val="-3"/>
          <w:sz w:val="20"/>
        </w:rPr>
        <w:t xml:space="preserve"> </w:t>
      </w:r>
      <w:r>
        <w:rPr>
          <w:rFonts w:ascii="Verdana"/>
          <w:sz w:val="20"/>
        </w:rPr>
        <w:t>offer</w:t>
      </w:r>
      <w:r>
        <w:rPr>
          <w:rFonts w:ascii="Verdana"/>
          <w:spacing w:val="-3"/>
          <w:sz w:val="20"/>
        </w:rPr>
        <w:t xml:space="preserve"> </w:t>
      </w:r>
      <w:r>
        <w:rPr>
          <w:rFonts w:ascii="Verdana"/>
          <w:sz w:val="20"/>
        </w:rPr>
        <w:t>a</w:t>
      </w:r>
      <w:r>
        <w:rPr>
          <w:rFonts w:ascii="Verdana"/>
          <w:spacing w:val="-6"/>
          <w:sz w:val="20"/>
        </w:rPr>
        <w:t xml:space="preserve"> </w:t>
      </w:r>
      <w:r>
        <w:rPr>
          <w:rFonts w:ascii="Verdana"/>
          <w:sz w:val="20"/>
        </w:rPr>
        <w:t>method</w:t>
      </w:r>
      <w:r>
        <w:rPr>
          <w:rFonts w:ascii="Verdana"/>
          <w:spacing w:val="-3"/>
          <w:sz w:val="20"/>
        </w:rPr>
        <w:t xml:space="preserve"> </w:t>
      </w:r>
      <w:r>
        <w:rPr>
          <w:rFonts w:ascii="Verdana"/>
          <w:sz w:val="20"/>
        </w:rPr>
        <w:t>to</w:t>
      </w:r>
      <w:r>
        <w:rPr>
          <w:rFonts w:ascii="Verdana"/>
          <w:spacing w:val="-3"/>
          <w:sz w:val="20"/>
        </w:rPr>
        <w:t xml:space="preserve"> </w:t>
      </w:r>
      <w:r>
        <w:rPr>
          <w:rFonts w:ascii="Verdana"/>
          <w:sz w:val="20"/>
        </w:rPr>
        <w:t>represent</w:t>
      </w:r>
      <w:r>
        <w:rPr>
          <w:rFonts w:ascii="Verdana"/>
          <w:spacing w:val="-3"/>
          <w:sz w:val="20"/>
        </w:rPr>
        <w:t xml:space="preserve"> </w:t>
      </w:r>
      <w:r>
        <w:rPr>
          <w:rFonts w:ascii="Verdana"/>
          <w:sz w:val="20"/>
        </w:rPr>
        <w:t>information</w:t>
      </w:r>
      <w:r>
        <w:rPr>
          <w:rFonts w:ascii="Verdana"/>
          <w:spacing w:val="-3"/>
          <w:sz w:val="20"/>
        </w:rPr>
        <w:t xml:space="preserve"> </w:t>
      </w:r>
      <w:r>
        <w:rPr>
          <w:rFonts w:ascii="Verdana"/>
          <w:sz w:val="20"/>
        </w:rPr>
        <w:t>visually.</w:t>
      </w:r>
      <w:r>
        <w:rPr>
          <w:rFonts w:ascii="Verdana"/>
          <w:spacing w:val="-3"/>
          <w:sz w:val="20"/>
        </w:rPr>
        <w:t xml:space="preserve"> </w:t>
      </w:r>
      <w:r>
        <w:rPr>
          <w:rFonts w:ascii="Verdana"/>
          <w:sz w:val="20"/>
        </w:rPr>
        <w:t>There</w:t>
      </w:r>
      <w:r>
        <w:rPr>
          <w:rFonts w:ascii="Verdana"/>
          <w:spacing w:val="-4"/>
          <w:sz w:val="20"/>
        </w:rPr>
        <w:t xml:space="preserve"> </w:t>
      </w:r>
      <w:r>
        <w:rPr>
          <w:rFonts w:ascii="Verdana"/>
          <w:sz w:val="20"/>
        </w:rPr>
        <w:t>are</w:t>
      </w:r>
      <w:r>
        <w:rPr>
          <w:rFonts w:ascii="Verdana"/>
          <w:spacing w:val="-4"/>
          <w:sz w:val="20"/>
        </w:rPr>
        <w:t xml:space="preserve"> </w:t>
      </w:r>
      <w:r>
        <w:rPr>
          <w:rFonts w:ascii="Verdana"/>
          <w:sz w:val="20"/>
        </w:rPr>
        <w:t>a variety of such maps.</w:t>
      </w:r>
    </w:p>
    <w:p w14:paraId="6A116483" w14:textId="77777777" w:rsidR="005F26E0" w:rsidRDefault="005F26E0">
      <w:pPr>
        <w:pStyle w:val="BodyText"/>
        <w:rPr>
          <w:rFonts w:ascii="Verdana"/>
          <w:sz w:val="23"/>
        </w:rPr>
      </w:pPr>
    </w:p>
    <w:p w14:paraId="3849F75E" w14:textId="77777777" w:rsidR="005F26E0" w:rsidRDefault="003215B4">
      <w:pPr>
        <w:ind w:left="1200" w:right="1022"/>
        <w:rPr>
          <w:rFonts w:ascii="Verdana"/>
          <w:sz w:val="20"/>
        </w:rPr>
      </w:pPr>
      <w:r>
        <w:rPr>
          <w:rFonts w:ascii="Verdana"/>
          <w:b/>
          <w:sz w:val="20"/>
        </w:rPr>
        <w:t>Purpose:</w:t>
      </w:r>
      <w:r>
        <w:rPr>
          <w:rFonts w:ascii="Verdana"/>
          <w:b/>
          <w:spacing w:val="-3"/>
          <w:sz w:val="20"/>
        </w:rPr>
        <w:t xml:space="preserve"> </w:t>
      </w:r>
      <w:r>
        <w:rPr>
          <w:rFonts w:ascii="Verdana"/>
          <w:sz w:val="20"/>
        </w:rPr>
        <w:t>Concept</w:t>
      </w:r>
      <w:r>
        <w:rPr>
          <w:rFonts w:ascii="Verdana"/>
          <w:spacing w:val="-3"/>
          <w:sz w:val="20"/>
        </w:rPr>
        <w:t xml:space="preserve"> </w:t>
      </w:r>
      <w:r>
        <w:rPr>
          <w:rFonts w:ascii="Verdana"/>
          <w:sz w:val="20"/>
        </w:rPr>
        <w:t>maps</w:t>
      </w:r>
      <w:r>
        <w:rPr>
          <w:rFonts w:ascii="Verdana"/>
          <w:spacing w:val="-3"/>
          <w:sz w:val="20"/>
        </w:rPr>
        <w:t xml:space="preserve"> </w:t>
      </w:r>
      <w:r>
        <w:rPr>
          <w:rFonts w:ascii="Verdana"/>
          <w:sz w:val="20"/>
        </w:rPr>
        <w:t>harness</w:t>
      </w:r>
      <w:r>
        <w:rPr>
          <w:rFonts w:ascii="Verdana"/>
          <w:spacing w:val="-4"/>
          <w:sz w:val="20"/>
        </w:rPr>
        <w:t xml:space="preserve"> </w:t>
      </w:r>
      <w:r>
        <w:rPr>
          <w:rFonts w:ascii="Verdana"/>
          <w:sz w:val="20"/>
        </w:rPr>
        <w:t>the</w:t>
      </w:r>
      <w:r>
        <w:rPr>
          <w:rFonts w:ascii="Verdana"/>
          <w:spacing w:val="-4"/>
          <w:sz w:val="20"/>
        </w:rPr>
        <w:t xml:space="preserve"> </w:t>
      </w:r>
      <w:r>
        <w:rPr>
          <w:rFonts w:ascii="Verdana"/>
          <w:sz w:val="20"/>
        </w:rPr>
        <w:t>power</w:t>
      </w:r>
      <w:r>
        <w:rPr>
          <w:rFonts w:ascii="Verdana"/>
          <w:spacing w:val="-3"/>
          <w:sz w:val="20"/>
        </w:rPr>
        <w:t xml:space="preserve"> </w:t>
      </w:r>
      <w:r>
        <w:rPr>
          <w:rFonts w:ascii="Verdana"/>
          <w:sz w:val="20"/>
        </w:rPr>
        <w:t>of</w:t>
      </w:r>
      <w:r>
        <w:rPr>
          <w:rFonts w:ascii="Verdana"/>
          <w:spacing w:val="-4"/>
          <w:sz w:val="20"/>
        </w:rPr>
        <w:t xml:space="preserve"> </w:t>
      </w:r>
      <w:r>
        <w:rPr>
          <w:rFonts w:ascii="Verdana"/>
          <w:sz w:val="20"/>
        </w:rPr>
        <w:t>our</w:t>
      </w:r>
      <w:r>
        <w:rPr>
          <w:rFonts w:ascii="Verdana"/>
          <w:spacing w:val="-3"/>
          <w:sz w:val="20"/>
        </w:rPr>
        <w:t xml:space="preserve"> </w:t>
      </w:r>
      <w:r>
        <w:rPr>
          <w:rFonts w:ascii="Verdana"/>
          <w:sz w:val="20"/>
        </w:rPr>
        <w:t>vision</w:t>
      </w:r>
      <w:r>
        <w:rPr>
          <w:rFonts w:ascii="Verdana"/>
          <w:spacing w:val="-3"/>
          <w:sz w:val="20"/>
        </w:rPr>
        <w:t xml:space="preserve"> </w:t>
      </w:r>
      <w:r>
        <w:rPr>
          <w:rFonts w:ascii="Verdana"/>
          <w:sz w:val="20"/>
        </w:rPr>
        <w:t>to</w:t>
      </w:r>
      <w:r>
        <w:rPr>
          <w:rFonts w:ascii="Verdana"/>
          <w:spacing w:val="-3"/>
          <w:sz w:val="20"/>
        </w:rPr>
        <w:t xml:space="preserve"> </w:t>
      </w:r>
      <w:r>
        <w:rPr>
          <w:rFonts w:ascii="Verdana"/>
          <w:sz w:val="20"/>
        </w:rPr>
        <w:t>understand</w:t>
      </w:r>
      <w:r>
        <w:rPr>
          <w:rFonts w:ascii="Verdana"/>
          <w:spacing w:val="-3"/>
          <w:sz w:val="20"/>
        </w:rPr>
        <w:t xml:space="preserve"> </w:t>
      </w:r>
      <w:r>
        <w:rPr>
          <w:rFonts w:ascii="Verdana"/>
          <w:sz w:val="20"/>
        </w:rPr>
        <w:t>complex</w:t>
      </w:r>
      <w:r>
        <w:rPr>
          <w:rFonts w:ascii="Verdana"/>
          <w:spacing w:val="-3"/>
          <w:sz w:val="20"/>
        </w:rPr>
        <w:t xml:space="preserve"> </w:t>
      </w:r>
      <w:r>
        <w:rPr>
          <w:rFonts w:ascii="Verdana"/>
          <w:sz w:val="20"/>
        </w:rPr>
        <w:t>information "at-a-glance."</w:t>
      </w:r>
      <w:r>
        <w:rPr>
          <w:rFonts w:ascii="Verdana"/>
          <w:spacing w:val="-3"/>
          <w:sz w:val="20"/>
        </w:rPr>
        <w:t xml:space="preserve"> </w:t>
      </w:r>
      <w:r>
        <w:rPr>
          <w:rFonts w:ascii="Verdana"/>
          <w:sz w:val="20"/>
        </w:rPr>
        <w:t>The</w:t>
      </w:r>
      <w:r>
        <w:rPr>
          <w:rFonts w:ascii="Verdana"/>
          <w:spacing w:val="-4"/>
          <w:sz w:val="20"/>
        </w:rPr>
        <w:t xml:space="preserve"> </w:t>
      </w:r>
      <w:r>
        <w:rPr>
          <w:rFonts w:ascii="Verdana"/>
          <w:sz w:val="20"/>
        </w:rPr>
        <w:t>primary</w:t>
      </w:r>
      <w:r>
        <w:rPr>
          <w:rFonts w:ascii="Verdana"/>
          <w:spacing w:val="-3"/>
          <w:sz w:val="20"/>
        </w:rPr>
        <w:t xml:space="preserve"> </w:t>
      </w:r>
      <w:r>
        <w:rPr>
          <w:rFonts w:ascii="Verdana"/>
          <w:sz w:val="20"/>
        </w:rPr>
        <w:t>function</w:t>
      </w:r>
      <w:r>
        <w:rPr>
          <w:rFonts w:ascii="Verdana"/>
          <w:spacing w:val="-3"/>
          <w:sz w:val="20"/>
        </w:rPr>
        <w:t xml:space="preserve"> </w:t>
      </w:r>
      <w:r>
        <w:rPr>
          <w:rFonts w:ascii="Verdana"/>
          <w:sz w:val="20"/>
        </w:rPr>
        <w:t>of</w:t>
      </w:r>
      <w:r>
        <w:rPr>
          <w:rFonts w:ascii="Verdana"/>
          <w:spacing w:val="-4"/>
          <w:sz w:val="20"/>
        </w:rPr>
        <w:t xml:space="preserve"> </w:t>
      </w:r>
      <w:r>
        <w:rPr>
          <w:rFonts w:ascii="Verdana"/>
          <w:sz w:val="20"/>
        </w:rPr>
        <w:t>the</w:t>
      </w:r>
      <w:r>
        <w:rPr>
          <w:rFonts w:ascii="Verdana"/>
          <w:spacing w:val="-5"/>
          <w:sz w:val="20"/>
        </w:rPr>
        <w:t xml:space="preserve"> </w:t>
      </w:r>
      <w:r>
        <w:rPr>
          <w:rFonts w:ascii="Verdana"/>
          <w:sz w:val="20"/>
        </w:rPr>
        <w:t>brain</w:t>
      </w:r>
      <w:r>
        <w:rPr>
          <w:rFonts w:ascii="Verdana"/>
          <w:spacing w:val="-3"/>
          <w:sz w:val="20"/>
        </w:rPr>
        <w:t xml:space="preserve"> </w:t>
      </w:r>
      <w:r>
        <w:rPr>
          <w:rFonts w:ascii="Verdana"/>
          <w:sz w:val="20"/>
        </w:rPr>
        <w:t>is</w:t>
      </w:r>
      <w:r>
        <w:rPr>
          <w:rFonts w:ascii="Verdana"/>
          <w:spacing w:val="-3"/>
          <w:sz w:val="20"/>
        </w:rPr>
        <w:t xml:space="preserve"> </w:t>
      </w:r>
      <w:r>
        <w:rPr>
          <w:rFonts w:ascii="Verdana"/>
          <w:sz w:val="20"/>
        </w:rPr>
        <w:t>to</w:t>
      </w:r>
      <w:r>
        <w:rPr>
          <w:rFonts w:ascii="Verdana"/>
          <w:spacing w:val="-3"/>
          <w:sz w:val="20"/>
        </w:rPr>
        <w:t xml:space="preserve"> </w:t>
      </w:r>
      <w:r>
        <w:rPr>
          <w:rFonts w:ascii="Verdana"/>
          <w:sz w:val="20"/>
        </w:rPr>
        <w:t>interpret</w:t>
      </w:r>
      <w:r>
        <w:rPr>
          <w:rFonts w:ascii="Verdana"/>
          <w:spacing w:val="-3"/>
          <w:sz w:val="20"/>
        </w:rPr>
        <w:t xml:space="preserve"> </w:t>
      </w:r>
      <w:r>
        <w:rPr>
          <w:rFonts w:ascii="Verdana"/>
          <w:sz w:val="20"/>
        </w:rPr>
        <w:t>incoming</w:t>
      </w:r>
      <w:r>
        <w:rPr>
          <w:rFonts w:ascii="Verdana"/>
          <w:spacing w:val="-3"/>
          <w:sz w:val="20"/>
        </w:rPr>
        <w:t xml:space="preserve"> </w:t>
      </w:r>
      <w:r>
        <w:rPr>
          <w:rFonts w:ascii="Verdana"/>
          <w:sz w:val="20"/>
        </w:rPr>
        <w:t>information</w:t>
      </w:r>
      <w:r>
        <w:rPr>
          <w:rFonts w:ascii="Verdana"/>
          <w:spacing w:val="-3"/>
          <w:sz w:val="20"/>
        </w:rPr>
        <w:t xml:space="preserve"> </w:t>
      </w:r>
      <w:r>
        <w:rPr>
          <w:rFonts w:ascii="Verdana"/>
          <w:sz w:val="20"/>
        </w:rPr>
        <w:t>to</w:t>
      </w:r>
      <w:r>
        <w:rPr>
          <w:rFonts w:ascii="Verdana"/>
          <w:spacing w:val="-3"/>
          <w:sz w:val="20"/>
        </w:rPr>
        <w:t xml:space="preserve"> </w:t>
      </w:r>
      <w:r>
        <w:rPr>
          <w:rFonts w:ascii="Verdana"/>
          <w:sz w:val="20"/>
        </w:rPr>
        <w:t xml:space="preserve">make meaning. It is easier for the brain to make meaning when information is presented in visual formats. </w:t>
      </w:r>
      <w:proofErr w:type="gramStart"/>
      <w:r>
        <w:rPr>
          <w:rFonts w:ascii="Verdana"/>
          <w:sz w:val="20"/>
        </w:rPr>
        <w:t>This is why</w:t>
      </w:r>
      <w:proofErr w:type="gramEnd"/>
      <w:r>
        <w:rPr>
          <w:rFonts w:ascii="Verdana"/>
          <w:sz w:val="20"/>
        </w:rPr>
        <w:t xml:space="preserve"> a picture is worth a thousand words. It is essential to your studies and career that you can handle complex information; concept maps offe</w:t>
      </w:r>
      <w:r>
        <w:rPr>
          <w:rFonts w:ascii="Verdana"/>
          <w:sz w:val="20"/>
        </w:rPr>
        <w:t>r one method to do this.</w:t>
      </w:r>
    </w:p>
    <w:p w14:paraId="08A39BB5" w14:textId="77777777" w:rsidR="005F26E0" w:rsidRDefault="005F26E0">
      <w:pPr>
        <w:pStyle w:val="BodyText"/>
        <w:spacing w:before="2"/>
        <w:rPr>
          <w:rFonts w:ascii="Verdana"/>
          <w:sz w:val="23"/>
        </w:rPr>
      </w:pPr>
    </w:p>
    <w:p w14:paraId="079917F8" w14:textId="77777777" w:rsidR="005F26E0" w:rsidRDefault="003215B4">
      <w:pPr>
        <w:ind w:left="1200"/>
        <w:rPr>
          <w:rFonts w:ascii="Verdana"/>
          <w:b/>
          <w:sz w:val="20"/>
        </w:rPr>
      </w:pPr>
      <w:r>
        <w:rPr>
          <w:rFonts w:ascii="Verdana"/>
          <w:b/>
          <w:sz w:val="20"/>
        </w:rPr>
        <w:t>Practical</w:t>
      </w:r>
      <w:r>
        <w:rPr>
          <w:rFonts w:ascii="Verdana"/>
          <w:b/>
          <w:spacing w:val="-6"/>
          <w:sz w:val="20"/>
        </w:rPr>
        <w:t xml:space="preserve"> </w:t>
      </w:r>
      <w:r>
        <w:rPr>
          <w:rFonts w:ascii="Verdana"/>
          <w:b/>
          <w:sz w:val="20"/>
        </w:rPr>
        <w:t>applications</w:t>
      </w:r>
      <w:r>
        <w:rPr>
          <w:rFonts w:ascii="Verdana"/>
          <w:b/>
          <w:spacing w:val="-6"/>
          <w:sz w:val="20"/>
        </w:rPr>
        <w:t xml:space="preserve"> </w:t>
      </w:r>
      <w:r>
        <w:rPr>
          <w:rFonts w:ascii="Verdana"/>
          <w:b/>
          <w:sz w:val="20"/>
        </w:rPr>
        <w:t>in</w:t>
      </w:r>
      <w:r>
        <w:rPr>
          <w:rFonts w:ascii="Verdana"/>
          <w:b/>
          <w:spacing w:val="-4"/>
          <w:sz w:val="20"/>
        </w:rPr>
        <w:t xml:space="preserve"> </w:t>
      </w:r>
      <w:r>
        <w:rPr>
          <w:rFonts w:ascii="Verdana"/>
          <w:b/>
          <w:sz w:val="20"/>
        </w:rPr>
        <w:t>your</w:t>
      </w:r>
      <w:r>
        <w:rPr>
          <w:rFonts w:ascii="Verdana"/>
          <w:b/>
          <w:spacing w:val="-3"/>
          <w:sz w:val="20"/>
        </w:rPr>
        <w:t xml:space="preserve"> </w:t>
      </w:r>
      <w:r>
        <w:rPr>
          <w:rFonts w:ascii="Verdana"/>
          <w:b/>
          <w:spacing w:val="-2"/>
          <w:sz w:val="20"/>
        </w:rPr>
        <w:t>courses:</w:t>
      </w:r>
    </w:p>
    <w:p w14:paraId="173934D3" w14:textId="77777777" w:rsidR="005F26E0" w:rsidRDefault="005F26E0">
      <w:pPr>
        <w:pStyle w:val="BodyText"/>
        <w:rPr>
          <w:rFonts w:ascii="Verdana"/>
          <w:b/>
          <w:sz w:val="23"/>
        </w:rPr>
      </w:pPr>
    </w:p>
    <w:p w14:paraId="08AC512E" w14:textId="77777777" w:rsidR="005F26E0" w:rsidRDefault="003215B4">
      <w:pPr>
        <w:pStyle w:val="ListParagraph"/>
        <w:numPr>
          <w:ilvl w:val="0"/>
          <w:numId w:val="13"/>
        </w:numPr>
        <w:tabs>
          <w:tab w:val="left" w:pos="1919"/>
        </w:tabs>
        <w:spacing w:line="244" w:lineRule="exact"/>
        <w:rPr>
          <w:rFonts w:ascii="Verdana" w:hAnsi="Verdana"/>
          <w:sz w:val="20"/>
        </w:rPr>
      </w:pPr>
      <w:r>
        <w:rPr>
          <w:rFonts w:ascii="Verdana" w:hAnsi="Verdana"/>
          <w:sz w:val="20"/>
        </w:rPr>
        <w:t>Handy</w:t>
      </w:r>
      <w:r>
        <w:rPr>
          <w:rFonts w:ascii="Verdana" w:hAnsi="Verdana"/>
          <w:spacing w:val="-3"/>
          <w:sz w:val="20"/>
        </w:rPr>
        <w:t xml:space="preserve"> </w:t>
      </w:r>
      <w:r>
        <w:rPr>
          <w:rFonts w:ascii="Verdana" w:hAnsi="Verdana"/>
          <w:sz w:val="20"/>
        </w:rPr>
        <w:t>way</w:t>
      </w:r>
      <w:r>
        <w:rPr>
          <w:rFonts w:ascii="Verdana" w:hAnsi="Verdana"/>
          <w:spacing w:val="-3"/>
          <w:sz w:val="20"/>
        </w:rPr>
        <w:t xml:space="preserve"> </w:t>
      </w:r>
      <w:r>
        <w:rPr>
          <w:rFonts w:ascii="Verdana" w:hAnsi="Verdana"/>
          <w:sz w:val="20"/>
        </w:rPr>
        <w:t>to</w:t>
      </w:r>
      <w:r>
        <w:rPr>
          <w:rFonts w:ascii="Verdana" w:hAnsi="Verdana"/>
          <w:spacing w:val="-2"/>
          <w:sz w:val="20"/>
        </w:rPr>
        <w:t xml:space="preserve"> </w:t>
      </w:r>
      <w:r>
        <w:rPr>
          <w:rFonts w:ascii="Verdana" w:hAnsi="Verdana"/>
          <w:sz w:val="20"/>
        </w:rPr>
        <w:t>take</w:t>
      </w:r>
      <w:r>
        <w:rPr>
          <w:rFonts w:ascii="Verdana" w:hAnsi="Verdana"/>
          <w:spacing w:val="-4"/>
          <w:sz w:val="20"/>
        </w:rPr>
        <w:t xml:space="preserve"> </w:t>
      </w:r>
      <w:r>
        <w:rPr>
          <w:rFonts w:ascii="Verdana" w:hAnsi="Verdana"/>
          <w:sz w:val="20"/>
        </w:rPr>
        <w:t>notes</w:t>
      </w:r>
      <w:r>
        <w:rPr>
          <w:rFonts w:ascii="Verdana" w:hAnsi="Verdana"/>
          <w:spacing w:val="-2"/>
          <w:sz w:val="20"/>
        </w:rPr>
        <w:t xml:space="preserve"> </w:t>
      </w:r>
      <w:r>
        <w:rPr>
          <w:rFonts w:ascii="Verdana" w:hAnsi="Verdana"/>
          <w:sz w:val="20"/>
        </w:rPr>
        <w:t>during</w:t>
      </w:r>
      <w:r>
        <w:rPr>
          <w:rFonts w:ascii="Verdana" w:hAnsi="Verdana"/>
          <w:spacing w:val="-2"/>
          <w:sz w:val="20"/>
        </w:rPr>
        <w:t xml:space="preserve"> lecture.</w:t>
      </w:r>
    </w:p>
    <w:p w14:paraId="55B312F9" w14:textId="77777777" w:rsidR="005F26E0" w:rsidRDefault="003215B4">
      <w:pPr>
        <w:pStyle w:val="ListParagraph"/>
        <w:numPr>
          <w:ilvl w:val="0"/>
          <w:numId w:val="13"/>
        </w:numPr>
        <w:tabs>
          <w:tab w:val="left" w:pos="1919"/>
        </w:tabs>
        <w:spacing w:line="243" w:lineRule="exact"/>
        <w:rPr>
          <w:rFonts w:ascii="Verdana" w:hAnsi="Verdana"/>
          <w:sz w:val="20"/>
        </w:rPr>
      </w:pPr>
      <w:r>
        <w:rPr>
          <w:rFonts w:ascii="Verdana" w:hAnsi="Verdana"/>
          <w:sz w:val="20"/>
        </w:rPr>
        <w:t>Excellent</w:t>
      </w:r>
      <w:r>
        <w:rPr>
          <w:rFonts w:ascii="Verdana" w:hAnsi="Verdana"/>
          <w:spacing w:val="-3"/>
          <w:sz w:val="20"/>
        </w:rPr>
        <w:t xml:space="preserve"> </w:t>
      </w:r>
      <w:r>
        <w:rPr>
          <w:rFonts w:ascii="Verdana" w:hAnsi="Verdana"/>
          <w:sz w:val="20"/>
        </w:rPr>
        <w:t>aids</w:t>
      </w:r>
      <w:r>
        <w:rPr>
          <w:rFonts w:ascii="Verdana" w:hAnsi="Verdana"/>
          <w:spacing w:val="-2"/>
          <w:sz w:val="20"/>
        </w:rPr>
        <w:t xml:space="preserve"> </w:t>
      </w:r>
      <w:r>
        <w:rPr>
          <w:rFonts w:ascii="Verdana" w:hAnsi="Verdana"/>
          <w:sz w:val="20"/>
        </w:rPr>
        <w:t>to</w:t>
      </w:r>
      <w:r>
        <w:rPr>
          <w:rFonts w:ascii="Verdana" w:hAnsi="Verdana"/>
          <w:spacing w:val="-2"/>
          <w:sz w:val="20"/>
        </w:rPr>
        <w:t xml:space="preserve"> </w:t>
      </w:r>
      <w:r>
        <w:rPr>
          <w:rFonts w:ascii="Verdana" w:hAnsi="Verdana"/>
          <w:sz w:val="20"/>
        </w:rPr>
        <w:t>group</w:t>
      </w:r>
      <w:r>
        <w:rPr>
          <w:rFonts w:ascii="Verdana" w:hAnsi="Verdana"/>
          <w:spacing w:val="-3"/>
          <w:sz w:val="20"/>
        </w:rPr>
        <w:t xml:space="preserve"> </w:t>
      </w:r>
      <w:r>
        <w:rPr>
          <w:rFonts w:ascii="Verdana" w:hAnsi="Verdana"/>
          <w:spacing w:val="-2"/>
          <w:sz w:val="20"/>
        </w:rPr>
        <w:t>brainstorming.</w:t>
      </w:r>
    </w:p>
    <w:p w14:paraId="51EBBC50" w14:textId="77777777" w:rsidR="005F26E0" w:rsidRDefault="003215B4">
      <w:pPr>
        <w:pStyle w:val="ListParagraph"/>
        <w:numPr>
          <w:ilvl w:val="0"/>
          <w:numId w:val="13"/>
        </w:numPr>
        <w:tabs>
          <w:tab w:val="left" w:pos="1919"/>
        </w:tabs>
        <w:spacing w:line="243" w:lineRule="exact"/>
        <w:rPr>
          <w:rFonts w:ascii="Verdana" w:hAnsi="Verdana"/>
          <w:sz w:val="20"/>
        </w:rPr>
      </w:pPr>
      <w:r>
        <w:rPr>
          <w:rFonts w:ascii="Verdana" w:hAnsi="Verdana"/>
          <w:sz w:val="20"/>
        </w:rPr>
        <w:t>Planning</w:t>
      </w:r>
      <w:r>
        <w:rPr>
          <w:rFonts w:ascii="Verdana" w:hAnsi="Verdana"/>
          <w:spacing w:val="-3"/>
          <w:sz w:val="20"/>
        </w:rPr>
        <w:t xml:space="preserve"> </w:t>
      </w:r>
      <w:r>
        <w:rPr>
          <w:rFonts w:ascii="Verdana" w:hAnsi="Verdana"/>
          <w:sz w:val="20"/>
        </w:rPr>
        <w:t>your</w:t>
      </w:r>
      <w:r>
        <w:rPr>
          <w:rFonts w:ascii="Verdana" w:hAnsi="Verdana"/>
          <w:spacing w:val="-3"/>
          <w:sz w:val="20"/>
        </w:rPr>
        <w:t xml:space="preserve"> </w:t>
      </w:r>
      <w:r>
        <w:rPr>
          <w:rFonts w:ascii="Verdana" w:hAnsi="Verdana"/>
          <w:sz w:val="20"/>
        </w:rPr>
        <w:t>studies</w:t>
      </w:r>
      <w:r>
        <w:rPr>
          <w:rFonts w:ascii="Verdana" w:hAnsi="Verdana"/>
          <w:spacing w:val="-3"/>
          <w:sz w:val="20"/>
        </w:rPr>
        <w:t xml:space="preserve"> </w:t>
      </w:r>
      <w:r>
        <w:rPr>
          <w:rFonts w:ascii="Verdana" w:hAnsi="Verdana"/>
          <w:sz w:val="20"/>
        </w:rPr>
        <w:t>and</w:t>
      </w:r>
      <w:r>
        <w:rPr>
          <w:rFonts w:ascii="Verdana" w:hAnsi="Verdana"/>
          <w:spacing w:val="-2"/>
          <w:sz w:val="20"/>
        </w:rPr>
        <w:t xml:space="preserve"> career.</w:t>
      </w:r>
    </w:p>
    <w:p w14:paraId="5BA42B71" w14:textId="77777777" w:rsidR="005F26E0" w:rsidRDefault="003215B4">
      <w:pPr>
        <w:pStyle w:val="ListParagraph"/>
        <w:numPr>
          <w:ilvl w:val="0"/>
          <w:numId w:val="13"/>
        </w:numPr>
        <w:tabs>
          <w:tab w:val="left" w:pos="1919"/>
        </w:tabs>
        <w:spacing w:line="244" w:lineRule="exact"/>
        <w:rPr>
          <w:rFonts w:ascii="Verdana" w:hAnsi="Verdana"/>
          <w:sz w:val="20"/>
        </w:rPr>
      </w:pPr>
      <w:r>
        <w:rPr>
          <w:rFonts w:ascii="Verdana" w:hAnsi="Verdana"/>
          <w:sz w:val="20"/>
        </w:rPr>
        <w:t>Providing</w:t>
      </w:r>
      <w:r>
        <w:rPr>
          <w:rFonts w:ascii="Verdana" w:hAnsi="Verdana"/>
          <w:spacing w:val="-6"/>
          <w:sz w:val="20"/>
        </w:rPr>
        <w:t xml:space="preserve"> </w:t>
      </w:r>
      <w:r>
        <w:rPr>
          <w:rFonts w:ascii="Verdana" w:hAnsi="Verdana"/>
          <w:sz w:val="20"/>
        </w:rPr>
        <w:t>graphics</w:t>
      </w:r>
      <w:r>
        <w:rPr>
          <w:rFonts w:ascii="Verdana" w:hAnsi="Verdana"/>
          <w:spacing w:val="-4"/>
          <w:sz w:val="20"/>
        </w:rPr>
        <w:t xml:space="preserve"> </w:t>
      </w:r>
      <w:r>
        <w:rPr>
          <w:rFonts w:ascii="Verdana" w:hAnsi="Verdana"/>
          <w:sz w:val="20"/>
        </w:rPr>
        <w:t>for</w:t>
      </w:r>
      <w:r>
        <w:rPr>
          <w:rFonts w:ascii="Verdana" w:hAnsi="Verdana"/>
          <w:spacing w:val="-6"/>
          <w:sz w:val="20"/>
        </w:rPr>
        <w:t xml:space="preserve"> </w:t>
      </w:r>
      <w:r>
        <w:rPr>
          <w:rFonts w:ascii="Verdana" w:hAnsi="Verdana"/>
          <w:sz w:val="20"/>
        </w:rPr>
        <w:t>your</w:t>
      </w:r>
      <w:r>
        <w:rPr>
          <w:rFonts w:ascii="Verdana" w:hAnsi="Verdana"/>
          <w:spacing w:val="-4"/>
          <w:sz w:val="20"/>
        </w:rPr>
        <w:t xml:space="preserve"> </w:t>
      </w:r>
      <w:r>
        <w:rPr>
          <w:rFonts w:ascii="Verdana" w:hAnsi="Verdana"/>
          <w:sz w:val="20"/>
        </w:rPr>
        <w:t>presentations</w:t>
      </w:r>
      <w:r>
        <w:rPr>
          <w:rFonts w:ascii="Verdana" w:hAnsi="Verdana"/>
          <w:spacing w:val="-4"/>
          <w:sz w:val="20"/>
        </w:rPr>
        <w:t xml:space="preserve"> </w:t>
      </w:r>
      <w:r>
        <w:rPr>
          <w:rFonts w:ascii="Verdana" w:hAnsi="Verdana"/>
          <w:sz w:val="20"/>
        </w:rPr>
        <w:t>and</w:t>
      </w:r>
      <w:r>
        <w:rPr>
          <w:rFonts w:ascii="Verdana" w:hAnsi="Verdana"/>
          <w:spacing w:val="-5"/>
          <w:sz w:val="20"/>
        </w:rPr>
        <w:t xml:space="preserve"> </w:t>
      </w:r>
      <w:r>
        <w:rPr>
          <w:rFonts w:ascii="Verdana" w:hAnsi="Verdana"/>
          <w:sz w:val="20"/>
        </w:rPr>
        <w:t>term</w:t>
      </w:r>
      <w:r>
        <w:rPr>
          <w:rFonts w:ascii="Verdana" w:hAnsi="Verdana"/>
          <w:spacing w:val="-4"/>
          <w:sz w:val="20"/>
        </w:rPr>
        <w:t xml:space="preserve"> </w:t>
      </w:r>
      <w:r>
        <w:rPr>
          <w:rFonts w:ascii="Verdana" w:hAnsi="Verdana"/>
          <w:spacing w:val="-2"/>
          <w:sz w:val="20"/>
        </w:rPr>
        <w:t>papers</w:t>
      </w:r>
    </w:p>
    <w:p w14:paraId="44237AD9" w14:textId="77777777" w:rsidR="005F26E0" w:rsidRDefault="003215B4">
      <w:pPr>
        <w:pStyle w:val="ListParagraph"/>
        <w:numPr>
          <w:ilvl w:val="0"/>
          <w:numId w:val="13"/>
        </w:numPr>
        <w:tabs>
          <w:tab w:val="left" w:pos="1919"/>
        </w:tabs>
        <w:spacing w:line="244" w:lineRule="exact"/>
        <w:rPr>
          <w:rFonts w:ascii="Verdana" w:hAnsi="Verdana"/>
          <w:sz w:val="20"/>
        </w:rPr>
      </w:pPr>
      <w:r>
        <w:rPr>
          <w:rFonts w:ascii="Verdana" w:hAnsi="Verdana"/>
          <w:sz w:val="20"/>
        </w:rPr>
        <w:t>A</w:t>
      </w:r>
      <w:r>
        <w:rPr>
          <w:rFonts w:ascii="Verdana" w:hAnsi="Verdana"/>
          <w:spacing w:val="-3"/>
          <w:sz w:val="20"/>
        </w:rPr>
        <w:t xml:space="preserve"> </w:t>
      </w:r>
      <w:r>
        <w:rPr>
          <w:rFonts w:ascii="Verdana" w:hAnsi="Verdana"/>
          <w:sz w:val="20"/>
        </w:rPr>
        <w:t>way</w:t>
      </w:r>
      <w:r>
        <w:rPr>
          <w:rFonts w:ascii="Verdana" w:hAnsi="Verdana"/>
          <w:spacing w:val="-2"/>
          <w:sz w:val="20"/>
        </w:rPr>
        <w:t xml:space="preserve"> </w:t>
      </w:r>
      <w:r>
        <w:rPr>
          <w:rFonts w:ascii="Verdana" w:hAnsi="Verdana"/>
          <w:sz w:val="20"/>
        </w:rPr>
        <w:t>to</w:t>
      </w:r>
      <w:r>
        <w:rPr>
          <w:rFonts w:ascii="Verdana" w:hAnsi="Verdana"/>
          <w:spacing w:val="-2"/>
          <w:sz w:val="20"/>
        </w:rPr>
        <w:t xml:space="preserve"> </w:t>
      </w:r>
      <w:r>
        <w:rPr>
          <w:rFonts w:ascii="Verdana" w:hAnsi="Verdana"/>
          <w:sz w:val="20"/>
        </w:rPr>
        <w:t>outline</w:t>
      </w:r>
      <w:r>
        <w:rPr>
          <w:rFonts w:ascii="Verdana" w:hAnsi="Verdana"/>
          <w:spacing w:val="-3"/>
          <w:sz w:val="20"/>
        </w:rPr>
        <w:t xml:space="preserve"> </w:t>
      </w:r>
      <w:r>
        <w:rPr>
          <w:rFonts w:ascii="Verdana" w:hAnsi="Verdana"/>
          <w:sz w:val="20"/>
        </w:rPr>
        <w:t>your</w:t>
      </w:r>
      <w:r>
        <w:rPr>
          <w:rFonts w:ascii="Verdana" w:hAnsi="Verdana"/>
          <w:spacing w:val="-2"/>
          <w:sz w:val="20"/>
        </w:rPr>
        <w:t xml:space="preserve"> </w:t>
      </w:r>
      <w:r>
        <w:rPr>
          <w:rFonts w:ascii="Verdana" w:hAnsi="Verdana"/>
          <w:sz w:val="20"/>
        </w:rPr>
        <w:t>term</w:t>
      </w:r>
      <w:r>
        <w:rPr>
          <w:rFonts w:ascii="Verdana" w:hAnsi="Verdana"/>
          <w:spacing w:val="-3"/>
          <w:sz w:val="20"/>
        </w:rPr>
        <w:t xml:space="preserve"> </w:t>
      </w:r>
      <w:r>
        <w:rPr>
          <w:rFonts w:ascii="Verdana" w:hAnsi="Verdana"/>
          <w:sz w:val="20"/>
        </w:rPr>
        <w:t>papers</w:t>
      </w:r>
      <w:r>
        <w:rPr>
          <w:rFonts w:ascii="Verdana" w:hAnsi="Verdana"/>
          <w:spacing w:val="-2"/>
          <w:sz w:val="20"/>
        </w:rPr>
        <w:t xml:space="preserve"> </w:t>
      </w:r>
      <w:r>
        <w:rPr>
          <w:rFonts w:ascii="Verdana" w:hAnsi="Verdana"/>
          <w:sz w:val="20"/>
        </w:rPr>
        <w:t>and</w:t>
      </w:r>
      <w:r>
        <w:rPr>
          <w:rFonts w:ascii="Verdana" w:hAnsi="Verdana"/>
          <w:spacing w:val="-2"/>
          <w:sz w:val="20"/>
        </w:rPr>
        <w:t xml:space="preserve"> presentations.</w:t>
      </w:r>
    </w:p>
    <w:p w14:paraId="202CA6C8" w14:textId="77777777" w:rsidR="005F26E0" w:rsidRDefault="003215B4">
      <w:pPr>
        <w:pStyle w:val="ListParagraph"/>
        <w:numPr>
          <w:ilvl w:val="0"/>
          <w:numId w:val="13"/>
        </w:numPr>
        <w:tabs>
          <w:tab w:val="left" w:pos="1919"/>
        </w:tabs>
        <w:spacing w:line="244" w:lineRule="exact"/>
        <w:rPr>
          <w:rFonts w:ascii="Verdana" w:hAnsi="Verdana"/>
          <w:sz w:val="20"/>
        </w:rPr>
      </w:pPr>
      <w:r>
        <w:rPr>
          <w:rFonts w:ascii="Verdana" w:hAnsi="Verdana"/>
          <w:sz w:val="20"/>
        </w:rPr>
        <w:t>Refine</w:t>
      </w:r>
      <w:r>
        <w:rPr>
          <w:rFonts w:ascii="Verdana" w:hAnsi="Verdana"/>
          <w:spacing w:val="-4"/>
          <w:sz w:val="20"/>
        </w:rPr>
        <w:t xml:space="preserve"> </w:t>
      </w:r>
      <w:r>
        <w:rPr>
          <w:rFonts w:ascii="Verdana" w:hAnsi="Verdana"/>
          <w:sz w:val="20"/>
        </w:rPr>
        <w:t>your</w:t>
      </w:r>
      <w:r>
        <w:rPr>
          <w:rFonts w:ascii="Verdana" w:hAnsi="Verdana"/>
          <w:spacing w:val="-5"/>
          <w:sz w:val="20"/>
        </w:rPr>
        <w:t xml:space="preserve"> </w:t>
      </w:r>
      <w:r>
        <w:rPr>
          <w:rFonts w:ascii="Verdana" w:hAnsi="Verdana"/>
          <w:sz w:val="20"/>
        </w:rPr>
        <w:t>creative</w:t>
      </w:r>
      <w:r>
        <w:rPr>
          <w:rFonts w:ascii="Verdana" w:hAnsi="Verdana"/>
          <w:spacing w:val="-4"/>
          <w:sz w:val="20"/>
        </w:rPr>
        <w:t xml:space="preserve"> </w:t>
      </w:r>
      <w:r>
        <w:rPr>
          <w:rFonts w:ascii="Verdana" w:hAnsi="Verdana"/>
          <w:sz w:val="20"/>
        </w:rPr>
        <w:t>and</w:t>
      </w:r>
      <w:r>
        <w:rPr>
          <w:rFonts w:ascii="Verdana" w:hAnsi="Verdana"/>
          <w:spacing w:val="-3"/>
          <w:sz w:val="20"/>
        </w:rPr>
        <w:t xml:space="preserve"> </w:t>
      </w:r>
      <w:r>
        <w:rPr>
          <w:rFonts w:ascii="Verdana" w:hAnsi="Verdana"/>
          <w:sz w:val="20"/>
        </w:rPr>
        <w:t>critical</w:t>
      </w:r>
      <w:r>
        <w:rPr>
          <w:rFonts w:ascii="Verdana" w:hAnsi="Verdana"/>
          <w:spacing w:val="-4"/>
          <w:sz w:val="20"/>
        </w:rPr>
        <w:t xml:space="preserve"> </w:t>
      </w:r>
      <w:r>
        <w:rPr>
          <w:rFonts w:ascii="Verdana" w:hAnsi="Verdana"/>
          <w:spacing w:val="-2"/>
          <w:sz w:val="20"/>
        </w:rPr>
        <w:t>thinking.</w:t>
      </w:r>
    </w:p>
    <w:p w14:paraId="6C07193A" w14:textId="77777777" w:rsidR="005F26E0" w:rsidRDefault="005F26E0">
      <w:pPr>
        <w:pStyle w:val="BodyText"/>
        <w:rPr>
          <w:rFonts w:ascii="Verdana"/>
        </w:rPr>
      </w:pPr>
    </w:p>
    <w:p w14:paraId="675FA65A" w14:textId="77777777" w:rsidR="005F26E0" w:rsidRDefault="005F26E0">
      <w:pPr>
        <w:pStyle w:val="BodyText"/>
        <w:rPr>
          <w:rFonts w:ascii="Verdana"/>
        </w:rPr>
      </w:pPr>
    </w:p>
    <w:p w14:paraId="5B7DB445" w14:textId="77777777" w:rsidR="005F26E0" w:rsidRDefault="005F26E0">
      <w:pPr>
        <w:pStyle w:val="BodyText"/>
        <w:spacing w:before="10"/>
        <w:rPr>
          <w:rFonts w:ascii="Verdana"/>
          <w:sz w:val="17"/>
        </w:rPr>
      </w:pPr>
    </w:p>
    <w:p w14:paraId="0079924A" w14:textId="77777777" w:rsidR="005F26E0" w:rsidRDefault="003215B4">
      <w:pPr>
        <w:ind w:left="1533" w:right="1204"/>
        <w:jc w:val="center"/>
        <w:rPr>
          <w:rFonts w:ascii="Verdana"/>
          <w:sz w:val="20"/>
        </w:rPr>
      </w:pPr>
      <w:r>
        <w:rPr>
          <w:rFonts w:ascii="Verdana"/>
          <w:sz w:val="20"/>
        </w:rPr>
        <w:t>(Image</w:t>
      </w:r>
      <w:r>
        <w:rPr>
          <w:rFonts w:ascii="Verdana"/>
          <w:spacing w:val="-7"/>
          <w:sz w:val="20"/>
        </w:rPr>
        <w:t xml:space="preserve"> </w:t>
      </w:r>
      <w:r>
        <w:rPr>
          <w:rFonts w:ascii="Verdana"/>
          <w:sz w:val="20"/>
        </w:rPr>
        <w:t>and</w:t>
      </w:r>
      <w:r>
        <w:rPr>
          <w:rFonts w:ascii="Verdana"/>
          <w:spacing w:val="-4"/>
          <w:sz w:val="20"/>
        </w:rPr>
        <w:t xml:space="preserve"> </w:t>
      </w:r>
      <w:r>
        <w:rPr>
          <w:rFonts w:ascii="Verdana"/>
          <w:sz w:val="20"/>
        </w:rPr>
        <w:t>information</w:t>
      </w:r>
      <w:r>
        <w:rPr>
          <w:rFonts w:ascii="Verdana"/>
          <w:spacing w:val="-4"/>
          <w:sz w:val="20"/>
        </w:rPr>
        <w:t xml:space="preserve"> </w:t>
      </w:r>
      <w:r>
        <w:rPr>
          <w:rFonts w:ascii="Verdana"/>
          <w:sz w:val="20"/>
        </w:rPr>
        <w:t>found</w:t>
      </w:r>
      <w:r>
        <w:rPr>
          <w:rFonts w:ascii="Verdana"/>
          <w:spacing w:val="-4"/>
          <w:sz w:val="20"/>
        </w:rPr>
        <w:t xml:space="preserve"> </w:t>
      </w:r>
      <w:hyperlink r:id="rId136">
        <w:r>
          <w:rPr>
            <w:rFonts w:ascii="Verdana"/>
            <w:spacing w:val="-2"/>
            <w:sz w:val="20"/>
          </w:rPr>
          <w:t>http://classes.aces.uiuc.edu/ACES100/Mind/CMap.html)</w:t>
        </w:r>
      </w:hyperlink>
    </w:p>
    <w:p w14:paraId="52EDBE7B" w14:textId="77777777" w:rsidR="005F26E0" w:rsidRDefault="005F26E0">
      <w:pPr>
        <w:pStyle w:val="BodyText"/>
        <w:spacing w:before="10"/>
        <w:rPr>
          <w:rFonts w:ascii="Verdana"/>
          <w:sz w:val="31"/>
        </w:rPr>
      </w:pPr>
    </w:p>
    <w:p w14:paraId="05B144DD" w14:textId="77777777" w:rsidR="005F26E0" w:rsidRDefault="003215B4">
      <w:pPr>
        <w:pStyle w:val="Heading2"/>
      </w:pPr>
      <w:r>
        <w:t>Student</w:t>
      </w:r>
      <w:r>
        <w:rPr>
          <w:spacing w:val="-2"/>
        </w:rPr>
        <w:t xml:space="preserve"> </w:t>
      </w:r>
      <w:r>
        <w:t>Blank</w:t>
      </w:r>
      <w:r>
        <w:rPr>
          <w:spacing w:val="-3"/>
        </w:rPr>
        <w:t xml:space="preserve"> </w:t>
      </w:r>
      <w:r>
        <w:t>Map</w:t>
      </w:r>
      <w:r>
        <w:rPr>
          <w:spacing w:val="-3"/>
        </w:rPr>
        <w:t xml:space="preserve"> </w:t>
      </w:r>
      <w:r>
        <w:t>Sheet</w:t>
      </w:r>
      <w:r>
        <w:rPr>
          <w:spacing w:val="-4"/>
        </w:rPr>
        <w:t xml:space="preserve"> </w:t>
      </w:r>
      <w:r>
        <w:t>with</w:t>
      </w:r>
      <w:r>
        <w:rPr>
          <w:spacing w:val="-5"/>
        </w:rPr>
        <w:t xml:space="preserve"> </w:t>
      </w:r>
      <w:r>
        <w:rPr>
          <w:spacing w:val="-2"/>
        </w:rPr>
        <w:t>Questions</w:t>
      </w:r>
    </w:p>
    <w:p w14:paraId="7CAB787F" w14:textId="77777777" w:rsidR="005F26E0" w:rsidRDefault="005F26E0">
      <w:pPr>
        <w:sectPr w:rsidR="005F26E0">
          <w:footerReference w:type="default" r:id="rId137"/>
          <w:pgSz w:w="12240" w:h="15840"/>
          <w:pgMar w:top="1820" w:right="420" w:bottom="280" w:left="240" w:header="0" w:footer="0" w:gutter="0"/>
          <w:cols w:space="720"/>
        </w:sectPr>
      </w:pPr>
    </w:p>
    <w:p w14:paraId="593A9267" w14:textId="77777777" w:rsidR="005F26E0" w:rsidRDefault="003215B4">
      <w:pPr>
        <w:tabs>
          <w:tab w:val="left" w:pos="6790"/>
        </w:tabs>
        <w:spacing w:before="112" w:line="333" w:lineRule="auto"/>
        <w:ind w:left="1200" w:right="4787"/>
        <w:rPr>
          <w:b/>
          <w:sz w:val="24"/>
        </w:rPr>
      </w:pPr>
      <w:r>
        <w:rPr>
          <w:b/>
          <w:spacing w:val="-4"/>
          <w:sz w:val="24"/>
        </w:rPr>
        <w:lastRenderedPageBreak/>
        <w:t>Name</w:t>
      </w:r>
      <w:r>
        <w:rPr>
          <w:b/>
          <w:sz w:val="24"/>
          <w:u w:val="single"/>
        </w:rPr>
        <w:tab/>
      </w:r>
      <w:r>
        <w:rPr>
          <w:b/>
          <w:sz w:val="24"/>
        </w:rPr>
        <w:t xml:space="preserve"> </w:t>
      </w:r>
      <w:r>
        <w:rPr>
          <w:b/>
          <w:spacing w:val="-2"/>
          <w:sz w:val="24"/>
        </w:rPr>
        <w:t>Directions:</w:t>
      </w:r>
    </w:p>
    <w:p w14:paraId="370F5368" w14:textId="77777777" w:rsidR="005F26E0" w:rsidRDefault="003215B4">
      <w:pPr>
        <w:pStyle w:val="ListParagraph"/>
        <w:numPr>
          <w:ilvl w:val="0"/>
          <w:numId w:val="12"/>
        </w:numPr>
        <w:tabs>
          <w:tab w:val="left" w:pos="1466"/>
        </w:tabs>
        <w:spacing w:before="1" w:line="333" w:lineRule="auto"/>
        <w:ind w:right="1133" w:firstLine="0"/>
        <w:rPr>
          <w:sz w:val="24"/>
        </w:rPr>
      </w:pPr>
      <w:r>
        <w:rPr>
          <w:sz w:val="24"/>
        </w:rPr>
        <w:t>Label</w:t>
      </w:r>
      <w:r>
        <w:rPr>
          <w:spacing w:val="-3"/>
          <w:sz w:val="24"/>
        </w:rPr>
        <w:t xml:space="preserve"> </w:t>
      </w:r>
      <w:r>
        <w:rPr>
          <w:sz w:val="24"/>
        </w:rPr>
        <w:t>each</w:t>
      </w:r>
      <w:r>
        <w:rPr>
          <w:spacing w:val="-3"/>
          <w:sz w:val="24"/>
        </w:rPr>
        <w:t xml:space="preserve"> </w:t>
      </w:r>
      <w:r>
        <w:rPr>
          <w:sz w:val="24"/>
        </w:rPr>
        <w:t>region</w:t>
      </w:r>
      <w:r>
        <w:rPr>
          <w:spacing w:val="-3"/>
          <w:sz w:val="24"/>
        </w:rPr>
        <w:t xml:space="preserve"> </w:t>
      </w:r>
      <w:r>
        <w:rPr>
          <w:sz w:val="24"/>
        </w:rPr>
        <w:t>of</w:t>
      </w:r>
      <w:r>
        <w:rPr>
          <w:spacing w:val="-2"/>
          <w:sz w:val="24"/>
        </w:rPr>
        <w:t xml:space="preserve"> </w:t>
      </w:r>
      <w:r>
        <w:rPr>
          <w:sz w:val="24"/>
        </w:rPr>
        <w:t>Inner</w:t>
      </w:r>
      <w:r>
        <w:rPr>
          <w:spacing w:val="-2"/>
          <w:sz w:val="24"/>
        </w:rPr>
        <w:t xml:space="preserve"> </w:t>
      </w:r>
      <w:r>
        <w:rPr>
          <w:sz w:val="24"/>
        </w:rPr>
        <w:t>Asia</w:t>
      </w:r>
      <w:r>
        <w:rPr>
          <w:spacing w:val="-3"/>
          <w:sz w:val="24"/>
        </w:rPr>
        <w:t xml:space="preserve"> </w:t>
      </w:r>
      <w:r>
        <w:rPr>
          <w:sz w:val="24"/>
        </w:rPr>
        <w:t>(in</w:t>
      </w:r>
      <w:r>
        <w:rPr>
          <w:spacing w:val="-3"/>
          <w:sz w:val="24"/>
        </w:rPr>
        <w:t xml:space="preserve"> </w:t>
      </w:r>
      <w:r>
        <w:rPr>
          <w:sz w:val="24"/>
        </w:rPr>
        <w:t>black),</w:t>
      </w:r>
      <w:r>
        <w:rPr>
          <w:spacing w:val="-4"/>
          <w:sz w:val="24"/>
        </w:rPr>
        <w:t xml:space="preserve"> </w:t>
      </w:r>
      <w:r>
        <w:rPr>
          <w:sz w:val="24"/>
        </w:rPr>
        <w:t>capitals</w:t>
      </w:r>
      <w:r>
        <w:rPr>
          <w:spacing w:val="-3"/>
          <w:sz w:val="24"/>
        </w:rPr>
        <w:t xml:space="preserve"> </w:t>
      </w:r>
      <w:r>
        <w:rPr>
          <w:sz w:val="24"/>
        </w:rPr>
        <w:t>(in</w:t>
      </w:r>
      <w:r>
        <w:rPr>
          <w:spacing w:val="-3"/>
          <w:sz w:val="24"/>
        </w:rPr>
        <w:t xml:space="preserve"> </w:t>
      </w:r>
      <w:r>
        <w:rPr>
          <w:sz w:val="24"/>
        </w:rPr>
        <w:t>red),</w:t>
      </w:r>
      <w:r>
        <w:rPr>
          <w:spacing w:val="-2"/>
          <w:sz w:val="24"/>
        </w:rPr>
        <w:t xml:space="preserve"> </w:t>
      </w:r>
      <w:r>
        <w:rPr>
          <w:sz w:val="24"/>
        </w:rPr>
        <w:t>smaller</w:t>
      </w:r>
      <w:r>
        <w:rPr>
          <w:spacing w:val="-2"/>
          <w:sz w:val="24"/>
        </w:rPr>
        <w:t xml:space="preserve"> </w:t>
      </w:r>
      <w:r>
        <w:rPr>
          <w:sz w:val="24"/>
        </w:rPr>
        <w:t>but</w:t>
      </w:r>
      <w:r>
        <w:rPr>
          <w:spacing w:val="-2"/>
          <w:sz w:val="24"/>
        </w:rPr>
        <w:t xml:space="preserve"> </w:t>
      </w:r>
      <w:r>
        <w:rPr>
          <w:sz w:val="24"/>
        </w:rPr>
        <w:t>main</w:t>
      </w:r>
      <w:r>
        <w:rPr>
          <w:spacing w:val="-4"/>
          <w:sz w:val="24"/>
        </w:rPr>
        <w:t xml:space="preserve"> </w:t>
      </w:r>
      <w:r>
        <w:rPr>
          <w:sz w:val="24"/>
        </w:rPr>
        <w:t>cities</w:t>
      </w:r>
      <w:r>
        <w:rPr>
          <w:spacing w:val="-3"/>
          <w:sz w:val="24"/>
        </w:rPr>
        <w:t xml:space="preserve"> </w:t>
      </w:r>
      <w:r>
        <w:rPr>
          <w:sz w:val="24"/>
        </w:rPr>
        <w:t>(in orange), main rivers (in blue), and main mountain ranges (in brown).</w:t>
      </w:r>
    </w:p>
    <w:p w14:paraId="61FF9C63" w14:textId="77777777" w:rsidR="005F26E0" w:rsidRDefault="003215B4">
      <w:pPr>
        <w:pStyle w:val="ListParagraph"/>
        <w:numPr>
          <w:ilvl w:val="0"/>
          <w:numId w:val="12"/>
        </w:numPr>
        <w:tabs>
          <w:tab w:val="left" w:pos="1399"/>
        </w:tabs>
        <w:spacing w:before="1"/>
        <w:ind w:left="1399" w:hanging="199"/>
        <w:rPr>
          <w:sz w:val="24"/>
        </w:rPr>
      </w:pPr>
      <w:r>
        <w:rPr>
          <w:sz w:val="24"/>
        </w:rPr>
        <w:t>Create</w:t>
      </w:r>
      <w:r>
        <w:rPr>
          <w:spacing w:val="-3"/>
          <w:sz w:val="24"/>
        </w:rPr>
        <w:t xml:space="preserve"> </w:t>
      </w:r>
      <w:r>
        <w:rPr>
          <w:sz w:val="24"/>
        </w:rPr>
        <w:t>a</w:t>
      </w:r>
      <w:r>
        <w:rPr>
          <w:spacing w:val="-4"/>
          <w:sz w:val="24"/>
        </w:rPr>
        <w:t xml:space="preserve"> </w:t>
      </w:r>
      <w:r>
        <w:rPr>
          <w:sz w:val="24"/>
        </w:rPr>
        <w:t>key</w:t>
      </w:r>
      <w:r>
        <w:rPr>
          <w:spacing w:val="-2"/>
          <w:sz w:val="24"/>
        </w:rPr>
        <w:t xml:space="preserve"> </w:t>
      </w:r>
      <w:r>
        <w:rPr>
          <w:sz w:val="24"/>
        </w:rPr>
        <w:t>and</w:t>
      </w:r>
      <w:r>
        <w:rPr>
          <w:spacing w:val="-3"/>
          <w:sz w:val="24"/>
        </w:rPr>
        <w:t xml:space="preserve"> </w:t>
      </w:r>
      <w:r>
        <w:rPr>
          <w:sz w:val="24"/>
        </w:rPr>
        <w:t>legend</w:t>
      </w:r>
      <w:r>
        <w:rPr>
          <w:spacing w:val="-3"/>
          <w:sz w:val="24"/>
        </w:rPr>
        <w:t xml:space="preserve"> </w:t>
      </w:r>
      <w:r>
        <w:rPr>
          <w:sz w:val="24"/>
        </w:rPr>
        <w:t>with</w:t>
      </w:r>
      <w:r>
        <w:rPr>
          <w:spacing w:val="-2"/>
          <w:sz w:val="24"/>
        </w:rPr>
        <w:t xml:space="preserve"> </w:t>
      </w:r>
      <w:r>
        <w:rPr>
          <w:sz w:val="24"/>
        </w:rPr>
        <w:t>the</w:t>
      </w:r>
      <w:r>
        <w:rPr>
          <w:spacing w:val="-3"/>
          <w:sz w:val="24"/>
        </w:rPr>
        <w:t xml:space="preserve"> </w:t>
      </w:r>
      <w:r>
        <w:rPr>
          <w:sz w:val="24"/>
        </w:rPr>
        <w:t>elements</w:t>
      </w:r>
      <w:r>
        <w:rPr>
          <w:spacing w:val="-2"/>
          <w:sz w:val="24"/>
        </w:rPr>
        <w:t xml:space="preserve"> </w:t>
      </w:r>
      <w:r>
        <w:rPr>
          <w:sz w:val="24"/>
        </w:rPr>
        <w:t>included</w:t>
      </w:r>
      <w:r>
        <w:rPr>
          <w:spacing w:val="-3"/>
          <w:sz w:val="24"/>
        </w:rPr>
        <w:t xml:space="preserve"> </w:t>
      </w:r>
      <w:r>
        <w:rPr>
          <w:sz w:val="24"/>
        </w:rPr>
        <w:t>on</w:t>
      </w:r>
      <w:r>
        <w:rPr>
          <w:spacing w:val="-3"/>
          <w:sz w:val="24"/>
        </w:rPr>
        <w:t xml:space="preserve"> </w:t>
      </w:r>
      <w:r>
        <w:rPr>
          <w:sz w:val="24"/>
        </w:rPr>
        <w:t>their</w:t>
      </w:r>
      <w:r>
        <w:rPr>
          <w:spacing w:val="-1"/>
          <w:sz w:val="24"/>
        </w:rPr>
        <w:t xml:space="preserve"> </w:t>
      </w:r>
      <w:r>
        <w:rPr>
          <w:spacing w:val="-2"/>
          <w:sz w:val="24"/>
        </w:rPr>
        <w:t>maps.</w:t>
      </w:r>
    </w:p>
    <w:p w14:paraId="261F797A" w14:textId="77777777" w:rsidR="005F26E0" w:rsidRDefault="003215B4">
      <w:pPr>
        <w:pStyle w:val="ListParagraph"/>
        <w:numPr>
          <w:ilvl w:val="0"/>
          <w:numId w:val="12"/>
        </w:numPr>
        <w:tabs>
          <w:tab w:val="left" w:pos="1399"/>
        </w:tabs>
        <w:spacing w:before="102" w:line="333" w:lineRule="auto"/>
        <w:ind w:right="1026" w:firstLine="0"/>
        <w:rPr>
          <w:sz w:val="24"/>
        </w:rPr>
      </w:pPr>
      <w:r>
        <w:rPr>
          <w:sz w:val="24"/>
        </w:rPr>
        <w:t>Provide</w:t>
      </w:r>
      <w:r>
        <w:rPr>
          <w:spacing w:val="-4"/>
          <w:sz w:val="24"/>
        </w:rPr>
        <w:t xml:space="preserve"> </w:t>
      </w:r>
      <w:r>
        <w:rPr>
          <w:sz w:val="24"/>
        </w:rPr>
        <w:t>a</w:t>
      </w:r>
      <w:r>
        <w:rPr>
          <w:spacing w:val="-3"/>
          <w:sz w:val="24"/>
        </w:rPr>
        <w:t xml:space="preserve"> </w:t>
      </w:r>
      <w:r>
        <w:rPr>
          <w:sz w:val="24"/>
        </w:rPr>
        <w:t>written</w:t>
      </w:r>
      <w:r>
        <w:rPr>
          <w:spacing w:val="-4"/>
          <w:sz w:val="24"/>
        </w:rPr>
        <w:t xml:space="preserve"> </w:t>
      </w:r>
      <w:r>
        <w:rPr>
          <w:sz w:val="24"/>
        </w:rPr>
        <w:t>response</w:t>
      </w:r>
      <w:r>
        <w:rPr>
          <w:spacing w:val="-4"/>
          <w:sz w:val="24"/>
        </w:rPr>
        <w:t xml:space="preserve"> </w:t>
      </w:r>
      <w:r>
        <w:rPr>
          <w:sz w:val="24"/>
        </w:rPr>
        <w:t>to</w:t>
      </w:r>
      <w:r>
        <w:rPr>
          <w:spacing w:val="-4"/>
          <w:sz w:val="24"/>
        </w:rPr>
        <w:t xml:space="preserve"> </w:t>
      </w:r>
      <w:r>
        <w:rPr>
          <w:sz w:val="24"/>
        </w:rPr>
        <w:t>three</w:t>
      </w:r>
      <w:r>
        <w:rPr>
          <w:spacing w:val="-4"/>
          <w:sz w:val="24"/>
        </w:rPr>
        <w:t xml:space="preserve"> </w:t>
      </w:r>
      <w:r>
        <w:rPr>
          <w:sz w:val="24"/>
        </w:rPr>
        <w:t>(3)</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following</w:t>
      </w:r>
      <w:r>
        <w:rPr>
          <w:spacing w:val="-4"/>
          <w:sz w:val="24"/>
        </w:rPr>
        <w:t xml:space="preserve"> </w:t>
      </w:r>
      <w:r>
        <w:rPr>
          <w:sz w:val="24"/>
        </w:rPr>
        <w:t>questions</w:t>
      </w:r>
      <w:r>
        <w:rPr>
          <w:spacing w:val="-3"/>
          <w:sz w:val="24"/>
        </w:rPr>
        <w:t xml:space="preserve"> </w:t>
      </w:r>
      <w:r>
        <w:rPr>
          <w:sz w:val="24"/>
        </w:rPr>
        <w:t>after</w:t>
      </w:r>
      <w:r>
        <w:rPr>
          <w:spacing w:val="-4"/>
          <w:sz w:val="24"/>
        </w:rPr>
        <w:t xml:space="preserve"> </w:t>
      </w:r>
      <w:r>
        <w:rPr>
          <w:sz w:val="24"/>
        </w:rPr>
        <w:t>c</w:t>
      </w:r>
      <w:r>
        <w:rPr>
          <w:sz w:val="24"/>
        </w:rPr>
        <w:t>ompleting</w:t>
      </w:r>
      <w:r>
        <w:rPr>
          <w:spacing w:val="-4"/>
          <w:sz w:val="24"/>
        </w:rPr>
        <w:t xml:space="preserve"> </w:t>
      </w:r>
      <w:r>
        <w:rPr>
          <w:sz w:val="24"/>
        </w:rPr>
        <w:t xml:space="preserve">your </w:t>
      </w:r>
      <w:r>
        <w:rPr>
          <w:spacing w:val="-4"/>
          <w:sz w:val="24"/>
        </w:rPr>
        <w:t>map:</w:t>
      </w:r>
    </w:p>
    <w:p w14:paraId="20840C4C" w14:textId="77777777" w:rsidR="005F26E0" w:rsidRDefault="003215B4">
      <w:pPr>
        <w:pStyle w:val="BodyText"/>
        <w:spacing w:line="191" w:lineRule="exact"/>
        <w:ind w:left="1920"/>
        <w:rPr>
          <w:rFonts w:ascii="Calibri"/>
        </w:rPr>
      </w:pPr>
      <w:r>
        <w:rPr>
          <w:rFonts w:ascii="Calibri"/>
        </w:rPr>
        <w:t>To</w:t>
      </w:r>
      <w:r>
        <w:rPr>
          <w:rFonts w:ascii="Calibri"/>
          <w:spacing w:val="-4"/>
        </w:rPr>
        <w:t xml:space="preserve"> </w:t>
      </w:r>
      <w:r>
        <w:rPr>
          <w:rFonts w:ascii="Calibri"/>
        </w:rPr>
        <w:t>what</w:t>
      </w:r>
      <w:r>
        <w:rPr>
          <w:rFonts w:ascii="Calibri"/>
          <w:spacing w:val="-2"/>
        </w:rPr>
        <w:t xml:space="preserve"> </w:t>
      </w:r>
      <w:r>
        <w:rPr>
          <w:rFonts w:ascii="Calibri"/>
        </w:rPr>
        <w:t>extent</w:t>
      </w:r>
      <w:r>
        <w:rPr>
          <w:rFonts w:ascii="Calibri"/>
          <w:spacing w:val="-2"/>
        </w:rPr>
        <w:t xml:space="preserve"> </w:t>
      </w:r>
      <w:r>
        <w:rPr>
          <w:rFonts w:ascii="Calibri"/>
        </w:rPr>
        <w:t>do</w:t>
      </w:r>
      <w:r>
        <w:rPr>
          <w:rFonts w:ascii="Calibri"/>
          <w:spacing w:val="-2"/>
        </w:rPr>
        <w:t xml:space="preserve"> </w:t>
      </w:r>
      <w:r>
        <w:rPr>
          <w:rFonts w:ascii="Calibri"/>
        </w:rPr>
        <w:t>the</w:t>
      </w:r>
      <w:r>
        <w:rPr>
          <w:rFonts w:ascii="Calibri"/>
          <w:spacing w:val="-1"/>
        </w:rPr>
        <w:t xml:space="preserve"> </w:t>
      </w:r>
      <w:r>
        <w:rPr>
          <w:rFonts w:ascii="Calibri"/>
        </w:rPr>
        <w:t>regional</w:t>
      </w:r>
      <w:r>
        <w:rPr>
          <w:rFonts w:ascii="Calibri"/>
          <w:spacing w:val="-2"/>
        </w:rPr>
        <w:t xml:space="preserve"> </w:t>
      </w:r>
      <w:r>
        <w:rPr>
          <w:rFonts w:ascii="Calibri"/>
        </w:rPr>
        <w:t>boundaries</w:t>
      </w:r>
      <w:r>
        <w:rPr>
          <w:rFonts w:ascii="Calibri"/>
          <w:spacing w:val="-2"/>
        </w:rPr>
        <w:t xml:space="preserve"> </w:t>
      </w:r>
      <w:r>
        <w:rPr>
          <w:rFonts w:ascii="Calibri"/>
        </w:rPr>
        <w:t>coincide</w:t>
      </w:r>
      <w:r>
        <w:rPr>
          <w:rFonts w:ascii="Calibri"/>
          <w:spacing w:val="-1"/>
        </w:rPr>
        <w:t xml:space="preserve"> </w:t>
      </w:r>
      <w:r>
        <w:rPr>
          <w:rFonts w:ascii="Calibri"/>
        </w:rPr>
        <w:t>with</w:t>
      </w:r>
      <w:r>
        <w:rPr>
          <w:rFonts w:ascii="Calibri"/>
          <w:spacing w:val="-2"/>
        </w:rPr>
        <w:t xml:space="preserve"> </w:t>
      </w:r>
      <w:r>
        <w:rPr>
          <w:rFonts w:ascii="Calibri"/>
        </w:rPr>
        <w:t>the</w:t>
      </w:r>
      <w:r>
        <w:rPr>
          <w:rFonts w:ascii="Calibri"/>
          <w:spacing w:val="-1"/>
        </w:rPr>
        <w:t xml:space="preserve"> </w:t>
      </w:r>
      <w:r>
        <w:rPr>
          <w:rFonts w:ascii="Calibri"/>
        </w:rPr>
        <w:t>physical</w:t>
      </w:r>
      <w:r>
        <w:rPr>
          <w:rFonts w:ascii="Calibri"/>
          <w:spacing w:val="-2"/>
        </w:rPr>
        <w:t xml:space="preserve"> boundaries?</w:t>
      </w:r>
    </w:p>
    <w:p w14:paraId="04D88453" w14:textId="77777777" w:rsidR="005F26E0" w:rsidRDefault="003215B4">
      <w:pPr>
        <w:pStyle w:val="BodyText"/>
        <w:spacing w:before="200" w:line="403" w:lineRule="auto"/>
        <w:ind w:left="1920" w:right="3988"/>
        <w:rPr>
          <w:rFonts w:ascii="Calibri"/>
        </w:rPr>
      </w:pPr>
      <w:r>
        <w:rPr>
          <w:rFonts w:ascii="Calibri"/>
        </w:rPr>
        <w:t>How</w:t>
      </w:r>
      <w:r>
        <w:rPr>
          <w:rFonts w:ascii="Calibri"/>
          <w:spacing w:val="-7"/>
        </w:rPr>
        <w:t xml:space="preserve"> </w:t>
      </w:r>
      <w:r>
        <w:rPr>
          <w:rFonts w:ascii="Calibri"/>
        </w:rPr>
        <w:t>important</w:t>
      </w:r>
      <w:r>
        <w:rPr>
          <w:rFonts w:ascii="Calibri"/>
          <w:spacing w:val="-7"/>
        </w:rPr>
        <w:t xml:space="preserve"> </w:t>
      </w:r>
      <w:r>
        <w:rPr>
          <w:rFonts w:ascii="Calibri"/>
        </w:rPr>
        <w:t>is</w:t>
      </w:r>
      <w:r>
        <w:rPr>
          <w:rFonts w:ascii="Calibri"/>
          <w:spacing w:val="-7"/>
        </w:rPr>
        <w:t xml:space="preserve"> </w:t>
      </w:r>
      <w:r>
        <w:rPr>
          <w:rFonts w:ascii="Calibri"/>
        </w:rPr>
        <w:t>geography</w:t>
      </w:r>
      <w:r>
        <w:rPr>
          <w:rFonts w:ascii="Calibri"/>
          <w:spacing w:val="-6"/>
        </w:rPr>
        <w:t xml:space="preserve"> </w:t>
      </w:r>
      <w:r>
        <w:rPr>
          <w:rFonts w:ascii="Calibri"/>
        </w:rPr>
        <w:t>in</w:t>
      </w:r>
      <w:r>
        <w:rPr>
          <w:rFonts w:ascii="Calibri"/>
          <w:spacing w:val="-7"/>
        </w:rPr>
        <w:t xml:space="preserve"> </w:t>
      </w:r>
      <w:r>
        <w:rPr>
          <w:rFonts w:ascii="Calibri"/>
        </w:rPr>
        <w:t>determining</w:t>
      </w:r>
      <w:r>
        <w:rPr>
          <w:rFonts w:ascii="Calibri"/>
          <w:spacing w:val="-7"/>
        </w:rPr>
        <w:t xml:space="preserve"> </w:t>
      </w:r>
      <w:r>
        <w:rPr>
          <w:rFonts w:ascii="Calibri"/>
        </w:rPr>
        <w:t>boundaries? What</w:t>
      </w:r>
      <w:r>
        <w:rPr>
          <w:rFonts w:ascii="Calibri"/>
          <w:spacing w:val="-5"/>
        </w:rPr>
        <w:t xml:space="preserve"> </w:t>
      </w:r>
      <w:r>
        <w:rPr>
          <w:rFonts w:ascii="Calibri"/>
        </w:rPr>
        <w:t>other</w:t>
      </w:r>
      <w:r>
        <w:rPr>
          <w:rFonts w:ascii="Calibri"/>
          <w:spacing w:val="-2"/>
        </w:rPr>
        <w:t xml:space="preserve"> </w:t>
      </w:r>
      <w:r>
        <w:rPr>
          <w:rFonts w:ascii="Calibri"/>
        </w:rPr>
        <w:t>factors</w:t>
      </w:r>
      <w:r>
        <w:rPr>
          <w:rFonts w:ascii="Calibri"/>
          <w:spacing w:val="-3"/>
        </w:rPr>
        <w:t xml:space="preserve"> </w:t>
      </w:r>
      <w:r>
        <w:rPr>
          <w:rFonts w:ascii="Calibri"/>
        </w:rPr>
        <w:t>influence</w:t>
      </w:r>
      <w:r>
        <w:rPr>
          <w:rFonts w:ascii="Calibri"/>
          <w:spacing w:val="-2"/>
        </w:rPr>
        <w:t xml:space="preserve"> </w:t>
      </w:r>
      <w:r>
        <w:rPr>
          <w:rFonts w:ascii="Calibri"/>
        </w:rPr>
        <w:t>the</w:t>
      </w:r>
      <w:r>
        <w:rPr>
          <w:rFonts w:ascii="Calibri"/>
          <w:spacing w:val="-2"/>
        </w:rPr>
        <w:t xml:space="preserve"> </w:t>
      </w:r>
      <w:r>
        <w:rPr>
          <w:rFonts w:ascii="Calibri"/>
        </w:rPr>
        <w:t>designation</w:t>
      </w:r>
      <w:r>
        <w:rPr>
          <w:rFonts w:ascii="Calibri"/>
          <w:spacing w:val="-3"/>
        </w:rPr>
        <w:t xml:space="preserve"> </w:t>
      </w:r>
      <w:r>
        <w:rPr>
          <w:rFonts w:ascii="Calibri"/>
        </w:rPr>
        <w:t>of</w:t>
      </w:r>
      <w:r>
        <w:rPr>
          <w:rFonts w:ascii="Calibri"/>
          <w:spacing w:val="-2"/>
        </w:rPr>
        <w:t xml:space="preserve"> regions?</w:t>
      </w:r>
    </w:p>
    <w:p w14:paraId="015906EC" w14:textId="77777777" w:rsidR="005F26E0" w:rsidRDefault="003215B4">
      <w:pPr>
        <w:pStyle w:val="BodyText"/>
        <w:spacing w:before="1"/>
        <w:ind w:left="1920" w:right="1061"/>
        <w:rPr>
          <w:rFonts w:ascii="Calibri"/>
        </w:rPr>
      </w:pPr>
      <w:r>
        <w:rPr>
          <w:rFonts w:ascii="Calibri"/>
        </w:rPr>
        <w:t>What</w:t>
      </w:r>
      <w:r>
        <w:rPr>
          <w:rFonts w:ascii="Calibri"/>
          <w:spacing w:val="-4"/>
        </w:rPr>
        <w:t xml:space="preserve"> </w:t>
      </w:r>
      <w:r>
        <w:rPr>
          <w:rFonts w:ascii="Calibri"/>
        </w:rPr>
        <w:t>challenges</w:t>
      </w:r>
      <w:r>
        <w:rPr>
          <w:rFonts w:ascii="Calibri"/>
          <w:spacing w:val="-4"/>
        </w:rPr>
        <w:t xml:space="preserve"> </w:t>
      </w:r>
      <w:r>
        <w:rPr>
          <w:rFonts w:ascii="Calibri"/>
        </w:rPr>
        <w:t>could</w:t>
      </w:r>
      <w:r>
        <w:rPr>
          <w:rFonts w:ascii="Calibri"/>
          <w:spacing w:val="-4"/>
        </w:rPr>
        <w:t xml:space="preserve"> </w:t>
      </w:r>
      <w:r>
        <w:rPr>
          <w:rFonts w:ascii="Calibri"/>
        </w:rPr>
        <w:t>arise</w:t>
      </w:r>
      <w:r>
        <w:rPr>
          <w:rFonts w:ascii="Calibri"/>
          <w:spacing w:val="-3"/>
        </w:rPr>
        <w:t xml:space="preserve"> </w:t>
      </w:r>
      <w:r>
        <w:rPr>
          <w:rFonts w:ascii="Calibri"/>
        </w:rPr>
        <w:t>due</w:t>
      </w:r>
      <w:r>
        <w:rPr>
          <w:rFonts w:ascii="Calibri"/>
          <w:spacing w:val="-3"/>
        </w:rPr>
        <w:t xml:space="preserve"> </w:t>
      </w:r>
      <w:r>
        <w:rPr>
          <w:rFonts w:ascii="Calibri"/>
        </w:rPr>
        <w:t>to</w:t>
      </w:r>
      <w:r>
        <w:rPr>
          <w:rFonts w:ascii="Calibri"/>
          <w:spacing w:val="-4"/>
        </w:rPr>
        <w:t xml:space="preserve"> </w:t>
      </w:r>
      <w:r>
        <w:rPr>
          <w:rFonts w:ascii="Calibri"/>
        </w:rPr>
        <w:t>imposed</w:t>
      </w:r>
      <w:r>
        <w:rPr>
          <w:rFonts w:ascii="Calibri"/>
          <w:spacing w:val="-4"/>
        </w:rPr>
        <w:t xml:space="preserve"> </w:t>
      </w:r>
      <w:r>
        <w:rPr>
          <w:rFonts w:ascii="Calibri"/>
        </w:rPr>
        <w:t>boundaries</w:t>
      </w:r>
      <w:r>
        <w:rPr>
          <w:rFonts w:ascii="Calibri"/>
          <w:spacing w:val="-4"/>
        </w:rPr>
        <w:t xml:space="preserve"> </w:t>
      </w:r>
      <w:r>
        <w:rPr>
          <w:rFonts w:ascii="Calibri"/>
        </w:rPr>
        <w:t>to</w:t>
      </w:r>
      <w:r>
        <w:rPr>
          <w:rFonts w:ascii="Calibri"/>
          <w:spacing w:val="-4"/>
        </w:rPr>
        <w:t xml:space="preserve"> </w:t>
      </w:r>
      <w:r>
        <w:rPr>
          <w:rFonts w:ascii="Calibri"/>
        </w:rPr>
        <w:t>the</w:t>
      </w:r>
      <w:r>
        <w:rPr>
          <w:rFonts w:ascii="Calibri"/>
          <w:spacing w:val="-3"/>
        </w:rPr>
        <w:t xml:space="preserve"> </w:t>
      </w:r>
      <w:r>
        <w:rPr>
          <w:rFonts w:ascii="Calibri"/>
        </w:rPr>
        <w:t>people</w:t>
      </w:r>
      <w:r>
        <w:rPr>
          <w:rFonts w:ascii="Calibri"/>
          <w:spacing w:val="-3"/>
        </w:rPr>
        <w:t xml:space="preserve"> </w:t>
      </w:r>
      <w:r>
        <w:rPr>
          <w:rFonts w:ascii="Calibri"/>
        </w:rPr>
        <w:t>living</w:t>
      </w:r>
      <w:r>
        <w:rPr>
          <w:rFonts w:ascii="Calibri"/>
          <w:spacing w:val="-4"/>
        </w:rPr>
        <w:t xml:space="preserve"> </w:t>
      </w:r>
      <w:r>
        <w:rPr>
          <w:rFonts w:ascii="Calibri"/>
        </w:rPr>
        <w:t>in</w:t>
      </w:r>
      <w:r>
        <w:rPr>
          <w:rFonts w:ascii="Calibri"/>
          <w:spacing w:val="-4"/>
        </w:rPr>
        <w:t xml:space="preserve"> </w:t>
      </w:r>
      <w:r>
        <w:rPr>
          <w:rFonts w:ascii="Calibri"/>
        </w:rPr>
        <w:t xml:space="preserve">those </w:t>
      </w:r>
      <w:r>
        <w:rPr>
          <w:rFonts w:ascii="Calibri"/>
          <w:spacing w:val="-2"/>
        </w:rPr>
        <w:t>regions?</w:t>
      </w:r>
    </w:p>
    <w:p w14:paraId="4F6B4A00" w14:textId="77777777" w:rsidR="005F26E0" w:rsidRDefault="003215B4">
      <w:pPr>
        <w:pStyle w:val="BodyText"/>
        <w:spacing w:before="200"/>
        <w:ind w:left="1920" w:right="1061"/>
        <w:rPr>
          <w:rFonts w:ascii="Calibri"/>
        </w:rPr>
      </w:pPr>
      <w:r>
        <w:rPr>
          <w:rFonts w:ascii="Calibri"/>
        </w:rPr>
        <w:t>Based</w:t>
      </w:r>
      <w:r>
        <w:rPr>
          <w:rFonts w:ascii="Calibri"/>
          <w:spacing w:val="-4"/>
        </w:rPr>
        <w:t xml:space="preserve"> </w:t>
      </w:r>
      <w:r>
        <w:rPr>
          <w:rFonts w:ascii="Calibri"/>
        </w:rPr>
        <w:t>on</w:t>
      </w:r>
      <w:r>
        <w:rPr>
          <w:rFonts w:ascii="Calibri"/>
          <w:spacing w:val="-4"/>
        </w:rPr>
        <w:t xml:space="preserve"> </w:t>
      </w:r>
      <w:r>
        <w:rPr>
          <w:rFonts w:ascii="Calibri"/>
        </w:rPr>
        <w:t>physical</w:t>
      </w:r>
      <w:r>
        <w:rPr>
          <w:rFonts w:ascii="Calibri"/>
          <w:spacing w:val="-4"/>
        </w:rPr>
        <w:t xml:space="preserve"> </w:t>
      </w:r>
      <w:r>
        <w:rPr>
          <w:rFonts w:ascii="Calibri"/>
        </w:rPr>
        <w:t>geography,</w:t>
      </w:r>
      <w:r>
        <w:rPr>
          <w:rFonts w:ascii="Calibri"/>
          <w:spacing w:val="-4"/>
        </w:rPr>
        <w:t xml:space="preserve"> </w:t>
      </w:r>
      <w:r>
        <w:rPr>
          <w:rFonts w:ascii="Calibri"/>
        </w:rPr>
        <w:t>what</w:t>
      </w:r>
      <w:r>
        <w:rPr>
          <w:rFonts w:ascii="Calibri"/>
          <w:spacing w:val="-4"/>
        </w:rPr>
        <w:t xml:space="preserve"> </w:t>
      </w:r>
      <w:r>
        <w:rPr>
          <w:rFonts w:ascii="Calibri"/>
        </w:rPr>
        <w:t>kinds</w:t>
      </w:r>
      <w:r>
        <w:rPr>
          <w:rFonts w:ascii="Calibri"/>
          <w:spacing w:val="-4"/>
        </w:rPr>
        <w:t xml:space="preserve"> </w:t>
      </w:r>
      <w:r>
        <w:rPr>
          <w:rFonts w:ascii="Calibri"/>
        </w:rPr>
        <w:t>of</w:t>
      </w:r>
      <w:r>
        <w:rPr>
          <w:rFonts w:ascii="Calibri"/>
          <w:spacing w:val="-4"/>
        </w:rPr>
        <w:t xml:space="preserve"> </w:t>
      </w:r>
      <w:r>
        <w:rPr>
          <w:rFonts w:ascii="Calibri"/>
        </w:rPr>
        <w:t>settlements,</w:t>
      </w:r>
      <w:r>
        <w:rPr>
          <w:rFonts w:ascii="Calibri"/>
          <w:spacing w:val="-4"/>
        </w:rPr>
        <w:t xml:space="preserve"> </w:t>
      </w:r>
      <w:r>
        <w:rPr>
          <w:rFonts w:ascii="Calibri"/>
        </w:rPr>
        <w:t>dwellings,</w:t>
      </w:r>
      <w:r>
        <w:rPr>
          <w:rFonts w:ascii="Calibri"/>
          <w:spacing w:val="-4"/>
        </w:rPr>
        <w:t xml:space="preserve"> </w:t>
      </w:r>
      <w:r>
        <w:rPr>
          <w:rFonts w:ascii="Calibri"/>
        </w:rPr>
        <w:t>clothing,</w:t>
      </w:r>
      <w:r>
        <w:rPr>
          <w:rFonts w:ascii="Calibri"/>
          <w:spacing w:val="-4"/>
        </w:rPr>
        <w:t xml:space="preserve"> </w:t>
      </w:r>
      <w:proofErr w:type="gramStart"/>
      <w:r>
        <w:rPr>
          <w:rFonts w:ascii="Calibri"/>
        </w:rPr>
        <w:t>food</w:t>
      </w:r>
      <w:proofErr w:type="gramEnd"/>
      <w:r>
        <w:rPr>
          <w:rFonts w:ascii="Calibri"/>
          <w:spacing w:val="-4"/>
        </w:rPr>
        <w:t xml:space="preserve"> </w:t>
      </w:r>
      <w:r>
        <w:rPr>
          <w:rFonts w:ascii="Calibri"/>
        </w:rPr>
        <w:t>and transportation would you expect to find in each region today? Why?</w:t>
      </w:r>
    </w:p>
    <w:p w14:paraId="6202B9AA" w14:textId="77777777" w:rsidR="005F26E0" w:rsidRDefault="003215B4">
      <w:pPr>
        <w:pStyle w:val="BodyText"/>
        <w:spacing w:before="200" w:line="403" w:lineRule="auto"/>
        <w:ind w:left="1920" w:right="2588"/>
        <w:rPr>
          <w:rFonts w:ascii="Calibri"/>
        </w:rPr>
      </w:pPr>
      <w:r>
        <w:rPr>
          <w:rFonts w:ascii="Calibri"/>
        </w:rPr>
        <w:t>What</w:t>
      </w:r>
      <w:r>
        <w:rPr>
          <w:rFonts w:ascii="Calibri"/>
          <w:spacing w:val="-3"/>
        </w:rPr>
        <w:t xml:space="preserve"> </w:t>
      </w:r>
      <w:r>
        <w:rPr>
          <w:rFonts w:ascii="Calibri"/>
        </w:rPr>
        <w:t>is</w:t>
      </w:r>
      <w:r>
        <w:rPr>
          <w:rFonts w:ascii="Calibri"/>
          <w:spacing w:val="-3"/>
        </w:rPr>
        <w:t xml:space="preserve"> </w:t>
      </w:r>
      <w:r>
        <w:rPr>
          <w:rFonts w:ascii="Calibri"/>
        </w:rPr>
        <w:t>the</w:t>
      </w:r>
      <w:r>
        <w:rPr>
          <w:rFonts w:ascii="Calibri"/>
          <w:spacing w:val="-2"/>
        </w:rPr>
        <w:t xml:space="preserve"> </w:t>
      </w:r>
      <w:r>
        <w:rPr>
          <w:rFonts w:ascii="Calibri"/>
        </w:rPr>
        <w:t>size</w:t>
      </w:r>
      <w:r>
        <w:rPr>
          <w:rFonts w:ascii="Calibri"/>
          <w:spacing w:val="-2"/>
        </w:rPr>
        <w:t xml:space="preserve"> </w:t>
      </w:r>
      <w:r>
        <w:rPr>
          <w:rFonts w:ascii="Calibri"/>
        </w:rPr>
        <w:t>of</w:t>
      </w:r>
      <w:r>
        <w:rPr>
          <w:rFonts w:ascii="Calibri"/>
          <w:spacing w:val="-3"/>
        </w:rPr>
        <w:t xml:space="preserve"> </w:t>
      </w:r>
      <w:r>
        <w:rPr>
          <w:rFonts w:ascii="Calibri"/>
        </w:rPr>
        <w:t>Tibet</w:t>
      </w:r>
      <w:r>
        <w:rPr>
          <w:rFonts w:ascii="Calibri"/>
          <w:spacing w:val="-2"/>
        </w:rPr>
        <w:t xml:space="preserve"> </w:t>
      </w:r>
      <w:r>
        <w:rPr>
          <w:rFonts w:ascii="Calibri"/>
        </w:rPr>
        <w:t>compared</w:t>
      </w:r>
      <w:r>
        <w:rPr>
          <w:rFonts w:ascii="Calibri"/>
          <w:spacing w:val="-3"/>
        </w:rPr>
        <w:t xml:space="preserve"> </w:t>
      </w:r>
      <w:r>
        <w:rPr>
          <w:rFonts w:ascii="Calibri"/>
        </w:rPr>
        <w:t>with</w:t>
      </w:r>
      <w:r>
        <w:rPr>
          <w:rFonts w:ascii="Calibri"/>
          <w:spacing w:val="-3"/>
        </w:rPr>
        <w:t xml:space="preserve"> </w:t>
      </w:r>
      <w:r>
        <w:rPr>
          <w:rFonts w:ascii="Calibri"/>
        </w:rPr>
        <w:t>Inner</w:t>
      </w:r>
      <w:r>
        <w:rPr>
          <w:rFonts w:ascii="Calibri"/>
          <w:spacing w:val="-2"/>
        </w:rPr>
        <w:t xml:space="preserve"> </w:t>
      </w:r>
      <w:r>
        <w:rPr>
          <w:rFonts w:ascii="Calibri"/>
        </w:rPr>
        <w:t>Asia</w:t>
      </w:r>
      <w:r>
        <w:rPr>
          <w:rFonts w:ascii="Calibri"/>
          <w:spacing w:val="-3"/>
        </w:rPr>
        <w:t xml:space="preserve"> </w:t>
      </w:r>
      <w:r>
        <w:rPr>
          <w:rFonts w:ascii="Calibri"/>
        </w:rPr>
        <w:t>and</w:t>
      </w:r>
      <w:r>
        <w:rPr>
          <w:rFonts w:ascii="Calibri"/>
          <w:spacing w:val="-3"/>
        </w:rPr>
        <w:t xml:space="preserve"> </w:t>
      </w:r>
      <w:r>
        <w:rPr>
          <w:rFonts w:ascii="Calibri"/>
        </w:rPr>
        <w:t>Asia</w:t>
      </w:r>
      <w:r>
        <w:rPr>
          <w:rFonts w:ascii="Calibri"/>
          <w:spacing w:val="-3"/>
        </w:rPr>
        <w:t xml:space="preserve"> </w:t>
      </w:r>
      <w:r>
        <w:rPr>
          <w:rFonts w:ascii="Calibri"/>
        </w:rPr>
        <w:t>as</w:t>
      </w:r>
      <w:r>
        <w:rPr>
          <w:rFonts w:ascii="Calibri"/>
          <w:spacing w:val="-3"/>
        </w:rPr>
        <w:t xml:space="preserve"> </w:t>
      </w:r>
      <w:r>
        <w:rPr>
          <w:rFonts w:ascii="Calibri"/>
        </w:rPr>
        <w:t>a</w:t>
      </w:r>
      <w:r>
        <w:rPr>
          <w:rFonts w:ascii="Calibri"/>
          <w:spacing w:val="-3"/>
        </w:rPr>
        <w:t xml:space="preserve"> </w:t>
      </w:r>
      <w:r>
        <w:rPr>
          <w:rFonts w:ascii="Calibri"/>
        </w:rPr>
        <w:t>whole? Is there significant ethnic diversity in Tibet? In Asia? Explain.</w:t>
      </w:r>
    </w:p>
    <w:p w14:paraId="1D99A7FF" w14:textId="77777777" w:rsidR="005F26E0" w:rsidRDefault="005F26E0">
      <w:pPr>
        <w:spacing w:line="403" w:lineRule="auto"/>
        <w:rPr>
          <w:rFonts w:ascii="Calibri"/>
        </w:rPr>
        <w:sectPr w:rsidR="005F26E0">
          <w:footerReference w:type="default" r:id="rId138"/>
          <w:pgSz w:w="12240" w:h="15840"/>
          <w:pgMar w:top="1820" w:right="420" w:bottom="280" w:left="240" w:header="0" w:footer="0" w:gutter="0"/>
          <w:cols w:space="720"/>
        </w:sectPr>
      </w:pPr>
    </w:p>
    <w:p w14:paraId="2ACE9111" w14:textId="77777777" w:rsidR="005F26E0" w:rsidRDefault="003215B4">
      <w:pPr>
        <w:pStyle w:val="BodyText"/>
        <w:ind w:left="120"/>
        <w:rPr>
          <w:rFonts w:ascii="Calibri"/>
          <w:sz w:val="20"/>
        </w:rPr>
      </w:pPr>
      <w:r>
        <w:rPr>
          <w:rFonts w:ascii="Calibri"/>
          <w:noProof/>
          <w:sz w:val="20"/>
        </w:rPr>
        <w:lastRenderedPageBreak/>
        <w:drawing>
          <wp:inline distT="0" distB="0" distL="0" distR="0" wp14:anchorId="3DCE3346" wp14:editId="2A91D607">
            <wp:extent cx="7182282" cy="6938772"/>
            <wp:effectExtent l="0" t="0" r="0" b="0"/>
            <wp:docPr id="57" name="Image 57" descr="asia-d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asia-dl"/>
                    <pic:cNvPicPr/>
                  </pic:nvPicPr>
                  <pic:blipFill>
                    <a:blip r:embed="rId139" cstate="print"/>
                    <a:stretch>
                      <a:fillRect/>
                    </a:stretch>
                  </pic:blipFill>
                  <pic:spPr>
                    <a:xfrm>
                      <a:off x="0" y="0"/>
                      <a:ext cx="7182282" cy="6938772"/>
                    </a:xfrm>
                    <a:prstGeom prst="rect">
                      <a:avLst/>
                    </a:prstGeom>
                  </pic:spPr>
                </pic:pic>
              </a:graphicData>
            </a:graphic>
          </wp:inline>
        </w:drawing>
      </w:r>
    </w:p>
    <w:p w14:paraId="51A01231" w14:textId="77777777" w:rsidR="005F26E0" w:rsidRDefault="005F26E0">
      <w:pPr>
        <w:pStyle w:val="BodyText"/>
        <w:spacing w:before="3"/>
        <w:rPr>
          <w:rFonts w:ascii="Calibri"/>
          <w:sz w:val="12"/>
        </w:rPr>
      </w:pPr>
    </w:p>
    <w:p w14:paraId="04E6B38D" w14:textId="77777777" w:rsidR="005F26E0" w:rsidRDefault="003215B4">
      <w:pPr>
        <w:spacing w:before="94"/>
        <w:ind w:left="1200"/>
        <w:rPr>
          <w:sz w:val="20"/>
        </w:rPr>
      </w:pPr>
      <w:hyperlink r:id="rId140">
        <w:r>
          <w:rPr>
            <w:spacing w:val="-2"/>
            <w:sz w:val="20"/>
          </w:rPr>
          <w:t>www.nationalgeographic.com/xpeditions/atlas/index.html?Parent=asia&amp;Rootmap=&amp;Mode=d&amp;SubMode=</w:t>
        </w:r>
      </w:hyperlink>
    </w:p>
    <w:p w14:paraId="2182E238" w14:textId="77777777" w:rsidR="005F26E0" w:rsidRDefault="005F26E0">
      <w:pPr>
        <w:rPr>
          <w:sz w:val="20"/>
        </w:rPr>
        <w:sectPr w:rsidR="005F26E0">
          <w:footerReference w:type="default" r:id="rId141"/>
          <w:pgSz w:w="12240" w:h="15840"/>
          <w:pgMar w:top="1440" w:right="420" w:bottom="280" w:left="240" w:header="0" w:footer="0" w:gutter="0"/>
          <w:cols w:space="720"/>
        </w:sectPr>
      </w:pPr>
    </w:p>
    <w:p w14:paraId="352D4873" w14:textId="77777777" w:rsidR="005F26E0" w:rsidRDefault="003215B4">
      <w:pPr>
        <w:pStyle w:val="Heading2"/>
        <w:spacing w:before="80"/>
        <w:ind w:right="1061"/>
      </w:pPr>
      <w:r>
        <w:lastRenderedPageBreak/>
        <w:t>Student</w:t>
      </w:r>
      <w:r>
        <w:rPr>
          <w:spacing w:val="-3"/>
        </w:rPr>
        <w:t xml:space="preserve"> </w:t>
      </w:r>
      <w:r>
        <w:t>Map</w:t>
      </w:r>
      <w:r>
        <w:rPr>
          <w:spacing w:val="-4"/>
        </w:rPr>
        <w:t xml:space="preserve"> </w:t>
      </w:r>
      <w:r>
        <w:t>Resource</w:t>
      </w:r>
      <w:r>
        <w:rPr>
          <w:spacing w:val="-4"/>
        </w:rPr>
        <w:t xml:space="preserve"> </w:t>
      </w:r>
      <w:r>
        <w:t>Sheet</w:t>
      </w:r>
      <w:r>
        <w:rPr>
          <w:spacing w:val="-3"/>
        </w:rPr>
        <w:t xml:space="preserve"> </w:t>
      </w:r>
      <w:r>
        <w:t>(put</w:t>
      </w:r>
      <w:r>
        <w:rPr>
          <w:spacing w:val="-3"/>
        </w:rPr>
        <w:t xml:space="preserve"> </w:t>
      </w:r>
      <w:r>
        <w:t>questions</w:t>
      </w:r>
      <w:r>
        <w:rPr>
          <w:spacing w:val="-4"/>
        </w:rPr>
        <w:t xml:space="preserve"> </w:t>
      </w:r>
      <w:r>
        <w:t>on</w:t>
      </w:r>
      <w:r>
        <w:rPr>
          <w:spacing w:val="-4"/>
        </w:rPr>
        <w:t xml:space="preserve"> </w:t>
      </w:r>
      <w:r>
        <w:t>the</w:t>
      </w:r>
      <w:r>
        <w:rPr>
          <w:spacing w:val="-4"/>
        </w:rPr>
        <w:t xml:space="preserve"> </w:t>
      </w:r>
      <w:r>
        <w:t>back</w:t>
      </w:r>
      <w:r>
        <w:rPr>
          <w:spacing w:val="-4"/>
        </w:rPr>
        <w:t xml:space="preserve"> </w:t>
      </w:r>
      <w:r>
        <w:t>of</w:t>
      </w:r>
      <w:r>
        <w:rPr>
          <w:spacing w:val="-3"/>
        </w:rPr>
        <w:t xml:space="preserve"> </w:t>
      </w:r>
      <w:r>
        <w:t>the</w:t>
      </w:r>
      <w:r>
        <w:rPr>
          <w:spacing w:val="-4"/>
        </w:rPr>
        <w:t xml:space="preserve"> </w:t>
      </w:r>
      <w:r>
        <w:t>Student</w:t>
      </w:r>
      <w:r>
        <w:rPr>
          <w:spacing w:val="-3"/>
        </w:rPr>
        <w:t xml:space="preserve"> </w:t>
      </w:r>
      <w:r>
        <w:t>Map Resource Sheet when making copies)</w:t>
      </w:r>
    </w:p>
    <w:p w14:paraId="25412FE8" w14:textId="77777777" w:rsidR="005F26E0" w:rsidRDefault="003215B4">
      <w:pPr>
        <w:pStyle w:val="BodyText"/>
        <w:spacing w:before="10"/>
        <w:rPr>
          <w:b/>
          <w:sz w:val="21"/>
        </w:rPr>
      </w:pPr>
      <w:r>
        <w:rPr>
          <w:noProof/>
        </w:rPr>
        <w:drawing>
          <wp:anchor distT="0" distB="0" distL="0" distR="0" simplePos="0" relativeHeight="487599104" behindDoc="1" locked="0" layoutInCell="1" allowOverlap="1" wp14:anchorId="37CC9CF7" wp14:editId="3FAE8214">
            <wp:simplePos x="0" y="0"/>
            <wp:positionH relativeFrom="page">
              <wp:posOffset>914400</wp:posOffset>
            </wp:positionH>
            <wp:positionV relativeFrom="paragraph">
              <wp:posOffset>175289</wp:posOffset>
            </wp:positionV>
            <wp:extent cx="5953683" cy="3809047"/>
            <wp:effectExtent l="0" t="0" r="0" b="0"/>
            <wp:wrapTopAndBottom/>
            <wp:docPr id="58" name="Image 58" descr="china-d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china-dl"/>
                    <pic:cNvPicPr/>
                  </pic:nvPicPr>
                  <pic:blipFill>
                    <a:blip r:embed="rId113" cstate="print"/>
                    <a:stretch>
                      <a:fillRect/>
                    </a:stretch>
                  </pic:blipFill>
                  <pic:spPr>
                    <a:xfrm>
                      <a:off x="0" y="0"/>
                      <a:ext cx="5953683" cy="3809047"/>
                    </a:xfrm>
                    <a:prstGeom prst="rect">
                      <a:avLst/>
                    </a:prstGeom>
                  </pic:spPr>
                </pic:pic>
              </a:graphicData>
            </a:graphic>
          </wp:anchor>
        </w:drawing>
      </w:r>
      <w:r>
        <w:rPr>
          <w:noProof/>
        </w:rPr>
        <w:drawing>
          <wp:anchor distT="0" distB="0" distL="0" distR="0" simplePos="0" relativeHeight="487599616" behindDoc="1" locked="0" layoutInCell="1" allowOverlap="1" wp14:anchorId="24C104A5" wp14:editId="1BDBFD71">
            <wp:simplePos x="0" y="0"/>
            <wp:positionH relativeFrom="page">
              <wp:posOffset>914399</wp:posOffset>
            </wp:positionH>
            <wp:positionV relativeFrom="paragraph">
              <wp:posOffset>4168168</wp:posOffset>
            </wp:positionV>
            <wp:extent cx="4938079" cy="3486150"/>
            <wp:effectExtent l="0" t="0" r="0" b="0"/>
            <wp:wrapTopAndBottom/>
            <wp:docPr id="59" name="Image 59" descr="Tibet-clai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Tibet-claims"/>
                    <pic:cNvPicPr/>
                  </pic:nvPicPr>
                  <pic:blipFill>
                    <a:blip r:embed="rId130" cstate="print"/>
                    <a:stretch>
                      <a:fillRect/>
                    </a:stretch>
                  </pic:blipFill>
                  <pic:spPr>
                    <a:xfrm>
                      <a:off x="0" y="0"/>
                      <a:ext cx="4938079" cy="3486150"/>
                    </a:xfrm>
                    <a:prstGeom prst="rect">
                      <a:avLst/>
                    </a:prstGeom>
                  </pic:spPr>
                </pic:pic>
              </a:graphicData>
            </a:graphic>
          </wp:anchor>
        </w:drawing>
      </w:r>
    </w:p>
    <w:p w14:paraId="50D79FBC" w14:textId="77777777" w:rsidR="005F26E0" w:rsidRDefault="005F26E0">
      <w:pPr>
        <w:pStyle w:val="BodyText"/>
        <w:spacing w:before="1"/>
        <w:rPr>
          <w:b/>
          <w:sz w:val="23"/>
        </w:rPr>
      </w:pPr>
    </w:p>
    <w:p w14:paraId="7B17E1EF" w14:textId="77777777" w:rsidR="005F26E0" w:rsidRDefault="005F26E0">
      <w:pPr>
        <w:rPr>
          <w:sz w:val="23"/>
        </w:rPr>
        <w:sectPr w:rsidR="005F26E0">
          <w:footerReference w:type="default" r:id="rId142"/>
          <w:pgSz w:w="12240" w:h="15840"/>
          <w:pgMar w:top="1360" w:right="420" w:bottom="280" w:left="240" w:header="0" w:footer="0" w:gutter="0"/>
          <w:cols w:space="720"/>
        </w:sectPr>
      </w:pPr>
    </w:p>
    <w:p w14:paraId="5E438A94" w14:textId="77777777" w:rsidR="005F26E0" w:rsidRDefault="003215B4">
      <w:pPr>
        <w:spacing w:before="80"/>
        <w:ind w:left="1200" w:right="6810"/>
        <w:rPr>
          <w:sz w:val="24"/>
        </w:rPr>
      </w:pPr>
      <w:bookmarkStart w:id="4" w:name="Lesson_Three"/>
      <w:bookmarkEnd w:id="4"/>
      <w:r>
        <w:rPr>
          <w:b/>
          <w:sz w:val="24"/>
        </w:rPr>
        <w:lastRenderedPageBreak/>
        <w:t>Lesson</w:t>
      </w:r>
      <w:r>
        <w:rPr>
          <w:b/>
          <w:spacing w:val="-13"/>
          <w:sz w:val="24"/>
        </w:rPr>
        <w:t xml:space="preserve"> </w:t>
      </w:r>
      <w:r>
        <w:rPr>
          <w:b/>
          <w:sz w:val="24"/>
        </w:rPr>
        <w:t>3:</w:t>
      </w:r>
      <w:r>
        <w:rPr>
          <w:b/>
          <w:spacing w:val="-12"/>
          <w:sz w:val="24"/>
        </w:rPr>
        <w:t xml:space="preserve"> </w:t>
      </w:r>
      <w:r>
        <w:rPr>
          <w:b/>
          <w:sz w:val="24"/>
        </w:rPr>
        <w:t>Tibetan</w:t>
      </w:r>
      <w:r>
        <w:rPr>
          <w:b/>
          <w:spacing w:val="-13"/>
          <w:sz w:val="24"/>
        </w:rPr>
        <w:t xml:space="preserve"> </w:t>
      </w:r>
      <w:r>
        <w:rPr>
          <w:b/>
          <w:sz w:val="24"/>
        </w:rPr>
        <w:t xml:space="preserve">History Grade Level: </w:t>
      </w:r>
      <w:r>
        <w:rPr>
          <w:sz w:val="24"/>
        </w:rPr>
        <w:t>9-12</w:t>
      </w:r>
    </w:p>
    <w:p w14:paraId="60283A3D" w14:textId="77777777" w:rsidR="005F26E0" w:rsidRDefault="005F26E0">
      <w:pPr>
        <w:pStyle w:val="BodyText"/>
      </w:pPr>
    </w:p>
    <w:p w14:paraId="024F1446" w14:textId="77777777" w:rsidR="005F26E0" w:rsidRDefault="003215B4">
      <w:pPr>
        <w:pStyle w:val="BodyText"/>
        <w:ind w:left="1200" w:right="1061"/>
      </w:pPr>
      <w:r>
        <w:rPr>
          <w:b/>
        </w:rPr>
        <w:t>Overview:</w:t>
      </w:r>
      <w:r>
        <w:rPr>
          <w:b/>
          <w:spacing w:val="-4"/>
        </w:rPr>
        <w:t xml:space="preserve"> </w:t>
      </w:r>
      <w:r>
        <w:t>This</w:t>
      </w:r>
      <w:r>
        <w:rPr>
          <w:spacing w:val="-4"/>
        </w:rPr>
        <w:t xml:space="preserve"> </w:t>
      </w:r>
      <w:r>
        <w:t>lesson</w:t>
      </w:r>
      <w:r>
        <w:rPr>
          <w:spacing w:val="-3"/>
        </w:rPr>
        <w:t xml:space="preserve"> </w:t>
      </w:r>
      <w:r>
        <w:t>is</w:t>
      </w:r>
      <w:r>
        <w:rPr>
          <w:spacing w:val="-4"/>
        </w:rPr>
        <w:t xml:space="preserve"> </w:t>
      </w:r>
      <w:r>
        <w:t>designed</w:t>
      </w:r>
      <w:r>
        <w:rPr>
          <w:spacing w:val="-4"/>
        </w:rPr>
        <w:t xml:space="preserve"> </w:t>
      </w:r>
      <w:r>
        <w:t>to</w:t>
      </w:r>
      <w:r>
        <w:rPr>
          <w:spacing w:val="-4"/>
        </w:rPr>
        <w:t xml:space="preserve"> </w:t>
      </w:r>
      <w:r>
        <w:t>introduce</w:t>
      </w:r>
      <w:r>
        <w:rPr>
          <w:spacing w:val="-4"/>
        </w:rPr>
        <w:t xml:space="preserve"> </w:t>
      </w:r>
      <w:r>
        <w:t>students</w:t>
      </w:r>
      <w:r>
        <w:rPr>
          <w:spacing w:val="-4"/>
        </w:rPr>
        <w:t xml:space="preserve"> </w:t>
      </w:r>
      <w:r>
        <w:t>to</w:t>
      </w:r>
      <w:r>
        <w:rPr>
          <w:spacing w:val="-4"/>
        </w:rPr>
        <w:t xml:space="preserve"> </w:t>
      </w:r>
      <w:r>
        <w:t>Inner</w:t>
      </w:r>
      <w:r>
        <w:rPr>
          <w:spacing w:val="-3"/>
        </w:rPr>
        <w:t xml:space="preserve"> </w:t>
      </w:r>
      <w:r>
        <w:t>Asian</w:t>
      </w:r>
      <w:r>
        <w:rPr>
          <w:spacing w:val="-4"/>
        </w:rPr>
        <w:t xml:space="preserve"> </w:t>
      </w:r>
      <w:r>
        <w:t>and</w:t>
      </w:r>
      <w:r>
        <w:rPr>
          <w:spacing w:val="-4"/>
        </w:rPr>
        <w:t xml:space="preserve"> </w:t>
      </w:r>
      <w:r>
        <w:t>Tibetan History. Included in the lesson will</w:t>
      </w:r>
    </w:p>
    <w:p w14:paraId="2EC97A4D" w14:textId="77777777" w:rsidR="005F26E0" w:rsidRDefault="005F26E0">
      <w:pPr>
        <w:pStyle w:val="BodyText"/>
      </w:pPr>
    </w:p>
    <w:p w14:paraId="0265B0A6" w14:textId="77777777" w:rsidR="005F26E0" w:rsidRDefault="003215B4">
      <w:pPr>
        <w:ind w:left="1200"/>
        <w:rPr>
          <w:sz w:val="24"/>
        </w:rPr>
      </w:pPr>
      <w:r>
        <w:rPr>
          <w:b/>
          <w:sz w:val="24"/>
        </w:rPr>
        <w:t>Time:</w:t>
      </w:r>
      <w:r>
        <w:rPr>
          <w:b/>
          <w:spacing w:val="-3"/>
          <w:sz w:val="24"/>
        </w:rPr>
        <w:t xml:space="preserve"> </w:t>
      </w:r>
      <w:proofErr w:type="gramStart"/>
      <w:r>
        <w:rPr>
          <w:sz w:val="24"/>
        </w:rPr>
        <w:t>45</w:t>
      </w:r>
      <w:r>
        <w:rPr>
          <w:spacing w:val="-4"/>
          <w:sz w:val="24"/>
        </w:rPr>
        <w:t xml:space="preserve"> </w:t>
      </w:r>
      <w:r>
        <w:rPr>
          <w:sz w:val="24"/>
        </w:rPr>
        <w:t>minute</w:t>
      </w:r>
      <w:proofErr w:type="gramEnd"/>
      <w:r>
        <w:rPr>
          <w:spacing w:val="-2"/>
          <w:sz w:val="24"/>
        </w:rPr>
        <w:t xml:space="preserve"> </w:t>
      </w:r>
      <w:r>
        <w:rPr>
          <w:sz w:val="24"/>
        </w:rPr>
        <w:t>class</w:t>
      </w:r>
      <w:r>
        <w:rPr>
          <w:spacing w:val="-3"/>
          <w:sz w:val="24"/>
        </w:rPr>
        <w:t xml:space="preserve"> </w:t>
      </w:r>
      <w:r>
        <w:rPr>
          <w:spacing w:val="-2"/>
          <w:sz w:val="24"/>
        </w:rPr>
        <w:t>period</w:t>
      </w:r>
    </w:p>
    <w:p w14:paraId="12367E2A" w14:textId="77777777" w:rsidR="005F26E0" w:rsidRDefault="005F26E0">
      <w:pPr>
        <w:pStyle w:val="BodyText"/>
      </w:pPr>
    </w:p>
    <w:p w14:paraId="4F92CB07" w14:textId="77777777" w:rsidR="005F26E0" w:rsidRDefault="003215B4">
      <w:pPr>
        <w:pStyle w:val="Heading2"/>
      </w:pPr>
      <w:r>
        <w:rPr>
          <w:spacing w:val="-2"/>
        </w:rPr>
        <w:t>Materials:</w:t>
      </w:r>
    </w:p>
    <w:p w14:paraId="4D83BE1C" w14:textId="77777777" w:rsidR="005F26E0" w:rsidRDefault="003215B4">
      <w:pPr>
        <w:pStyle w:val="ListParagraph"/>
        <w:numPr>
          <w:ilvl w:val="0"/>
          <w:numId w:val="11"/>
        </w:numPr>
        <w:tabs>
          <w:tab w:val="left" w:pos="1339"/>
        </w:tabs>
        <w:spacing w:line="460" w:lineRule="exact"/>
        <w:ind w:left="1339" w:hanging="139"/>
        <w:rPr>
          <w:sz w:val="24"/>
        </w:rPr>
      </w:pPr>
      <w:r>
        <w:rPr>
          <w:sz w:val="24"/>
        </w:rPr>
        <w:t>Teacher</w:t>
      </w:r>
      <w:r>
        <w:rPr>
          <w:spacing w:val="-3"/>
          <w:sz w:val="24"/>
        </w:rPr>
        <w:t xml:space="preserve"> </w:t>
      </w:r>
      <w:r>
        <w:rPr>
          <w:sz w:val="24"/>
        </w:rPr>
        <w:t>Content</w:t>
      </w:r>
      <w:r>
        <w:rPr>
          <w:spacing w:val="-3"/>
          <w:sz w:val="24"/>
        </w:rPr>
        <w:t xml:space="preserve"> </w:t>
      </w:r>
      <w:r>
        <w:rPr>
          <w:sz w:val="24"/>
        </w:rPr>
        <w:t>Information</w:t>
      </w:r>
      <w:r>
        <w:rPr>
          <w:spacing w:val="-4"/>
          <w:sz w:val="24"/>
        </w:rPr>
        <w:t xml:space="preserve"> </w:t>
      </w:r>
      <w:r>
        <w:rPr>
          <w:sz w:val="24"/>
        </w:rPr>
        <w:t>(provided</w:t>
      </w:r>
      <w:r>
        <w:rPr>
          <w:spacing w:val="-4"/>
          <w:sz w:val="24"/>
        </w:rPr>
        <w:t xml:space="preserve"> </w:t>
      </w:r>
      <w:r>
        <w:rPr>
          <w:sz w:val="24"/>
        </w:rPr>
        <w:t>at</w:t>
      </w:r>
      <w:r>
        <w:rPr>
          <w:spacing w:val="-3"/>
          <w:sz w:val="24"/>
        </w:rPr>
        <w:t xml:space="preserve"> </w:t>
      </w:r>
      <w:r>
        <w:rPr>
          <w:sz w:val="24"/>
        </w:rPr>
        <w:t>end</w:t>
      </w:r>
      <w:r>
        <w:rPr>
          <w:spacing w:val="-4"/>
          <w:sz w:val="24"/>
        </w:rPr>
        <w:t xml:space="preserve"> </w:t>
      </w:r>
      <w:r>
        <w:rPr>
          <w:sz w:val="24"/>
        </w:rPr>
        <w:t>of</w:t>
      </w:r>
      <w:r>
        <w:rPr>
          <w:spacing w:val="-4"/>
          <w:sz w:val="24"/>
        </w:rPr>
        <w:t xml:space="preserve"> </w:t>
      </w:r>
      <w:r>
        <w:rPr>
          <w:spacing w:val="-2"/>
          <w:sz w:val="24"/>
        </w:rPr>
        <w:t>Unit)</w:t>
      </w:r>
    </w:p>
    <w:p w14:paraId="52210798" w14:textId="77777777" w:rsidR="005F26E0" w:rsidRDefault="003215B4">
      <w:pPr>
        <w:pStyle w:val="ListParagraph"/>
        <w:numPr>
          <w:ilvl w:val="0"/>
          <w:numId w:val="11"/>
        </w:numPr>
        <w:tabs>
          <w:tab w:val="left" w:pos="1339"/>
        </w:tabs>
        <w:spacing w:line="460" w:lineRule="exact"/>
        <w:ind w:left="1339" w:hanging="139"/>
        <w:rPr>
          <w:sz w:val="24"/>
        </w:rPr>
      </w:pPr>
      <w:r>
        <w:rPr>
          <w:sz w:val="24"/>
        </w:rPr>
        <w:t>Student</w:t>
      </w:r>
      <w:r>
        <w:rPr>
          <w:spacing w:val="-3"/>
          <w:sz w:val="24"/>
        </w:rPr>
        <w:t xml:space="preserve"> </w:t>
      </w:r>
      <w:r>
        <w:rPr>
          <w:sz w:val="24"/>
        </w:rPr>
        <w:t>reading</w:t>
      </w:r>
      <w:r>
        <w:rPr>
          <w:spacing w:val="-4"/>
          <w:sz w:val="24"/>
        </w:rPr>
        <w:t xml:space="preserve"> </w:t>
      </w:r>
      <w:r>
        <w:rPr>
          <w:sz w:val="24"/>
        </w:rPr>
        <w:t>on</w:t>
      </w:r>
      <w:r>
        <w:rPr>
          <w:spacing w:val="-4"/>
          <w:sz w:val="24"/>
        </w:rPr>
        <w:t xml:space="preserve"> </w:t>
      </w:r>
      <w:r>
        <w:rPr>
          <w:sz w:val="24"/>
        </w:rPr>
        <w:t>Chinese</w:t>
      </w:r>
      <w:r>
        <w:rPr>
          <w:spacing w:val="-4"/>
          <w:sz w:val="24"/>
        </w:rPr>
        <w:t xml:space="preserve"> </w:t>
      </w:r>
      <w:r>
        <w:rPr>
          <w:sz w:val="24"/>
        </w:rPr>
        <w:t>and</w:t>
      </w:r>
      <w:r>
        <w:rPr>
          <w:spacing w:val="-4"/>
          <w:sz w:val="24"/>
        </w:rPr>
        <w:t xml:space="preserve"> </w:t>
      </w:r>
      <w:r>
        <w:rPr>
          <w:sz w:val="24"/>
        </w:rPr>
        <w:t>Tibetan</w:t>
      </w:r>
      <w:r>
        <w:rPr>
          <w:spacing w:val="-4"/>
          <w:sz w:val="24"/>
        </w:rPr>
        <w:t xml:space="preserve"> </w:t>
      </w:r>
      <w:r>
        <w:rPr>
          <w:sz w:val="24"/>
        </w:rPr>
        <w:t>History</w:t>
      </w:r>
      <w:r>
        <w:rPr>
          <w:spacing w:val="-4"/>
          <w:sz w:val="24"/>
        </w:rPr>
        <w:t xml:space="preserve"> </w:t>
      </w:r>
      <w:r>
        <w:rPr>
          <w:spacing w:val="-2"/>
          <w:sz w:val="24"/>
        </w:rPr>
        <w:t>(provided)</w:t>
      </w:r>
    </w:p>
    <w:p w14:paraId="582D40BD" w14:textId="77777777" w:rsidR="005F26E0" w:rsidRDefault="003215B4">
      <w:pPr>
        <w:pStyle w:val="ListParagraph"/>
        <w:numPr>
          <w:ilvl w:val="0"/>
          <w:numId w:val="11"/>
        </w:numPr>
        <w:tabs>
          <w:tab w:val="left" w:pos="1339"/>
        </w:tabs>
        <w:ind w:left="1339" w:hanging="139"/>
        <w:rPr>
          <w:sz w:val="24"/>
        </w:rPr>
      </w:pPr>
      <w:r>
        <w:rPr>
          <w:sz w:val="24"/>
        </w:rPr>
        <w:t>Student</w:t>
      </w:r>
      <w:r>
        <w:rPr>
          <w:spacing w:val="-4"/>
          <w:sz w:val="24"/>
        </w:rPr>
        <w:t xml:space="preserve"> </w:t>
      </w:r>
      <w:r>
        <w:rPr>
          <w:sz w:val="24"/>
        </w:rPr>
        <w:t>Timeline</w:t>
      </w:r>
      <w:r>
        <w:rPr>
          <w:spacing w:val="-3"/>
          <w:sz w:val="24"/>
        </w:rPr>
        <w:t xml:space="preserve"> </w:t>
      </w:r>
      <w:r>
        <w:rPr>
          <w:sz w:val="24"/>
        </w:rPr>
        <w:t>Form</w:t>
      </w:r>
      <w:r>
        <w:rPr>
          <w:spacing w:val="-3"/>
          <w:sz w:val="24"/>
        </w:rPr>
        <w:t xml:space="preserve"> </w:t>
      </w:r>
      <w:r>
        <w:rPr>
          <w:spacing w:val="-2"/>
          <w:sz w:val="24"/>
        </w:rPr>
        <w:t>(provided)</w:t>
      </w:r>
    </w:p>
    <w:p w14:paraId="5B19696D" w14:textId="77777777" w:rsidR="005F26E0" w:rsidRDefault="003215B4">
      <w:pPr>
        <w:pStyle w:val="ListParagraph"/>
        <w:numPr>
          <w:ilvl w:val="0"/>
          <w:numId w:val="11"/>
        </w:numPr>
        <w:tabs>
          <w:tab w:val="left" w:pos="1339"/>
        </w:tabs>
        <w:spacing w:before="1" w:line="460" w:lineRule="exact"/>
        <w:ind w:left="1339" w:hanging="139"/>
        <w:rPr>
          <w:sz w:val="24"/>
        </w:rPr>
      </w:pPr>
      <w:r>
        <w:rPr>
          <w:sz w:val="24"/>
        </w:rPr>
        <w:t>Teacher</w:t>
      </w:r>
      <w:r>
        <w:rPr>
          <w:spacing w:val="-3"/>
          <w:sz w:val="24"/>
        </w:rPr>
        <w:t xml:space="preserve"> </w:t>
      </w:r>
      <w:r>
        <w:rPr>
          <w:sz w:val="24"/>
        </w:rPr>
        <w:t>Timeline</w:t>
      </w:r>
      <w:r>
        <w:rPr>
          <w:spacing w:val="-4"/>
          <w:sz w:val="24"/>
        </w:rPr>
        <w:t xml:space="preserve"> </w:t>
      </w:r>
      <w:r>
        <w:rPr>
          <w:sz w:val="24"/>
        </w:rPr>
        <w:t>Answer</w:t>
      </w:r>
      <w:r>
        <w:rPr>
          <w:spacing w:val="-3"/>
          <w:sz w:val="24"/>
        </w:rPr>
        <w:t xml:space="preserve"> </w:t>
      </w:r>
      <w:r>
        <w:rPr>
          <w:sz w:val="24"/>
        </w:rPr>
        <w:t>Form</w:t>
      </w:r>
      <w:r>
        <w:rPr>
          <w:spacing w:val="-2"/>
          <w:sz w:val="24"/>
        </w:rPr>
        <w:t xml:space="preserve"> (provided)</w:t>
      </w:r>
    </w:p>
    <w:p w14:paraId="78EE6179" w14:textId="77777777" w:rsidR="005F26E0" w:rsidRDefault="003215B4">
      <w:pPr>
        <w:pStyle w:val="ListParagraph"/>
        <w:numPr>
          <w:ilvl w:val="0"/>
          <w:numId w:val="11"/>
        </w:numPr>
        <w:tabs>
          <w:tab w:val="left" w:pos="1339"/>
        </w:tabs>
        <w:ind w:left="1339" w:hanging="139"/>
        <w:rPr>
          <w:sz w:val="24"/>
        </w:rPr>
      </w:pPr>
      <w:r>
        <w:rPr>
          <w:sz w:val="24"/>
        </w:rPr>
        <w:t>Online</w:t>
      </w:r>
      <w:r>
        <w:rPr>
          <w:spacing w:val="-4"/>
          <w:sz w:val="24"/>
        </w:rPr>
        <w:t xml:space="preserve"> </w:t>
      </w:r>
      <w:r>
        <w:rPr>
          <w:sz w:val="24"/>
        </w:rPr>
        <w:t>Video</w:t>
      </w:r>
      <w:r>
        <w:rPr>
          <w:spacing w:val="-4"/>
          <w:sz w:val="24"/>
        </w:rPr>
        <w:t xml:space="preserve"> </w:t>
      </w:r>
      <w:r>
        <w:rPr>
          <w:sz w:val="24"/>
        </w:rPr>
        <w:t>Clip</w:t>
      </w:r>
      <w:r>
        <w:rPr>
          <w:spacing w:val="-4"/>
          <w:sz w:val="24"/>
        </w:rPr>
        <w:t xml:space="preserve"> </w:t>
      </w:r>
      <w:r>
        <w:rPr>
          <w:sz w:val="24"/>
        </w:rPr>
        <w:t>(website</w:t>
      </w:r>
      <w:r>
        <w:rPr>
          <w:spacing w:val="-3"/>
          <w:sz w:val="24"/>
        </w:rPr>
        <w:t xml:space="preserve"> </w:t>
      </w:r>
      <w:r>
        <w:rPr>
          <w:spacing w:val="-2"/>
          <w:sz w:val="24"/>
        </w:rPr>
        <w:t>provided)</w:t>
      </w:r>
    </w:p>
    <w:p w14:paraId="6C1E47DB" w14:textId="77777777" w:rsidR="005F26E0" w:rsidRDefault="003215B4">
      <w:pPr>
        <w:pStyle w:val="Heading2"/>
        <w:spacing w:before="276"/>
      </w:pPr>
      <w:r>
        <w:rPr>
          <w:spacing w:val="-2"/>
        </w:rPr>
        <w:t>Objectives:</w:t>
      </w:r>
    </w:p>
    <w:p w14:paraId="60B781C9" w14:textId="77777777" w:rsidR="005F26E0" w:rsidRDefault="003215B4">
      <w:pPr>
        <w:pStyle w:val="BodyText"/>
        <w:ind w:left="1200"/>
      </w:pPr>
      <w:r>
        <w:t>Students</w:t>
      </w:r>
      <w:r>
        <w:rPr>
          <w:spacing w:val="-5"/>
        </w:rPr>
        <w:t xml:space="preserve"> </w:t>
      </w:r>
      <w:r>
        <w:rPr>
          <w:spacing w:val="-2"/>
        </w:rPr>
        <w:t>will:</w:t>
      </w:r>
    </w:p>
    <w:p w14:paraId="7AFAE524" w14:textId="77777777" w:rsidR="005F26E0" w:rsidRDefault="003215B4">
      <w:pPr>
        <w:pStyle w:val="ListParagraph"/>
        <w:numPr>
          <w:ilvl w:val="0"/>
          <w:numId w:val="11"/>
        </w:numPr>
        <w:tabs>
          <w:tab w:val="left" w:pos="1452"/>
        </w:tabs>
        <w:ind w:left="1452" w:hanging="252"/>
        <w:rPr>
          <w:sz w:val="24"/>
        </w:rPr>
      </w:pPr>
      <w:r>
        <w:rPr>
          <w:sz w:val="24"/>
        </w:rPr>
        <w:t>Complete</w:t>
      </w:r>
      <w:r>
        <w:rPr>
          <w:spacing w:val="-3"/>
          <w:sz w:val="24"/>
        </w:rPr>
        <w:t xml:space="preserve"> </w:t>
      </w:r>
      <w:r>
        <w:rPr>
          <w:sz w:val="24"/>
        </w:rPr>
        <w:t>a</w:t>
      </w:r>
      <w:r>
        <w:rPr>
          <w:spacing w:val="-2"/>
          <w:sz w:val="24"/>
        </w:rPr>
        <w:t xml:space="preserve"> </w:t>
      </w:r>
      <w:r>
        <w:rPr>
          <w:sz w:val="24"/>
        </w:rPr>
        <w:t>timeline</w:t>
      </w:r>
      <w:r>
        <w:rPr>
          <w:spacing w:val="-2"/>
          <w:sz w:val="24"/>
        </w:rPr>
        <w:t xml:space="preserve"> </w:t>
      </w:r>
      <w:r>
        <w:rPr>
          <w:sz w:val="24"/>
        </w:rPr>
        <w:t>based</w:t>
      </w:r>
      <w:r>
        <w:rPr>
          <w:spacing w:val="-2"/>
          <w:sz w:val="24"/>
        </w:rPr>
        <w:t xml:space="preserve"> </w:t>
      </w:r>
      <w:r>
        <w:rPr>
          <w:sz w:val="24"/>
        </w:rPr>
        <w:t>on</w:t>
      </w:r>
      <w:r>
        <w:rPr>
          <w:spacing w:val="-3"/>
          <w:sz w:val="24"/>
        </w:rPr>
        <w:t xml:space="preserve"> </w:t>
      </w:r>
      <w:r>
        <w:rPr>
          <w:sz w:val="24"/>
        </w:rPr>
        <w:t>a</w:t>
      </w:r>
      <w:r>
        <w:rPr>
          <w:spacing w:val="-2"/>
          <w:sz w:val="24"/>
        </w:rPr>
        <w:t xml:space="preserve"> </w:t>
      </w:r>
      <w:r>
        <w:rPr>
          <w:sz w:val="24"/>
        </w:rPr>
        <w:t>reading</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history</w:t>
      </w:r>
      <w:r>
        <w:rPr>
          <w:spacing w:val="-3"/>
          <w:sz w:val="24"/>
        </w:rPr>
        <w:t xml:space="preserve"> </w:t>
      </w:r>
      <w:r>
        <w:rPr>
          <w:sz w:val="24"/>
        </w:rPr>
        <w:t>of</w:t>
      </w:r>
      <w:r>
        <w:rPr>
          <w:spacing w:val="-1"/>
          <w:sz w:val="24"/>
        </w:rPr>
        <w:t xml:space="preserve"> </w:t>
      </w:r>
      <w:r>
        <w:rPr>
          <w:spacing w:val="-2"/>
          <w:sz w:val="24"/>
        </w:rPr>
        <w:t>Tibet</w:t>
      </w:r>
    </w:p>
    <w:p w14:paraId="06359037" w14:textId="77777777" w:rsidR="005F26E0" w:rsidRDefault="003215B4">
      <w:pPr>
        <w:pStyle w:val="ListParagraph"/>
        <w:numPr>
          <w:ilvl w:val="0"/>
          <w:numId w:val="11"/>
        </w:numPr>
        <w:tabs>
          <w:tab w:val="left" w:pos="1451"/>
          <w:tab w:val="left" w:pos="1467"/>
        </w:tabs>
        <w:ind w:right="1535" w:hanging="268"/>
        <w:rPr>
          <w:sz w:val="24"/>
        </w:rPr>
      </w:pPr>
      <w:r>
        <w:rPr>
          <w:sz w:val="24"/>
        </w:rPr>
        <w:t>Demonstrate</w:t>
      </w:r>
      <w:r>
        <w:rPr>
          <w:spacing w:val="-4"/>
          <w:sz w:val="24"/>
        </w:rPr>
        <w:t xml:space="preserve"> </w:t>
      </w:r>
      <w:r>
        <w:rPr>
          <w:sz w:val="24"/>
        </w:rPr>
        <w:t>an</w:t>
      </w:r>
      <w:r>
        <w:rPr>
          <w:spacing w:val="-4"/>
          <w:sz w:val="24"/>
        </w:rPr>
        <w:t xml:space="preserve"> </w:t>
      </w:r>
      <w:r>
        <w:rPr>
          <w:sz w:val="24"/>
        </w:rPr>
        <w:t>understanding</w:t>
      </w:r>
      <w:r>
        <w:rPr>
          <w:spacing w:val="-3"/>
          <w:sz w:val="24"/>
        </w:rPr>
        <w:t xml:space="preserve"> </w:t>
      </w:r>
      <w:r>
        <w:rPr>
          <w:sz w:val="24"/>
        </w:rPr>
        <w:t>of</w:t>
      </w:r>
      <w:r>
        <w:rPr>
          <w:spacing w:val="-3"/>
          <w:sz w:val="24"/>
        </w:rPr>
        <w:t xml:space="preserve"> </w:t>
      </w:r>
      <w:r>
        <w:rPr>
          <w:sz w:val="24"/>
        </w:rPr>
        <w:t>Tibetan</w:t>
      </w:r>
      <w:r>
        <w:rPr>
          <w:spacing w:val="-4"/>
          <w:sz w:val="24"/>
        </w:rPr>
        <w:t xml:space="preserve"> </w:t>
      </w:r>
      <w:r>
        <w:rPr>
          <w:sz w:val="24"/>
        </w:rPr>
        <w:t>History</w:t>
      </w:r>
      <w:r>
        <w:rPr>
          <w:spacing w:val="-5"/>
          <w:sz w:val="24"/>
        </w:rPr>
        <w:t xml:space="preserve"> </w:t>
      </w:r>
      <w:r>
        <w:rPr>
          <w:sz w:val="24"/>
        </w:rPr>
        <w:t>through</w:t>
      </w:r>
      <w:r>
        <w:rPr>
          <w:spacing w:val="-4"/>
          <w:sz w:val="24"/>
        </w:rPr>
        <w:t xml:space="preserve"> </w:t>
      </w:r>
      <w:r>
        <w:rPr>
          <w:sz w:val="24"/>
        </w:rPr>
        <w:t>a</w:t>
      </w:r>
      <w:r>
        <w:rPr>
          <w:spacing w:val="-4"/>
          <w:sz w:val="24"/>
        </w:rPr>
        <w:t xml:space="preserve"> </w:t>
      </w:r>
      <w:r>
        <w:rPr>
          <w:sz w:val="24"/>
        </w:rPr>
        <w:t>video</w:t>
      </w:r>
      <w:r>
        <w:rPr>
          <w:spacing w:val="-4"/>
          <w:sz w:val="24"/>
        </w:rPr>
        <w:t xml:space="preserve"> </w:t>
      </w:r>
      <w:r>
        <w:rPr>
          <w:sz w:val="24"/>
        </w:rPr>
        <w:t>clip</w:t>
      </w:r>
      <w:r>
        <w:rPr>
          <w:spacing w:val="-4"/>
          <w:sz w:val="24"/>
        </w:rPr>
        <w:t xml:space="preserve"> </w:t>
      </w:r>
      <w:r>
        <w:rPr>
          <w:sz w:val="24"/>
        </w:rPr>
        <w:t>on</w:t>
      </w:r>
      <w:r>
        <w:rPr>
          <w:spacing w:val="-4"/>
          <w:sz w:val="24"/>
        </w:rPr>
        <w:t xml:space="preserve"> </w:t>
      </w:r>
      <w:r>
        <w:rPr>
          <w:sz w:val="24"/>
        </w:rPr>
        <w:t>Tibetan history and on the New Tibet as well as through a graphic organizer</w:t>
      </w:r>
    </w:p>
    <w:p w14:paraId="4FEA4474" w14:textId="77777777" w:rsidR="005F26E0" w:rsidRDefault="003215B4">
      <w:pPr>
        <w:pStyle w:val="ListParagraph"/>
        <w:numPr>
          <w:ilvl w:val="0"/>
          <w:numId w:val="11"/>
        </w:numPr>
        <w:tabs>
          <w:tab w:val="left" w:pos="1452"/>
        </w:tabs>
        <w:spacing w:line="459" w:lineRule="exact"/>
        <w:ind w:left="1452" w:hanging="252"/>
        <w:rPr>
          <w:sz w:val="24"/>
        </w:rPr>
      </w:pPr>
      <w:r>
        <w:rPr>
          <w:sz w:val="24"/>
        </w:rPr>
        <w:t>Organize</w:t>
      </w:r>
      <w:r>
        <w:rPr>
          <w:spacing w:val="-2"/>
          <w:sz w:val="24"/>
        </w:rPr>
        <w:t xml:space="preserve"> </w:t>
      </w:r>
      <w:r>
        <w:rPr>
          <w:sz w:val="24"/>
        </w:rPr>
        <w:t>the</w:t>
      </w:r>
      <w:r>
        <w:rPr>
          <w:spacing w:val="-2"/>
          <w:sz w:val="24"/>
        </w:rPr>
        <w:t xml:space="preserve"> </w:t>
      </w:r>
      <w:r>
        <w:rPr>
          <w:sz w:val="24"/>
        </w:rPr>
        <w:t>Tibetan</w:t>
      </w:r>
      <w:r>
        <w:rPr>
          <w:spacing w:val="-2"/>
          <w:sz w:val="24"/>
        </w:rPr>
        <w:t xml:space="preserve"> </w:t>
      </w:r>
      <w:r>
        <w:rPr>
          <w:sz w:val="24"/>
        </w:rPr>
        <w:t>events</w:t>
      </w:r>
      <w:r>
        <w:rPr>
          <w:spacing w:val="-3"/>
          <w:sz w:val="24"/>
        </w:rPr>
        <w:t xml:space="preserve"> </w:t>
      </w:r>
      <w:r>
        <w:rPr>
          <w:sz w:val="24"/>
        </w:rPr>
        <w:t>by</w:t>
      </w:r>
      <w:r>
        <w:rPr>
          <w:spacing w:val="-2"/>
          <w:sz w:val="24"/>
        </w:rPr>
        <w:t xml:space="preserve"> </w:t>
      </w:r>
      <w:r>
        <w:rPr>
          <w:sz w:val="24"/>
        </w:rPr>
        <w:t>the</w:t>
      </w:r>
      <w:r>
        <w:rPr>
          <w:spacing w:val="-2"/>
          <w:sz w:val="24"/>
        </w:rPr>
        <w:t xml:space="preserve"> </w:t>
      </w:r>
      <w:r>
        <w:rPr>
          <w:sz w:val="24"/>
        </w:rPr>
        <w:t>date</w:t>
      </w:r>
      <w:r>
        <w:rPr>
          <w:spacing w:val="-3"/>
          <w:sz w:val="24"/>
        </w:rPr>
        <w:t xml:space="preserve"> </w:t>
      </w:r>
      <w:r>
        <w:rPr>
          <w:sz w:val="24"/>
        </w:rPr>
        <w:t>listed</w:t>
      </w:r>
      <w:r>
        <w:rPr>
          <w:spacing w:val="-2"/>
          <w:sz w:val="24"/>
        </w:rPr>
        <w:t xml:space="preserve"> </w:t>
      </w:r>
      <w:r>
        <w:rPr>
          <w:sz w:val="24"/>
        </w:rPr>
        <w:t>in</w:t>
      </w:r>
      <w:r>
        <w:rPr>
          <w:spacing w:val="-2"/>
          <w:sz w:val="24"/>
        </w:rPr>
        <w:t xml:space="preserve"> </w:t>
      </w:r>
      <w:r>
        <w:rPr>
          <w:sz w:val="24"/>
        </w:rPr>
        <w:t>the</w:t>
      </w:r>
      <w:r>
        <w:rPr>
          <w:spacing w:val="-2"/>
          <w:sz w:val="24"/>
        </w:rPr>
        <w:t xml:space="preserve"> chart</w:t>
      </w:r>
    </w:p>
    <w:p w14:paraId="6950F200" w14:textId="77777777" w:rsidR="005F26E0" w:rsidRDefault="003215B4">
      <w:pPr>
        <w:pStyle w:val="ListParagraph"/>
        <w:numPr>
          <w:ilvl w:val="0"/>
          <w:numId w:val="11"/>
        </w:numPr>
        <w:tabs>
          <w:tab w:val="left" w:pos="1400"/>
          <w:tab w:val="left" w:pos="1451"/>
        </w:tabs>
        <w:ind w:left="1400" w:right="1430" w:hanging="201"/>
        <w:rPr>
          <w:sz w:val="24"/>
        </w:rPr>
      </w:pPr>
      <w:r>
        <w:rPr>
          <w:sz w:val="24"/>
        </w:rPr>
        <w:t>Classify the Tibetan events as important culturally (C), politically (P), economically (E), geographically (G), and/or h</w:t>
      </w:r>
      <w:r>
        <w:rPr>
          <w:sz w:val="24"/>
        </w:rPr>
        <w:t>istorically (H)</w:t>
      </w:r>
    </w:p>
    <w:p w14:paraId="6160DE5D" w14:textId="77777777" w:rsidR="005F26E0" w:rsidRDefault="003215B4">
      <w:pPr>
        <w:pStyle w:val="ListParagraph"/>
        <w:numPr>
          <w:ilvl w:val="0"/>
          <w:numId w:val="11"/>
        </w:numPr>
        <w:tabs>
          <w:tab w:val="left" w:pos="1452"/>
        </w:tabs>
        <w:spacing w:line="460" w:lineRule="exact"/>
        <w:ind w:left="1452" w:hanging="252"/>
        <w:rPr>
          <w:sz w:val="24"/>
        </w:rPr>
      </w:pPr>
      <w:r>
        <w:rPr>
          <w:sz w:val="24"/>
        </w:rPr>
        <w:t>Justify</w:t>
      </w:r>
      <w:r>
        <w:rPr>
          <w:spacing w:val="-4"/>
          <w:sz w:val="24"/>
        </w:rPr>
        <w:t xml:space="preserve"> </w:t>
      </w:r>
      <w:r>
        <w:rPr>
          <w:sz w:val="24"/>
        </w:rPr>
        <w:t>why</w:t>
      </w:r>
      <w:r>
        <w:rPr>
          <w:spacing w:val="-3"/>
          <w:sz w:val="24"/>
        </w:rPr>
        <w:t xml:space="preserve"> </w:t>
      </w:r>
      <w:r>
        <w:rPr>
          <w:sz w:val="24"/>
        </w:rPr>
        <w:t>they</w:t>
      </w:r>
      <w:r>
        <w:rPr>
          <w:spacing w:val="-4"/>
          <w:sz w:val="24"/>
        </w:rPr>
        <w:t xml:space="preserve"> </w:t>
      </w:r>
      <w:r>
        <w:rPr>
          <w:sz w:val="24"/>
        </w:rPr>
        <w:t>believe</w:t>
      </w:r>
      <w:r>
        <w:rPr>
          <w:spacing w:val="-3"/>
          <w:sz w:val="24"/>
        </w:rPr>
        <w:t xml:space="preserve"> </w:t>
      </w:r>
      <w:r>
        <w:rPr>
          <w:sz w:val="24"/>
        </w:rPr>
        <w:t>the</w:t>
      </w:r>
      <w:r>
        <w:rPr>
          <w:spacing w:val="-4"/>
          <w:sz w:val="24"/>
        </w:rPr>
        <w:t xml:space="preserve"> </w:t>
      </w:r>
      <w:r>
        <w:rPr>
          <w:sz w:val="24"/>
        </w:rPr>
        <w:t>event</w:t>
      </w:r>
      <w:r>
        <w:rPr>
          <w:spacing w:val="-2"/>
          <w:sz w:val="24"/>
        </w:rPr>
        <w:t xml:space="preserve"> </w:t>
      </w:r>
      <w:r>
        <w:rPr>
          <w:sz w:val="24"/>
        </w:rPr>
        <w:t>was</w:t>
      </w:r>
      <w:r>
        <w:rPr>
          <w:spacing w:val="-4"/>
          <w:sz w:val="24"/>
        </w:rPr>
        <w:t xml:space="preserve"> </w:t>
      </w:r>
      <w:r>
        <w:rPr>
          <w:sz w:val="24"/>
        </w:rPr>
        <w:t>significant</w:t>
      </w:r>
      <w:r>
        <w:rPr>
          <w:spacing w:val="-2"/>
          <w:sz w:val="24"/>
        </w:rPr>
        <w:t xml:space="preserve"> </w:t>
      </w:r>
      <w:r>
        <w:rPr>
          <w:sz w:val="24"/>
        </w:rPr>
        <w:t>(</w:t>
      </w:r>
      <w:proofErr w:type="gramStart"/>
      <w:r>
        <w:rPr>
          <w:sz w:val="24"/>
        </w:rPr>
        <w:t>C,P</w:t>
      </w:r>
      <w:proofErr w:type="gramEnd"/>
      <w:r>
        <w:rPr>
          <w:sz w:val="24"/>
        </w:rPr>
        <w:t>,E,G,</w:t>
      </w:r>
      <w:r>
        <w:rPr>
          <w:spacing w:val="-3"/>
          <w:sz w:val="24"/>
        </w:rPr>
        <w:t xml:space="preserve"> </w:t>
      </w:r>
      <w:r>
        <w:rPr>
          <w:sz w:val="24"/>
        </w:rPr>
        <w:t>and/or</w:t>
      </w:r>
      <w:r>
        <w:rPr>
          <w:spacing w:val="-2"/>
          <w:sz w:val="24"/>
        </w:rPr>
        <w:t xml:space="preserve"> </w:t>
      </w:r>
      <w:r>
        <w:rPr>
          <w:spacing w:val="-5"/>
          <w:sz w:val="24"/>
        </w:rPr>
        <w:t>H).</w:t>
      </w:r>
    </w:p>
    <w:p w14:paraId="5C3F72FF" w14:textId="77777777" w:rsidR="005F26E0" w:rsidRDefault="003215B4">
      <w:pPr>
        <w:pStyle w:val="Heading2"/>
        <w:spacing w:before="277"/>
        <w:ind w:left="1199"/>
      </w:pPr>
      <w:r>
        <w:rPr>
          <w:spacing w:val="-2"/>
        </w:rPr>
        <w:t>Procedures:</w:t>
      </w:r>
    </w:p>
    <w:p w14:paraId="092B78FB" w14:textId="77777777" w:rsidR="005F26E0" w:rsidRDefault="005F26E0">
      <w:pPr>
        <w:pStyle w:val="BodyText"/>
        <w:rPr>
          <w:b/>
        </w:rPr>
      </w:pPr>
    </w:p>
    <w:p w14:paraId="63CCEE94" w14:textId="77777777" w:rsidR="005F26E0" w:rsidRDefault="003215B4">
      <w:pPr>
        <w:ind w:left="1199"/>
        <w:rPr>
          <w:i/>
          <w:sz w:val="24"/>
        </w:rPr>
      </w:pPr>
      <w:r>
        <w:rPr>
          <w:i/>
          <w:sz w:val="24"/>
        </w:rPr>
        <w:t>Opening</w:t>
      </w:r>
      <w:r>
        <w:rPr>
          <w:i/>
          <w:spacing w:val="-5"/>
          <w:sz w:val="24"/>
        </w:rPr>
        <w:t xml:space="preserve"> </w:t>
      </w:r>
      <w:r>
        <w:rPr>
          <w:i/>
          <w:spacing w:val="-2"/>
          <w:sz w:val="24"/>
        </w:rPr>
        <w:t>Activity:</w:t>
      </w:r>
    </w:p>
    <w:p w14:paraId="47E982D9" w14:textId="77777777" w:rsidR="005F26E0" w:rsidRDefault="003215B4">
      <w:pPr>
        <w:pStyle w:val="ListParagraph"/>
        <w:numPr>
          <w:ilvl w:val="0"/>
          <w:numId w:val="11"/>
        </w:numPr>
        <w:tabs>
          <w:tab w:val="left" w:pos="1452"/>
        </w:tabs>
        <w:spacing w:line="460" w:lineRule="exact"/>
        <w:ind w:left="1452" w:hanging="252"/>
        <w:rPr>
          <w:sz w:val="24"/>
        </w:rPr>
      </w:pPr>
      <w:r>
        <w:rPr>
          <w:sz w:val="24"/>
        </w:rPr>
        <w:t>Ask</w:t>
      </w:r>
      <w:r>
        <w:rPr>
          <w:spacing w:val="-5"/>
          <w:sz w:val="24"/>
        </w:rPr>
        <w:t xml:space="preserve"> </w:t>
      </w:r>
      <w:r>
        <w:rPr>
          <w:sz w:val="24"/>
        </w:rPr>
        <w:t>students</w:t>
      </w:r>
      <w:r>
        <w:rPr>
          <w:spacing w:val="-2"/>
          <w:sz w:val="24"/>
        </w:rPr>
        <w:t xml:space="preserve"> </w:t>
      </w:r>
      <w:r>
        <w:rPr>
          <w:sz w:val="24"/>
        </w:rPr>
        <w:t>“What</w:t>
      </w:r>
      <w:r>
        <w:rPr>
          <w:spacing w:val="-4"/>
          <w:sz w:val="24"/>
        </w:rPr>
        <w:t xml:space="preserve"> </w:t>
      </w:r>
      <w:r>
        <w:rPr>
          <w:sz w:val="24"/>
        </w:rPr>
        <w:t>do</w:t>
      </w:r>
      <w:r>
        <w:rPr>
          <w:spacing w:val="-2"/>
          <w:sz w:val="24"/>
        </w:rPr>
        <w:t xml:space="preserve"> </w:t>
      </w:r>
      <w:r>
        <w:rPr>
          <w:sz w:val="24"/>
        </w:rPr>
        <w:t>you</w:t>
      </w:r>
      <w:r>
        <w:rPr>
          <w:spacing w:val="-3"/>
          <w:sz w:val="24"/>
        </w:rPr>
        <w:t xml:space="preserve"> </w:t>
      </w:r>
      <w:r>
        <w:rPr>
          <w:sz w:val="24"/>
        </w:rPr>
        <w:t>know</w:t>
      </w:r>
      <w:r>
        <w:rPr>
          <w:spacing w:val="-2"/>
          <w:sz w:val="24"/>
        </w:rPr>
        <w:t xml:space="preserve"> </w:t>
      </w:r>
      <w:r>
        <w:rPr>
          <w:sz w:val="24"/>
        </w:rPr>
        <w:t>about</w:t>
      </w:r>
      <w:r>
        <w:rPr>
          <w:spacing w:val="-2"/>
          <w:sz w:val="24"/>
        </w:rPr>
        <w:t xml:space="preserve"> </w:t>
      </w:r>
      <w:r>
        <w:rPr>
          <w:sz w:val="24"/>
        </w:rPr>
        <w:t>Tibetan</w:t>
      </w:r>
      <w:r>
        <w:rPr>
          <w:spacing w:val="-2"/>
          <w:sz w:val="24"/>
        </w:rPr>
        <w:t xml:space="preserve"> History?”</w:t>
      </w:r>
    </w:p>
    <w:p w14:paraId="644DABED" w14:textId="77777777" w:rsidR="005F26E0" w:rsidRDefault="003215B4">
      <w:pPr>
        <w:pStyle w:val="ListParagraph"/>
        <w:numPr>
          <w:ilvl w:val="0"/>
          <w:numId w:val="11"/>
        </w:numPr>
        <w:tabs>
          <w:tab w:val="left" w:pos="1452"/>
        </w:tabs>
        <w:ind w:left="1200" w:right="1344" w:firstLine="0"/>
        <w:rPr>
          <w:sz w:val="24"/>
        </w:rPr>
      </w:pPr>
      <w:r>
        <w:rPr>
          <w:sz w:val="24"/>
        </w:rPr>
        <w:t>Tell students to write 1-2 things they know (or believe they know) about Tibetan History on a piece of notebook paper. Tell students that if they don’t think they know anything about Tibetan history to write down 1-2 questions they have about Tibetan histo</w:t>
      </w:r>
      <w:r>
        <w:rPr>
          <w:sz w:val="24"/>
        </w:rPr>
        <w:t>ry.</w:t>
      </w:r>
      <w:r>
        <w:rPr>
          <w:spacing w:val="-2"/>
          <w:sz w:val="24"/>
        </w:rPr>
        <w:t xml:space="preserve"> </w:t>
      </w:r>
      <w:r>
        <w:rPr>
          <w:sz w:val="24"/>
        </w:rPr>
        <w:t>They</w:t>
      </w:r>
      <w:r>
        <w:rPr>
          <w:spacing w:val="-3"/>
          <w:sz w:val="24"/>
        </w:rPr>
        <w:t xml:space="preserve"> </w:t>
      </w:r>
      <w:r>
        <w:rPr>
          <w:sz w:val="24"/>
        </w:rPr>
        <w:t>will</w:t>
      </w:r>
      <w:r>
        <w:rPr>
          <w:spacing w:val="-3"/>
          <w:sz w:val="24"/>
        </w:rPr>
        <w:t xml:space="preserve"> </w:t>
      </w:r>
      <w:r>
        <w:rPr>
          <w:sz w:val="24"/>
        </w:rPr>
        <w:t>share</w:t>
      </w:r>
      <w:r>
        <w:rPr>
          <w:spacing w:val="-3"/>
          <w:sz w:val="24"/>
        </w:rPr>
        <w:t xml:space="preserve"> </w:t>
      </w:r>
      <w:r>
        <w:rPr>
          <w:sz w:val="24"/>
        </w:rPr>
        <w:t>what</w:t>
      </w:r>
      <w:r>
        <w:rPr>
          <w:spacing w:val="-2"/>
          <w:sz w:val="24"/>
        </w:rPr>
        <w:t xml:space="preserve"> </w:t>
      </w:r>
      <w:r>
        <w:rPr>
          <w:sz w:val="24"/>
        </w:rPr>
        <w:t>they</w:t>
      </w:r>
      <w:r>
        <w:rPr>
          <w:spacing w:val="-3"/>
          <w:sz w:val="24"/>
        </w:rPr>
        <w:t xml:space="preserve"> </w:t>
      </w:r>
      <w:r>
        <w:rPr>
          <w:sz w:val="24"/>
        </w:rPr>
        <w:t>know</w:t>
      </w:r>
      <w:r>
        <w:rPr>
          <w:spacing w:val="-3"/>
          <w:sz w:val="24"/>
        </w:rPr>
        <w:t xml:space="preserve"> </w:t>
      </w:r>
      <w:r>
        <w:rPr>
          <w:sz w:val="24"/>
        </w:rPr>
        <w:t>aloud</w:t>
      </w:r>
      <w:r>
        <w:rPr>
          <w:spacing w:val="-3"/>
          <w:sz w:val="24"/>
        </w:rPr>
        <w:t xml:space="preserve"> </w:t>
      </w:r>
      <w:r>
        <w:rPr>
          <w:sz w:val="24"/>
        </w:rPr>
        <w:t>but</w:t>
      </w:r>
      <w:r>
        <w:rPr>
          <w:spacing w:val="-2"/>
          <w:sz w:val="24"/>
        </w:rPr>
        <w:t xml:space="preserve"> </w:t>
      </w:r>
      <w:r>
        <w:rPr>
          <w:sz w:val="24"/>
        </w:rPr>
        <w:t>not</w:t>
      </w:r>
      <w:r>
        <w:rPr>
          <w:spacing w:val="-2"/>
          <w:sz w:val="24"/>
        </w:rPr>
        <w:t xml:space="preserve"> </w:t>
      </w:r>
      <w:r>
        <w:rPr>
          <w:sz w:val="24"/>
        </w:rPr>
        <w:t>turn</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paper.</w:t>
      </w:r>
      <w:r>
        <w:rPr>
          <w:spacing w:val="-2"/>
          <w:sz w:val="24"/>
        </w:rPr>
        <w:t xml:space="preserve"> </w:t>
      </w:r>
      <w:r>
        <w:rPr>
          <w:sz w:val="24"/>
        </w:rPr>
        <w:t>Give</w:t>
      </w:r>
      <w:r>
        <w:rPr>
          <w:spacing w:val="-3"/>
          <w:sz w:val="24"/>
        </w:rPr>
        <w:t xml:space="preserve"> </w:t>
      </w:r>
      <w:r>
        <w:rPr>
          <w:sz w:val="24"/>
        </w:rPr>
        <w:t>students about 5 minutes to address question.</w:t>
      </w:r>
    </w:p>
    <w:p w14:paraId="12C98EEC" w14:textId="77777777" w:rsidR="005F26E0" w:rsidRDefault="005F26E0">
      <w:pPr>
        <w:pStyle w:val="BodyText"/>
      </w:pPr>
    </w:p>
    <w:p w14:paraId="597CB5D2" w14:textId="77777777" w:rsidR="005F26E0" w:rsidRDefault="003215B4">
      <w:pPr>
        <w:pStyle w:val="ListParagraph"/>
        <w:numPr>
          <w:ilvl w:val="0"/>
          <w:numId w:val="11"/>
        </w:numPr>
        <w:tabs>
          <w:tab w:val="left" w:pos="1452"/>
        </w:tabs>
        <w:ind w:left="1452" w:hanging="252"/>
        <w:rPr>
          <w:sz w:val="24"/>
        </w:rPr>
      </w:pPr>
      <w:r>
        <w:rPr>
          <w:sz w:val="24"/>
        </w:rPr>
        <w:t>Ask</w:t>
      </w:r>
      <w:r>
        <w:rPr>
          <w:spacing w:val="-5"/>
          <w:sz w:val="24"/>
        </w:rPr>
        <w:t xml:space="preserve"> </w:t>
      </w:r>
      <w:r>
        <w:rPr>
          <w:sz w:val="24"/>
        </w:rPr>
        <w:t>students</w:t>
      </w:r>
      <w:r>
        <w:rPr>
          <w:spacing w:val="-3"/>
          <w:sz w:val="24"/>
        </w:rPr>
        <w:t xml:space="preserve"> </w:t>
      </w:r>
      <w:r>
        <w:rPr>
          <w:sz w:val="24"/>
        </w:rPr>
        <w:t>again,</w:t>
      </w:r>
      <w:r>
        <w:rPr>
          <w:spacing w:val="-2"/>
          <w:sz w:val="24"/>
        </w:rPr>
        <w:t xml:space="preserve"> </w:t>
      </w:r>
      <w:r>
        <w:rPr>
          <w:sz w:val="24"/>
        </w:rPr>
        <w:t>“So,</w:t>
      </w:r>
      <w:r>
        <w:rPr>
          <w:spacing w:val="-2"/>
          <w:sz w:val="24"/>
        </w:rPr>
        <w:t xml:space="preserve"> </w:t>
      </w:r>
      <w:r>
        <w:rPr>
          <w:sz w:val="24"/>
        </w:rPr>
        <w:t>what</w:t>
      </w:r>
      <w:r>
        <w:rPr>
          <w:spacing w:val="-3"/>
          <w:sz w:val="24"/>
        </w:rPr>
        <w:t xml:space="preserve"> </w:t>
      </w:r>
      <w:r>
        <w:rPr>
          <w:sz w:val="24"/>
        </w:rPr>
        <w:t>do</w:t>
      </w:r>
      <w:r>
        <w:rPr>
          <w:spacing w:val="-3"/>
          <w:sz w:val="24"/>
        </w:rPr>
        <w:t xml:space="preserve"> </w:t>
      </w:r>
      <w:r>
        <w:rPr>
          <w:sz w:val="24"/>
        </w:rPr>
        <w:t>you</w:t>
      </w:r>
      <w:r>
        <w:rPr>
          <w:spacing w:val="-3"/>
          <w:sz w:val="24"/>
        </w:rPr>
        <w:t xml:space="preserve"> </w:t>
      </w:r>
      <w:r>
        <w:rPr>
          <w:sz w:val="24"/>
        </w:rPr>
        <w:t>know</w:t>
      </w:r>
      <w:r>
        <w:rPr>
          <w:spacing w:val="-3"/>
          <w:sz w:val="24"/>
        </w:rPr>
        <w:t xml:space="preserve"> </w:t>
      </w:r>
      <w:r>
        <w:rPr>
          <w:sz w:val="24"/>
        </w:rPr>
        <w:t>about</w:t>
      </w:r>
      <w:r>
        <w:rPr>
          <w:spacing w:val="-2"/>
          <w:sz w:val="24"/>
        </w:rPr>
        <w:t xml:space="preserve"> </w:t>
      </w:r>
      <w:r>
        <w:rPr>
          <w:sz w:val="24"/>
        </w:rPr>
        <w:t>Tibetan</w:t>
      </w:r>
      <w:r>
        <w:rPr>
          <w:spacing w:val="-2"/>
          <w:sz w:val="24"/>
        </w:rPr>
        <w:t xml:space="preserve"> History?”</w:t>
      </w:r>
    </w:p>
    <w:p w14:paraId="20581B13" w14:textId="77777777" w:rsidR="005F26E0" w:rsidRDefault="005F26E0">
      <w:pPr>
        <w:rPr>
          <w:sz w:val="24"/>
        </w:rPr>
        <w:sectPr w:rsidR="005F26E0">
          <w:footerReference w:type="default" r:id="rId143"/>
          <w:pgSz w:w="12240" w:h="15840"/>
          <w:pgMar w:top="1360" w:right="420" w:bottom="280" w:left="240" w:header="0" w:footer="0" w:gutter="0"/>
          <w:cols w:space="720"/>
        </w:sectPr>
      </w:pPr>
    </w:p>
    <w:p w14:paraId="6F135CF3" w14:textId="77777777" w:rsidR="005F26E0" w:rsidRDefault="003215B4">
      <w:pPr>
        <w:pStyle w:val="ListParagraph"/>
        <w:numPr>
          <w:ilvl w:val="0"/>
          <w:numId w:val="11"/>
        </w:numPr>
        <w:tabs>
          <w:tab w:val="left" w:pos="1452"/>
        </w:tabs>
        <w:spacing w:before="60"/>
        <w:ind w:left="1200" w:right="1292" w:firstLine="0"/>
        <w:rPr>
          <w:sz w:val="24"/>
        </w:rPr>
      </w:pPr>
      <w:r>
        <w:rPr>
          <w:sz w:val="24"/>
        </w:rPr>
        <w:lastRenderedPageBreak/>
        <w:t>Ask for volunteers to share some of their responses or the questions they have. (There</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some</w:t>
      </w:r>
      <w:r>
        <w:rPr>
          <w:spacing w:val="-4"/>
          <w:sz w:val="24"/>
        </w:rPr>
        <w:t xml:space="preserve"> </w:t>
      </w:r>
      <w:r>
        <w:rPr>
          <w:sz w:val="24"/>
        </w:rPr>
        <w:t>responses,</w:t>
      </w:r>
      <w:r>
        <w:rPr>
          <w:spacing w:val="-2"/>
          <w:sz w:val="24"/>
        </w:rPr>
        <w:t xml:space="preserve"> </w:t>
      </w:r>
      <w:r>
        <w:rPr>
          <w:sz w:val="24"/>
        </w:rPr>
        <w:t>but</w:t>
      </w:r>
      <w:r>
        <w:rPr>
          <w:spacing w:val="-2"/>
          <w:sz w:val="24"/>
        </w:rPr>
        <w:t xml:space="preserve"> </w:t>
      </w:r>
      <w:r>
        <w:rPr>
          <w:sz w:val="24"/>
        </w:rPr>
        <w:t>if</w:t>
      </w:r>
      <w:r>
        <w:rPr>
          <w:spacing w:val="-4"/>
          <w:sz w:val="24"/>
        </w:rPr>
        <w:t xml:space="preserve"> </w:t>
      </w:r>
      <w:r>
        <w:rPr>
          <w:sz w:val="24"/>
        </w:rPr>
        <w:t>not,</w:t>
      </w:r>
      <w:r>
        <w:rPr>
          <w:spacing w:val="-2"/>
          <w:sz w:val="24"/>
        </w:rPr>
        <w:t xml:space="preserve"> </w:t>
      </w:r>
      <w:r>
        <w:rPr>
          <w:sz w:val="24"/>
        </w:rPr>
        <w:t>tell</w:t>
      </w:r>
      <w:r>
        <w:rPr>
          <w:spacing w:val="-3"/>
          <w:sz w:val="24"/>
        </w:rPr>
        <w:t xml:space="preserve"> </w:t>
      </w:r>
      <w:r>
        <w:rPr>
          <w:sz w:val="24"/>
        </w:rPr>
        <w:t>students</w:t>
      </w:r>
      <w:r>
        <w:rPr>
          <w:spacing w:val="-3"/>
          <w:sz w:val="24"/>
        </w:rPr>
        <w:t xml:space="preserve"> </w:t>
      </w:r>
      <w:r>
        <w:rPr>
          <w:sz w:val="24"/>
        </w:rPr>
        <w:t>that</w:t>
      </w:r>
      <w:r>
        <w:rPr>
          <w:spacing w:val="-4"/>
          <w:sz w:val="24"/>
        </w:rPr>
        <w:t xml:space="preserve"> </w:t>
      </w:r>
      <w:r>
        <w:rPr>
          <w:sz w:val="24"/>
        </w:rPr>
        <w:t>today’s</w:t>
      </w:r>
      <w:r>
        <w:rPr>
          <w:spacing w:val="-3"/>
          <w:sz w:val="24"/>
        </w:rPr>
        <w:t xml:space="preserve"> </w:t>
      </w:r>
      <w:r>
        <w:rPr>
          <w:sz w:val="24"/>
        </w:rPr>
        <w:t>lesson</w:t>
      </w:r>
      <w:r>
        <w:rPr>
          <w:spacing w:val="-2"/>
          <w:sz w:val="24"/>
        </w:rPr>
        <w:t xml:space="preserve"> </w:t>
      </w:r>
      <w:r>
        <w:rPr>
          <w:sz w:val="24"/>
        </w:rPr>
        <w:t>will</w:t>
      </w:r>
      <w:r>
        <w:rPr>
          <w:spacing w:val="-3"/>
          <w:sz w:val="24"/>
        </w:rPr>
        <w:t xml:space="preserve"> </w:t>
      </w:r>
      <w:r>
        <w:rPr>
          <w:sz w:val="24"/>
        </w:rPr>
        <w:t>help them answer this question as they are going to learn about the history of Tibet.)</w:t>
      </w:r>
    </w:p>
    <w:p w14:paraId="54E1C731" w14:textId="77777777" w:rsidR="005F26E0" w:rsidRDefault="003215B4">
      <w:pPr>
        <w:pStyle w:val="ListParagraph"/>
        <w:numPr>
          <w:ilvl w:val="0"/>
          <w:numId w:val="11"/>
        </w:numPr>
        <w:tabs>
          <w:tab w:val="left" w:pos="1452"/>
        </w:tabs>
        <w:ind w:left="1200" w:right="1360" w:firstLine="0"/>
        <w:rPr>
          <w:sz w:val="24"/>
        </w:rPr>
      </w:pPr>
      <w:r>
        <w:rPr>
          <w:sz w:val="24"/>
        </w:rPr>
        <w:t>Teacher should write responses and questions on the board or on an overhead. Discussion</w:t>
      </w:r>
      <w:r>
        <w:rPr>
          <w:spacing w:val="-3"/>
          <w:sz w:val="24"/>
        </w:rPr>
        <w:t xml:space="preserve"> </w:t>
      </w:r>
      <w:r>
        <w:rPr>
          <w:sz w:val="24"/>
        </w:rPr>
        <w:t>can</w:t>
      </w:r>
      <w:r>
        <w:rPr>
          <w:spacing w:val="-4"/>
          <w:sz w:val="24"/>
        </w:rPr>
        <w:t xml:space="preserve"> </w:t>
      </w:r>
      <w:r>
        <w:rPr>
          <w:sz w:val="24"/>
        </w:rPr>
        <w:t>occur</w:t>
      </w:r>
      <w:r>
        <w:rPr>
          <w:spacing w:val="-3"/>
          <w:sz w:val="24"/>
        </w:rPr>
        <w:t xml:space="preserve"> </w:t>
      </w:r>
      <w:r>
        <w:rPr>
          <w:sz w:val="24"/>
        </w:rPr>
        <w:t>based</w:t>
      </w:r>
      <w:r>
        <w:rPr>
          <w:spacing w:val="-4"/>
          <w:sz w:val="24"/>
        </w:rPr>
        <w:t xml:space="preserve"> </w:t>
      </w:r>
      <w:r>
        <w:rPr>
          <w:sz w:val="24"/>
        </w:rPr>
        <w:t>on</w:t>
      </w:r>
      <w:r>
        <w:rPr>
          <w:spacing w:val="-4"/>
          <w:sz w:val="24"/>
        </w:rPr>
        <w:t xml:space="preserve"> </w:t>
      </w:r>
      <w:r>
        <w:rPr>
          <w:sz w:val="24"/>
        </w:rPr>
        <w:t>students’</w:t>
      </w:r>
      <w:r>
        <w:rPr>
          <w:spacing w:val="-4"/>
          <w:sz w:val="24"/>
        </w:rPr>
        <w:t xml:space="preserve"> </w:t>
      </w:r>
      <w:r>
        <w:rPr>
          <w:sz w:val="24"/>
        </w:rPr>
        <w:t>comments</w:t>
      </w:r>
      <w:r>
        <w:rPr>
          <w:spacing w:val="-4"/>
          <w:sz w:val="24"/>
        </w:rPr>
        <w:t xml:space="preserve"> </w:t>
      </w:r>
      <w:r>
        <w:rPr>
          <w:sz w:val="24"/>
        </w:rPr>
        <w:t>or</w:t>
      </w:r>
      <w:r>
        <w:rPr>
          <w:spacing w:val="-6"/>
          <w:sz w:val="24"/>
        </w:rPr>
        <w:t xml:space="preserve"> </w:t>
      </w:r>
      <w:r>
        <w:rPr>
          <w:sz w:val="24"/>
        </w:rPr>
        <w:t>questions</w:t>
      </w:r>
      <w:r>
        <w:rPr>
          <w:spacing w:val="-4"/>
          <w:sz w:val="24"/>
        </w:rPr>
        <w:t xml:space="preserve"> </w:t>
      </w:r>
      <w:r>
        <w:rPr>
          <w:sz w:val="24"/>
        </w:rPr>
        <w:t>or</w:t>
      </w:r>
      <w:r>
        <w:rPr>
          <w:spacing w:val="-3"/>
          <w:sz w:val="24"/>
        </w:rPr>
        <w:t xml:space="preserve"> </w:t>
      </w:r>
      <w:r>
        <w:rPr>
          <w:sz w:val="24"/>
        </w:rPr>
        <w:t>teacher</w:t>
      </w:r>
      <w:r>
        <w:rPr>
          <w:spacing w:val="-3"/>
          <w:sz w:val="24"/>
        </w:rPr>
        <w:t xml:space="preserve"> </w:t>
      </w:r>
      <w:r>
        <w:rPr>
          <w:sz w:val="24"/>
        </w:rPr>
        <w:t>can</w:t>
      </w:r>
      <w:r>
        <w:rPr>
          <w:spacing w:val="-4"/>
          <w:sz w:val="24"/>
        </w:rPr>
        <w:t xml:space="preserve"> </w:t>
      </w:r>
      <w:r>
        <w:rPr>
          <w:sz w:val="24"/>
        </w:rPr>
        <w:t>lead students d</w:t>
      </w:r>
      <w:r>
        <w:rPr>
          <w:sz w:val="24"/>
        </w:rPr>
        <w:t>irectly to the main activity.</w:t>
      </w:r>
    </w:p>
    <w:p w14:paraId="74A398CF" w14:textId="77777777" w:rsidR="005F26E0" w:rsidRDefault="005F26E0">
      <w:pPr>
        <w:pStyle w:val="BodyText"/>
        <w:spacing w:before="11"/>
        <w:rPr>
          <w:sz w:val="23"/>
        </w:rPr>
      </w:pPr>
    </w:p>
    <w:p w14:paraId="432A40A0" w14:textId="77777777" w:rsidR="005F26E0" w:rsidRDefault="003215B4">
      <w:pPr>
        <w:ind w:left="1200"/>
        <w:rPr>
          <w:i/>
          <w:sz w:val="24"/>
        </w:rPr>
      </w:pPr>
      <w:r>
        <w:rPr>
          <w:i/>
          <w:sz w:val="24"/>
        </w:rPr>
        <w:t>Main</w:t>
      </w:r>
      <w:r>
        <w:rPr>
          <w:i/>
          <w:spacing w:val="-8"/>
          <w:sz w:val="24"/>
        </w:rPr>
        <w:t xml:space="preserve"> </w:t>
      </w:r>
      <w:r>
        <w:rPr>
          <w:i/>
          <w:spacing w:val="-2"/>
          <w:sz w:val="24"/>
        </w:rPr>
        <w:t>Activity:</w:t>
      </w:r>
    </w:p>
    <w:p w14:paraId="46FE04AE" w14:textId="77777777" w:rsidR="005F26E0" w:rsidRDefault="003215B4">
      <w:pPr>
        <w:pStyle w:val="ListParagraph"/>
        <w:numPr>
          <w:ilvl w:val="0"/>
          <w:numId w:val="11"/>
        </w:numPr>
        <w:tabs>
          <w:tab w:val="left" w:pos="1452"/>
        </w:tabs>
        <w:ind w:left="1200" w:right="1281" w:firstLine="0"/>
        <w:rPr>
          <w:sz w:val="24"/>
        </w:rPr>
      </w:pPr>
      <w:r>
        <w:rPr>
          <w:sz w:val="24"/>
        </w:rPr>
        <w:t>Tell</w:t>
      </w:r>
      <w:r>
        <w:rPr>
          <w:spacing w:val="-3"/>
          <w:sz w:val="24"/>
        </w:rPr>
        <w:t xml:space="preserve"> </w:t>
      </w:r>
      <w:r>
        <w:rPr>
          <w:sz w:val="24"/>
        </w:rPr>
        <w:t>students</w:t>
      </w:r>
      <w:r>
        <w:rPr>
          <w:spacing w:val="-3"/>
          <w:sz w:val="24"/>
        </w:rPr>
        <w:t xml:space="preserve"> </w:t>
      </w:r>
      <w:r>
        <w:rPr>
          <w:sz w:val="24"/>
        </w:rPr>
        <w:t>that</w:t>
      </w:r>
      <w:r>
        <w:rPr>
          <w:spacing w:val="-2"/>
          <w:sz w:val="24"/>
        </w:rPr>
        <w:t xml:space="preserve"> </w:t>
      </w:r>
      <w:r>
        <w:rPr>
          <w:sz w:val="24"/>
        </w:rPr>
        <w:t>you</w:t>
      </w:r>
      <w:r>
        <w:rPr>
          <w:spacing w:val="-3"/>
          <w:sz w:val="24"/>
        </w:rPr>
        <w:t xml:space="preserve"> </w:t>
      </w:r>
      <w:r>
        <w:rPr>
          <w:sz w:val="24"/>
        </w:rPr>
        <w:t>are</w:t>
      </w:r>
      <w:r>
        <w:rPr>
          <w:spacing w:val="-3"/>
          <w:sz w:val="24"/>
        </w:rPr>
        <w:t xml:space="preserve"> </w:t>
      </w:r>
      <w:r>
        <w:rPr>
          <w:sz w:val="24"/>
        </w:rPr>
        <w:t>going</w:t>
      </w:r>
      <w:r>
        <w:rPr>
          <w:spacing w:val="-3"/>
          <w:sz w:val="24"/>
        </w:rPr>
        <w:t xml:space="preserve"> </w:t>
      </w:r>
      <w:r>
        <w:rPr>
          <w:sz w:val="24"/>
        </w:rPr>
        <w:t>to</w:t>
      </w:r>
      <w:r>
        <w:rPr>
          <w:spacing w:val="-3"/>
          <w:sz w:val="24"/>
        </w:rPr>
        <w:t xml:space="preserve"> </w:t>
      </w:r>
      <w:r>
        <w:rPr>
          <w:sz w:val="24"/>
        </w:rPr>
        <w:t>show</w:t>
      </w:r>
      <w:r>
        <w:rPr>
          <w:spacing w:val="-3"/>
          <w:sz w:val="24"/>
        </w:rPr>
        <w:t xml:space="preserve"> </w:t>
      </w:r>
      <w:r>
        <w:rPr>
          <w:sz w:val="24"/>
        </w:rPr>
        <w:t>them</w:t>
      </w:r>
      <w:r>
        <w:rPr>
          <w:spacing w:val="-2"/>
          <w:sz w:val="24"/>
        </w:rPr>
        <w:t xml:space="preserve"> </w:t>
      </w:r>
      <w:r>
        <w:rPr>
          <w:sz w:val="24"/>
        </w:rPr>
        <w:t>a</w:t>
      </w:r>
      <w:r>
        <w:rPr>
          <w:spacing w:val="-3"/>
          <w:sz w:val="24"/>
        </w:rPr>
        <w:t xml:space="preserve"> </w:t>
      </w:r>
      <w:r>
        <w:rPr>
          <w:sz w:val="24"/>
        </w:rPr>
        <w:t>video</w:t>
      </w:r>
      <w:r>
        <w:rPr>
          <w:spacing w:val="-3"/>
          <w:sz w:val="24"/>
        </w:rPr>
        <w:t xml:space="preserve"> </w:t>
      </w:r>
      <w:r>
        <w:rPr>
          <w:sz w:val="24"/>
        </w:rPr>
        <w:t>clip</w:t>
      </w:r>
      <w:r>
        <w:rPr>
          <w:spacing w:val="-3"/>
          <w:sz w:val="24"/>
        </w:rPr>
        <w:t xml:space="preserve"> </w:t>
      </w:r>
      <w:r>
        <w:rPr>
          <w:sz w:val="24"/>
        </w:rPr>
        <w:t>to</w:t>
      </w:r>
      <w:r>
        <w:rPr>
          <w:spacing w:val="-3"/>
          <w:sz w:val="24"/>
        </w:rPr>
        <w:t xml:space="preserve"> </w:t>
      </w:r>
      <w:r>
        <w:rPr>
          <w:sz w:val="24"/>
        </w:rPr>
        <w:t>help</w:t>
      </w:r>
      <w:r>
        <w:rPr>
          <w:spacing w:val="-3"/>
          <w:sz w:val="24"/>
        </w:rPr>
        <w:t xml:space="preserve"> </w:t>
      </w:r>
      <w:r>
        <w:rPr>
          <w:sz w:val="24"/>
        </w:rPr>
        <w:t>them</w:t>
      </w:r>
      <w:r>
        <w:rPr>
          <w:spacing w:val="-2"/>
          <w:sz w:val="24"/>
        </w:rPr>
        <w:t xml:space="preserve"> </w:t>
      </w:r>
      <w:r>
        <w:rPr>
          <w:sz w:val="24"/>
        </w:rPr>
        <w:t>get</w:t>
      </w:r>
      <w:r>
        <w:rPr>
          <w:spacing w:val="-4"/>
          <w:sz w:val="24"/>
        </w:rPr>
        <w:t xml:space="preserve"> </w:t>
      </w:r>
      <w:r>
        <w:rPr>
          <w:sz w:val="24"/>
        </w:rPr>
        <w:t>an</w:t>
      </w:r>
      <w:r>
        <w:rPr>
          <w:spacing w:val="-3"/>
          <w:sz w:val="24"/>
        </w:rPr>
        <w:t xml:space="preserve"> </w:t>
      </w:r>
      <w:r>
        <w:rPr>
          <w:sz w:val="24"/>
        </w:rPr>
        <w:t xml:space="preserve">initial understanding of the history of Tibet as well as of the New Tibet. Share with students the following </w:t>
      </w:r>
      <w:proofErr w:type="gramStart"/>
      <w:r>
        <w:rPr>
          <w:sz w:val="24"/>
        </w:rPr>
        <w:t>clip on</w:t>
      </w:r>
      <w:proofErr w:type="gramEnd"/>
      <w:r>
        <w:rPr>
          <w:sz w:val="24"/>
        </w:rPr>
        <w:t xml:space="preserve"> Tibetan History and on the New Tibet (you will need a computer with a projector and screen): </w:t>
      </w:r>
      <w:hyperlink r:id="rId144">
        <w:r>
          <w:rPr>
            <w:color w:val="0000FF"/>
            <w:sz w:val="24"/>
            <w:u w:val="single" w:color="0000FF"/>
          </w:rPr>
          <w:t>http://current.com/pods/international/PD03728</w:t>
        </w:r>
      </w:hyperlink>
    </w:p>
    <w:p w14:paraId="1A0656CA" w14:textId="77777777" w:rsidR="005F26E0" w:rsidRDefault="003215B4">
      <w:pPr>
        <w:pStyle w:val="ListParagraph"/>
        <w:numPr>
          <w:ilvl w:val="0"/>
          <w:numId w:val="11"/>
        </w:numPr>
        <w:tabs>
          <w:tab w:val="left" w:pos="1407"/>
        </w:tabs>
        <w:spacing w:before="1"/>
        <w:ind w:left="1200" w:right="1559" w:firstLine="0"/>
        <w:rPr>
          <w:sz w:val="24"/>
        </w:rPr>
      </w:pPr>
      <w:r>
        <w:rPr>
          <w:sz w:val="24"/>
        </w:rPr>
        <w:t>Explain that the video was to help frame the activity in which the students will be participating.</w:t>
      </w:r>
      <w:r>
        <w:rPr>
          <w:spacing w:val="-3"/>
          <w:sz w:val="24"/>
        </w:rPr>
        <w:t xml:space="preserve"> </w:t>
      </w:r>
      <w:r>
        <w:rPr>
          <w:sz w:val="24"/>
        </w:rPr>
        <w:t>Answer</w:t>
      </w:r>
      <w:r>
        <w:rPr>
          <w:spacing w:val="-3"/>
          <w:sz w:val="24"/>
        </w:rPr>
        <w:t xml:space="preserve"> </w:t>
      </w:r>
      <w:r>
        <w:rPr>
          <w:sz w:val="24"/>
        </w:rPr>
        <w:t>any</w:t>
      </w:r>
      <w:r>
        <w:rPr>
          <w:spacing w:val="-4"/>
          <w:sz w:val="24"/>
        </w:rPr>
        <w:t xml:space="preserve"> </w:t>
      </w:r>
      <w:r>
        <w:rPr>
          <w:sz w:val="24"/>
        </w:rPr>
        <w:t>questions</w:t>
      </w:r>
      <w:r>
        <w:rPr>
          <w:spacing w:val="-4"/>
          <w:sz w:val="24"/>
        </w:rPr>
        <w:t xml:space="preserve"> </w:t>
      </w:r>
      <w:r>
        <w:rPr>
          <w:sz w:val="24"/>
        </w:rPr>
        <w:t>students</w:t>
      </w:r>
      <w:r>
        <w:rPr>
          <w:spacing w:val="-4"/>
          <w:sz w:val="24"/>
        </w:rPr>
        <w:t xml:space="preserve"> </w:t>
      </w:r>
      <w:r>
        <w:rPr>
          <w:sz w:val="24"/>
        </w:rPr>
        <w:t>pose</w:t>
      </w:r>
      <w:r>
        <w:rPr>
          <w:spacing w:val="-4"/>
          <w:sz w:val="24"/>
        </w:rPr>
        <w:t xml:space="preserve"> </w:t>
      </w:r>
      <w:r>
        <w:rPr>
          <w:sz w:val="24"/>
        </w:rPr>
        <w:t>about</w:t>
      </w:r>
      <w:r>
        <w:rPr>
          <w:spacing w:val="-3"/>
          <w:sz w:val="24"/>
        </w:rPr>
        <w:t xml:space="preserve"> </w:t>
      </w:r>
      <w:r>
        <w:rPr>
          <w:sz w:val="24"/>
        </w:rPr>
        <w:t>the</w:t>
      </w:r>
      <w:r>
        <w:rPr>
          <w:spacing w:val="-4"/>
          <w:sz w:val="24"/>
        </w:rPr>
        <w:t xml:space="preserve"> </w:t>
      </w:r>
      <w:r>
        <w:rPr>
          <w:sz w:val="24"/>
        </w:rPr>
        <w:t>video</w:t>
      </w:r>
      <w:r>
        <w:rPr>
          <w:spacing w:val="-5"/>
          <w:sz w:val="24"/>
        </w:rPr>
        <w:t xml:space="preserve"> </w:t>
      </w:r>
      <w:r>
        <w:rPr>
          <w:sz w:val="24"/>
        </w:rPr>
        <w:t>and</w:t>
      </w:r>
      <w:r>
        <w:rPr>
          <w:spacing w:val="-4"/>
          <w:sz w:val="24"/>
        </w:rPr>
        <w:t xml:space="preserve"> </w:t>
      </w:r>
      <w:r>
        <w:rPr>
          <w:sz w:val="24"/>
        </w:rPr>
        <w:t>hold</w:t>
      </w:r>
      <w:r>
        <w:rPr>
          <w:spacing w:val="-4"/>
          <w:sz w:val="24"/>
        </w:rPr>
        <w:t xml:space="preserve"> </w:t>
      </w:r>
      <w:r>
        <w:rPr>
          <w:sz w:val="24"/>
        </w:rPr>
        <w:t>a</w:t>
      </w:r>
      <w:r>
        <w:rPr>
          <w:spacing w:val="-3"/>
          <w:sz w:val="24"/>
        </w:rPr>
        <w:t xml:space="preserve"> </w:t>
      </w:r>
      <w:r>
        <w:rPr>
          <w:sz w:val="24"/>
        </w:rPr>
        <w:t>mini- discussion if necessary.</w:t>
      </w:r>
    </w:p>
    <w:p w14:paraId="003C331E" w14:textId="77777777" w:rsidR="005F26E0" w:rsidRDefault="003215B4">
      <w:pPr>
        <w:pStyle w:val="ListParagraph"/>
        <w:numPr>
          <w:ilvl w:val="0"/>
          <w:numId w:val="11"/>
        </w:numPr>
        <w:tabs>
          <w:tab w:val="left" w:pos="1452"/>
        </w:tabs>
        <w:ind w:left="1200" w:right="1414" w:firstLine="0"/>
        <w:rPr>
          <w:sz w:val="24"/>
        </w:rPr>
      </w:pPr>
      <w:r>
        <w:rPr>
          <w:sz w:val="24"/>
        </w:rPr>
        <w:t>Explain</w:t>
      </w:r>
      <w:r>
        <w:rPr>
          <w:spacing w:val="-3"/>
          <w:sz w:val="24"/>
        </w:rPr>
        <w:t xml:space="preserve"> </w:t>
      </w:r>
      <w:r>
        <w:rPr>
          <w:sz w:val="24"/>
        </w:rPr>
        <w:t>to</w:t>
      </w:r>
      <w:r>
        <w:rPr>
          <w:spacing w:val="-3"/>
          <w:sz w:val="24"/>
        </w:rPr>
        <w:t xml:space="preserve"> </w:t>
      </w:r>
      <w:r>
        <w:rPr>
          <w:sz w:val="24"/>
        </w:rPr>
        <w:t>students</w:t>
      </w:r>
      <w:r>
        <w:rPr>
          <w:spacing w:val="-4"/>
          <w:sz w:val="24"/>
        </w:rPr>
        <w:t xml:space="preserve"> </w:t>
      </w:r>
      <w:r>
        <w:rPr>
          <w:sz w:val="24"/>
        </w:rPr>
        <w:t>that</w:t>
      </w:r>
      <w:r>
        <w:rPr>
          <w:spacing w:val="-2"/>
          <w:sz w:val="24"/>
        </w:rPr>
        <w:t xml:space="preserve"> </w:t>
      </w:r>
      <w:r>
        <w:rPr>
          <w:sz w:val="24"/>
        </w:rPr>
        <w:t>they</w:t>
      </w:r>
      <w:r>
        <w:rPr>
          <w:spacing w:val="-3"/>
          <w:sz w:val="24"/>
        </w:rPr>
        <w:t xml:space="preserve"> </w:t>
      </w:r>
      <w:r>
        <w:rPr>
          <w:sz w:val="24"/>
        </w:rPr>
        <w:t>are</w:t>
      </w:r>
      <w:r>
        <w:rPr>
          <w:spacing w:val="-3"/>
          <w:sz w:val="24"/>
        </w:rPr>
        <w:t xml:space="preserve"> </w:t>
      </w:r>
      <w:r>
        <w:rPr>
          <w:sz w:val="24"/>
        </w:rPr>
        <w:t>going</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reading</w:t>
      </w:r>
      <w:r>
        <w:rPr>
          <w:spacing w:val="-2"/>
          <w:sz w:val="24"/>
        </w:rPr>
        <w:t xml:space="preserve"> </w:t>
      </w:r>
      <w:r>
        <w:rPr>
          <w:sz w:val="24"/>
        </w:rPr>
        <w:t>a</w:t>
      </w:r>
      <w:r>
        <w:rPr>
          <w:spacing w:val="-3"/>
          <w:sz w:val="24"/>
        </w:rPr>
        <w:t xml:space="preserve"> </w:t>
      </w:r>
      <w:r>
        <w:rPr>
          <w:sz w:val="24"/>
        </w:rPr>
        <w:t>passage</w:t>
      </w:r>
      <w:r>
        <w:rPr>
          <w:spacing w:val="-3"/>
          <w:sz w:val="24"/>
        </w:rPr>
        <w:t xml:space="preserve"> </w:t>
      </w:r>
      <w:r>
        <w:rPr>
          <w:sz w:val="24"/>
        </w:rPr>
        <w:t>on</w:t>
      </w:r>
      <w:r>
        <w:rPr>
          <w:spacing w:val="-3"/>
          <w:sz w:val="24"/>
        </w:rPr>
        <w:t xml:space="preserve"> </w:t>
      </w:r>
      <w:r>
        <w:rPr>
          <w:sz w:val="24"/>
        </w:rPr>
        <w:t>Tibet’s</w:t>
      </w:r>
      <w:r>
        <w:rPr>
          <w:spacing w:val="-2"/>
          <w:sz w:val="24"/>
        </w:rPr>
        <w:t xml:space="preserve"> </w:t>
      </w:r>
      <w:r>
        <w:rPr>
          <w:sz w:val="24"/>
        </w:rPr>
        <w:t>History. Students will be using information from the passage to complete a Timeline Chart.</w:t>
      </w:r>
    </w:p>
    <w:p w14:paraId="2081AE10" w14:textId="77777777" w:rsidR="005F26E0" w:rsidRDefault="003215B4">
      <w:pPr>
        <w:pStyle w:val="ListParagraph"/>
        <w:numPr>
          <w:ilvl w:val="0"/>
          <w:numId w:val="11"/>
        </w:numPr>
        <w:tabs>
          <w:tab w:val="left" w:pos="1407"/>
        </w:tabs>
        <w:ind w:left="1200" w:right="1258" w:firstLine="0"/>
        <w:rPr>
          <w:sz w:val="24"/>
        </w:rPr>
      </w:pPr>
      <w:r>
        <w:rPr>
          <w:sz w:val="24"/>
        </w:rPr>
        <w:t>Pass</w:t>
      </w:r>
      <w:r>
        <w:rPr>
          <w:spacing w:val="-3"/>
          <w:sz w:val="24"/>
        </w:rPr>
        <w:t xml:space="preserve"> </w:t>
      </w:r>
      <w:r>
        <w:rPr>
          <w:sz w:val="24"/>
        </w:rPr>
        <w:t>out</w:t>
      </w:r>
      <w:r>
        <w:rPr>
          <w:spacing w:val="-4"/>
          <w:sz w:val="24"/>
        </w:rPr>
        <w:t xml:space="preserve"> </w:t>
      </w:r>
      <w:r>
        <w:rPr>
          <w:sz w:val="24"/>
        </w:rPr>
        <w:t>a</w:t>
      </w:r>
      <w:r>
        <w:rPr>
          <w:spacing w:val="-3"/>
          <w:sz w:val="24"/>
        </w:rPr>
        <w:t xml:space="preserve"> </w:t>
      </w:r>
      <w:r>
        <w:rPr>
          <w:sz w:val="24"/>
        </w:rPr>
        <w:t>copy</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reading</w:t>
      </w:r>
      <w:r>
        <w:rPr>
          <w:spacing w:val="-2"/>
          <w:sz w:val="24"/>
        </w:rPr>
        <w:t xml:space="preserve"> </w:t>
      </w:r>
      <w:r>
        <w:rPr>
          <w:sz w:val="24"/>
        </w:rPr>
        <w:t>passage</w:t>
      </w:r>
      <w:r>
        <w:rPr>
          <w:spacing w:val="-3"/>
          <w:sz w:val="24"/>
        </w:rPr>
        <w:t xml:space="preserve"> </w:t>
      </w:r>
      <w:r>
        <w:rPr>
          <w:sz w:val="24"/>
        </w:rPr>
        <w:t>and</w:t>
      </w:r>
      <w:r>
        <w:rPr>
          <w:spacing w:val="-3"/>
          <w:sz w:val="24"/>
        </w:rPr>
        <w:t xml:space="preserve"> </w:t>
      </w:r>
      <w:r>
        <w:rPr>
          <w:sz w:val="24"/>
        </w:rPr>
        <w:t>Timeline</w:t>
      </w:r>
      <w:r>
        <w:rPr>
          <w:spacing w:val="-3"/>
          <w:sz w:val="24"/>
        </w:rPr>
        <w:t xml:space="preserve"> </w:t>
      </w:r>
      <w:r>
        <w:rPr>
          <w:sz w:val="24"/>
        </w:rPr>
        <w:t>Form</w:t>
      </w:r>
      <w:r>
        <w:rPr>
          <w:spacing w:val="-2"/>
          <w:sz w:val="24"/>
        </w:rPr>
        <w:t xml:space="preserve"> </w:t>
      </w:r>
      <w:r>
        <w:rPr>
          <w:sz w:val="24"/>
        </w:rPr>
        <w:t>to</w:t>
      </w:r>
      <w:r>
        <w:rPr>
          <w:spacing w:val="-4"/>
          <w:sz w:val="24"/>
        </w:rPr>
        <w:t xml:space="preserve"> </w:t>
      </w:r>
      <w:r>
        <w:rPr>
          <w:sz w:val="24"/>
        </w:rPr>
        <w:t>each</w:t>
      </w:r>
      <w:r>
        <w:rPr>
          <w:spacing w:val="-3"/>
          <w:sz w:val="24"/>
        </w:rPr>
        <w:t xml:space="preserve"> </w:t>
      </w:r>
      <w:r>
        <w:rPr>
          <w:sz w:val="24"/>
        </w:rPr>
        <w:t>student.</w:t>
      </w:r>
      <w:r>
        <w:rPr>
          <w:spacing w:val="-2"/>
          <w:sz w:val="24"/>
        </w:rPr>
        <w:t xml:space="preserve"> </w:t>
      </w:r>
      <w:r>
        <w:rPr>
          <w:sz w:val="24"/>
        </w:rPr>
        <w:t>Explain that some of their answers may be lengthy requiring additional paper while others will be rather short.</w:t>
      </w:r>
    </w:p>
    <w:p w14:paraId="29FF5D14" w14:textId="77777777" w:rsidR="005F26E0" w:rsidRDefault="003215B4">
      <w:pPr>
        <w:pStyle w:val="ListParagraph"/>
        <w:numPr>
          <w:ilvl w:val="0"/>
          <w:numId w:val="11"/>
        </w:numPr>
        <w:tabs>
          <w:tab w:val="left" w:pos="1452"/>
        </w:tabs>
        <w:ind w:left="1200" w:right="1080" w:firstLine="0"/>
        <w:rPr>
          <w:sz w:val="24"/>
        </w:rPr>
      </w:pPr>
      <w:r>
        <w:rPr>
          <w:sz w:val="24"/>
        </w:rPr>
        <w:t>Explain to students that they will work in pairs/small groups (whatever suits the class the best) to complete the reading and the Timeline Form. Most of the work should be completed in class, however, the last column of the Form requires thought and comple</w:t>
      </w:r>
      <w:r>
        <w:rPr>
          <w:sz w:val="24"/>
        </w:rPr>
        <w:t>te</w:t>
      </w:r>
      <w:r>
        <w:rPr>
          <w:spacing w:val="-4"/>
          <w:sz w:val="24"/>
        </w:rPr>
        <w:t xml:space="preserve"> </w:t>
      </w:r>
      <w:r>
        <w:rPr>
          <w:sz w:val="24"/>
        </w:rPr>
        <w:t>answers</w:t>
      </w:r>
      <w:r>
        <w:rPr>
          <w:spacing w:val="-4"/>
          <w:sz w:val="24"/>
        </w:rPr>
        <w:t xml:space="preserve"> </w:t>
      </w:r>
      <w:r>
        <w:rPr>
          <w:sz w:val="24"/>
        </w:rPr>
        <w:t>which</w:t>
      </w:r>
      <w:r>
        <w:rPr>
          <w:spacing w:val="-4"/>
          <w:sz w:val="24"/>
        </w:rPr>
        <w:t xml:space="preserve"> </w:t>
      </w:r>
      <w:r>
        <w:rPr>
          <w:sz w:val="24"/>
        </w:rPr>
        <w:t>may</w:t>
      </w:r>
      <w:r>
        <w:rPr>
          <w:spacing w:val="-4"/>
          <w:sz w:val="24"/>
        </w:rPr>
        <w:t xml:space="preserve"> </w:t>
      </w:r>
      <w:r>
        <w:rPr>
          <w:sz w:val="24"/>
        </w:rPr>
        <w:t>prevent</w:t>
      </w:r>
      <w:r>
        <w:rPr>
          <w:spacing w:val="-3"/>
          <w:sz w:val="24"/>
        </w:rPr>
        <w:t xml:space="preserve"> </w:t>
      </w:r>
      <w:r>
        <w:rPr>
          <w:sz w:val="24"/>
        </w:rPr>
        <w:t>students</w:t>
      </w:r>
      <w:r>
        <w:rPr>
          <w:spacing w:val="-4"/>
          <w:sz w:val="24"/>
        </w:rPr>
        <w:t xml:space="preserve"> </w:t>
      </w:r>
      <w:r>
        <w:rPr>
          <w:sz w:val="24"/>
        </w:rPr>
        <w:t>from</w:t>
      </w:r>
      <w:r>
        <w:rPr>
          <w:spacing w:val="-3"/>
          <w:sz w:val="24"/>
        </w:rPr>
        <w:t xml:space="preserve"> </w:t>
      </w:r>
      <w:r>
        <w:rPr>
          <w:sz w:val="24"/>
        </w:rPr>
        <w:t>completing</w:t>
      </w:r>
      <w:r>
        <w:rPr>
          <w:spacing w:val="-4"/>
          <w:sz w:val="24"/>
        </w:rPr>
        <w:t xml:space="preserve"> </w:t>
      </w:r>
      <w:r>
        <w:rPr>
          <w:sz w:val="24"/>
        </w:rPr>
        <w:t>the</w:t>
      </w:r>
      <w:r>
        <w:rPr>
          <w:spacing w:val="-4"/>
          <w:sz w:val="24"/>
        </w:rPr>
        <w:t xml:space="preserve"> </w:t>
      </w:r>
      <w:r>
        <w:rPr>
          <w:sz w:val="24"/>
        </w:rPr>
        <w:t>entire</w:t>
      </w:r>
      <w:r>
        <w:rPr>
          <w:spacing w:val="-4"/>
          <w:sz w:val="24"/>
        </w:rPr>
        <w:t xml:space="preserve"> </w:t>
      </w:r>
      <w:r>
        <w:rPr>
          <w:sz w:val="24"/>
        </w:rPr>
        <w:t>form</w:t>
      </w:r>
      <w:r>
        <w:rPr>
          <w:spacing w:val="-3"/>
          <w:sz w:val="24"/>
        </w:rPr>
        <w:t xml:space="preserve"> </w:t>
      </w:r>
      <w:r>
        <w:rPr>
          <w:sz w:val="24"/>
        </w:rPr>
        <w:t>in</w:t>
      </w:r>
      <w:r>
        <w:rPr>
          <w:spacing w:val="-4"/>
          <w:sz w:val="24"/>
        </w:rPr>
        <w:t xml:space="preserve"> </w:t>
      </w:r>
      <w:r>
        <w:rPr>
          <w:sz w:val="24"/>
        </w:rPr>
        <w:t>class.</w:t>
      </w:r>
    </w:p>
    <w:p w14:paraId="44A29225" w14:textId="77777777" w:rsidR="005F26E0" w:rsidRDefault="003215B4">
      <w:pPr>
        <w:pStyle w:val="ListParagraph"/>
        <w:numPr>
          <w:ilvl w:val="0"/>
          <w:numId w:val="11"/>
        </w:numPr>
        <w:tabs>
          <w:tab w:val="left" w:pos="1407"/>
        </w:tabs>
        <w:ind w:left="1200" w:right="2020" w:firstLine="0"/>
        <w:rPr>
          <w:sz w:val="24"/>
        </w:rPr>
      </w:pPr>
      <w:r>
        <w:rPr>
          <w:sz w:val="24"/>
        </w:rPr>
        <w:t>Divide</w:t>
      </w:r>
      <w:r>
        <w:rPr>
          <w:spacing w:val="-4"/>
          <w:sz w:val="24"/>
        </w:rPr>
        <w:t xml:space="preserve"> </w:t>
      </w:r>
      <w:r>
        <w:rPr>
          <w:sz w:val="24"/>
        </w:rPr>
        <w:t>students</w:t>
      </w:r>
      <w:r>
        <w:rPr>
          <w:spacing w:val="-4"/>
          <w:sz w:val="24"/>
        </w:rPr>
        <w:t xml:space="preserve"> </w:t>
      </w:r>
      <w:r>
        <w:rPr>
          <w:sz w:val="24"/>
        </w:rPr>
        <w:t>into</w:t>
      </w:r>
      <w:r>
        <w:rPr>
          <w:spacing w:val="-4"/>
          <w:sz w:val="24"/>
        </w:rPr>
        <w:t xml:space="preserve"> </w:t>
      </w:r>
      <w:r>
        <w:rPr>
          <w:sz w:val="24"/>
        </w:rPr>
        <w:t>pairs</w:t>
      </w:r>
      <w:r>
        <w:rPr>
          <w:spacing w:val="-4"/>
          <w:sz w:val="24"/>
        </w:rPr>
        <w:t xml:space="preserve"> </w:t>
      </w:r>
      <w:r>
        <w:rPr>
          <w:sz w:val="24"/>
        </w:rPr>
        <w:t>or</w:t>
      </w:r>
      <w:r>
        <w:rPr>
          <w:spacing w:val="-3"/>
          <w:sz w:val="24"/>
        </w:rPr>
        <w:t xml:space="preserve"> </w:t>
      </w:r>
      <w:r>
        <w:rPr>
          <w:sz w:val="24"/>
        </w:rPr>
        <w:t>small</w:t>
      </w:r>
      <w:r>
        <w:rPr>
          <w:spacing w:val="-4"/>
          <w:sz w:val="24"/>
        </w:rPr>
        <w:t xml:space="preserve"> </w:t>
      </w:r>
      <w:r>
        <w:rPr>
          <w:sz w:val="24"/>
        </w:rPr>
        <w:t>groups</w:t>
      </w:r>
      <w:r>
        <w:rPr>
          <w:spacing w:val="-4"/>
          <w:sz w:val="24"/>
        </w:rPr>
        <w:t xml:space="preserve"> </w:t>
      </w:r>
      <w:r>
        <w:rPr>
          <w:sz w:val="24"/>
        </w:rPr>
        <w:t>(whatever</w:t>
      </w:r>
      <w:r>
        <w:rPr>
          <w:spacing w:val="-3"/>
          <w:sz w:val="24"/>
        </w:rPr>
        <w:t xml:space="preserve"> </w:t>
      </w:r>
      <w:r>
        <w:rPr>
          <w:sz w:val="24"/>
        </w:rPr>
        <w:t>suits</w:t>
      </w:r>
      <w:r>
        <w:rPr>
          <w:spacing w:val="-4"/>
          <w:sz w:val="24"/>
        </w:rPr>
        <w:t xml:space="preserve"> </w:t>
      </w:r>
      <w:r>
        <w:rPr>
          <w:sz w:val="24"/>
        </w:rPr>
        <w:t>the</w:t>
      </w:r>
      <w:r>
        <w:rPr>
          <w:spacing w:val="-4"/>
          <w:sz w:val="24"/>
        </w:rPr>
        <w:t xml:space="preserve"> </w:t>
      </w:r>
      <w:r>
        <w:rPr>
          <w:sz w:val="24"/>
        </w:rPr>
        <w:t>class</w:t>
      </w:r>
      <w:r>
        <w:rPr>
          <w:spacing w:val="-4"/>
          <w:sz w:val="24"/>
        </w:rPr>
        <w:t xml:space="preserve"> </w:t>
      </w:r>
      <w:r>
        <w:rPr>
          <w:sz w:val="24"/>
        </w:rPr>
        <w:t>the</w:t>
      </w:r>
      <w:r>
        <w:rPr>
          <w:spacing w:val="-4"/>
          <w:sz w:val="24"/>
        </w:rPr>
        <w:t xml:space="preserve"> </w:t>
      </w:r>
      <w:r>
        <w:rPr>
          <w:sz w:val="24"/>
        </w:rPr>
        <w:t>best). Students can work at their seats or somewhere else in the room.</w:t>
      </w:r>
    </w:p>
    <w:p w14:paraId="2BCD7307" w14:textId="77777777" w:rsidR="005F26E0" w:rsidRDefault="003215B4">
      <w:pPr>
        <w:pStyle w:val="ListParagraph"/>
        <w:numPr>
          <w:ilvl w:val="0"/>
          <w:numId w:val="11"/>
        </w:numPr>
        <w:tabs>
          <w:tab w:val="left" w:pos="1407"/>
        </w:tabs>
        <w:ind w:left="1200" w:right="1418" w:firstLine="0"/>
        <w:rPr>
          <w:sz w:val="24"/>
        </w:rPr>
      </w:pPr>
      <w:r>
        <w:rPr>
          <w:sz w:val="24"/>
        </w:rPr>
        <w:t>Walk</w:t>
      </w:r>
      <w:r>
        <w:rPr>
          <w:spacing w:val="-4"/>
          <w:sz w:val="24"/>
        </w:rPr>
        <w:t xml:space="preserve"> </w:t>
      </w:r>
      <w:r>
        <w:rPr>
          <w:sz w:val="24"/>
        </w:rPr>
        <w:t>around</w:t>
      </w:r>
      <w:r>
        <w:rPr>
          <w:spacing w:val="-4"/>
          <w:sz w:val="24"/>
        </w:rPr>
        <w:t xml:space="preserve"> </w:t>
      </w:r>
      <w:r>
        <w:rPr>
          <w:sz w:val="24"/>
        </w:rPr>
        <w:t>making</w:t>
      </w:r>
      <w:r>
        <w:rPr>
          <w:spacing w:val="-4"/>
          <w:sz w:val="24"/>
        </w:rPr>
        <w:t xml:space="preserve"> </w:t>
      </w:r>
      <w:r>
        <w:rPr>
          <w:sz w:val="24"/>
        </w:rPr>
        <w:t>to</w:t>
      </w:r>
      <w:r>
        <w:rPr>
          <w:spacing w:val="-4"/>
          <w:sz w:val="24"/>
        </w:rPr>
        <w:t xml:space="preserve"> </w:t>
      </w:r>
      <w:r>
        <w:rPr>
          <w:sz w:val="24"/>
        </w:rPr>
        <w:t>ensure</w:t>
      </w:r>
      <w:r>
        <w:rPr>
          <w:spacing w:val="-4"/>
          <w:sz w:val="24"/>
        </w:rPr>
        <w:t xml:space="preserve"> </w:t>
      </w:r>
      <w:r>
        <w:rPr>
          <w:sz w:val="24"/>
        </w:rPr>
        <w:t>stu</w:t>
      </w:r>
      <w:r>
        <w:rPr>
          <w:sz w:val="24"/>
        </w:rPr>
        <w:t>dents</w:t>
      </w:r>
      <w:r>
        <w:rPr>
          <w:spacing w:val="-4"/>
          <w:sz w:val="24"/>
        </w:rPr>
        <w:t xml:space="preserve"> </w:t>
      </w:r>
      <w:r>
        <w:rPr>
          <w:sz w:val="24"/>
        </w:rPr>
        <w:t>understand</w:t>
      </w:r>
      <w:r>
        <w:rPr>
          <w:spacing w:val="-4"/>
          <w:sz w:val="24"/>
        </w:rPr>
        <w:t xml:space="preserve"> </w:t>
      </w:r>
      <w:r>
        <w:rPr>
          <w:sz w:val="24"/>
        </w:rPr>
        <w:t>what</w:t>
      </w:r>
      <w:r>
        <w:rPr>
          <w:spacing w:val="-3"/>
          <w:sz w:val="24"/>
        </w:rPr>
        <w:t xml:space="preserve"> </w:t>
      </w:r>
      <w:r>
        <w:rPr>
          <w:sz w:val="24"/>
        </w:rPr>
        <w:t>they</w:t>
      </w:r>
      <w:r>
        <w:rPr>
          <w:spacing w:val="-4"/>
          <w:sz w:val="24"/>
        </w:rPr>
        <w:t xml:space="preserve"> </w:t>
      </w:r>
      <w:r>
        <w:rPr>
          <w:sz w:val="24"/>
        </w:rPr>
        <w:t>are</w:t>
      </w:r>
      <w:r>
        <w:rPr>
          <w:spacing w:val="-4"/>
          <w:sz w:val="24"/>
        </w:rPr>
        <w:t xml:space="preserve"> </w:t>
      </w:r>
      <w:r>
        <w:rPr>
          <w:sz w:val="24"/>
        </w:rPr>
        <w:t>reading</w:t>
      </w:r>
      <w:r>
        <w:rPr>
          <w:spacing w:val="-4"/>
          <w:sz w:val="24"/>
        </w:rPr>
        <w:t xml:space="preserve"> </w:t>
      </w:r>
      <w:r>
        <w:rPr>
          <w:sz w:val="24"/>
        </w:rPr>
        <w:t>and</w:t>
      </w:r>
      <w:r>
        <w:rPr>
          <w:spacing w:val="-4"/>
          <w:sz w:val="24"/>
        </w:rPr>
        <w:t xml:space="preserve"> </w:t>
      </w:r>
      <w:proofErr w:type="gramStart"/>
      <w:r>
        <w:rPr>
          <w:sz w:val="24"/>
        </w:rPr>
        <w:t>are able to</w:t>
      </w:r>
      <w:proofErr w:type="gramEnd"/>
      <w:r>
        <w:rPr>
          <w:sz w:val="24"/>
        </w:rPr>
        <w:t xml:space="preserve"> complete the Form. Teacher should make certain that the last column is answered fully before allowing students to get too far ahead.</w:t>
      </w:r>
    </w:p>
    <w:p w14:paraId="03C2A85E" w14:textId="77777777" w:rsidR="005F26E0" w:rsidRDefault="005F26E0">
      <w:pPr>
        <w:pStyle w:val="BodyText"/>
        <w:spacing w:before="11"/>
        <w:rPr>
          <w:sz w:val="23"/>
        </w:rPr>
      </w:pPr>
    </w:p>
    <w:p w14:paraId="5DC1C2F0" w14:textId="77777777" w:rsidR="005F26E0" w:rsidRDefault="003215B4">
      <w:pPr>
        <w:ind w:left="1200"/>
        <w:rPr>
          <w:i/>
          <w:sz w:val="24"/>
        </w:rPr>
      </w:pPr>
      <w:r>
        <w:rPr>
          <w:i/>
          <w:sz w:val="24"/>
        </w:rPr>
        <w:t>Closing</w:t>
      </w:r>
      <w:r>
        <w:rPr>
          <w:i/>
          <w:spacing w:val="-8"/>
          <w:sz w:val="24"/>
        </w:rPr>
        <w:t xml:space="preserve"> </w:t>
      </w:r>
      <w:r>
        <w:rPr>
          <w:i/>
          <w:spacing w:val="-2"/>
          <w:sz w:val="24"/>
        </w:rPr>
        <w:t>Activity:</w:t>
      </w:r>
    </w:p>
    <w:p w14:paraId="6D605224" w14:textId="77777777" w:rsidR="005F26E0" w:rsidRDefault="003215B4">
      <w:pPr>
        <w:pStyle w:val="ListParagraph"/>
        <w:numPr>
          <w:ilvl w:val="0"/>
          <w:numId w:val="11"/>
        </w:numPr>
        <w:tabs>
          <w:tab w:val="left" w:pos="1452"/>
        </w:tabs>
        <w:ind w:left="1200" w:right="1026" w:firstLine="0"/>
        <w:rPr>
          <w:sz w:val="24"/>
        </w:rPr>
      </w:pPr>
      <w:r>
        <w:rPr>
          <w:sz w:val="24"/>
        </w:rPr>
        <w:t>Explain to students that there are more than 10 important events in Tibetan History. However</w:t>
      </w:r>
      <w:r>
        <w:rPr>
          <w:sz w:val="24"/>
        </w:rPr>
        <w:t>,</w:t>
      </w:r>
      <w:r>
        <w:rPr>
          <w:spacing w:val="-2"/>
          <w:sz w:val="24"/>
        </w:rPr>
        <w:t xml:space="preserve"> </w:t>
      </w:r>
      <w:r>
        <w:rPr>
          <w:sz w:val="24"/>
        </w:rPr>
        <w:t>this</w:t>
      </w:r>
      <w:r>
        <w:rPr>
          <w:spacing w:val="-3"/>
          <w:sz w:val="24"/>
        </w:rPr>
        <w:t xml:space="preserve"> </w:t>
      </w:r>
      <w:r>
        <w:rPr>
          <w:sz w:val="24"/>
        </w:rPr>
        <w:t>is</w:t>
      </w:r>
      <w:r>
        <w:rPr>
          <w:spacing w:val="-3"/>
          <w:sz w:val="24"/>
        </w:rPr>
        <w:t xml:space="preserve"> </w:t>
      </w:r>
      <w:r>
        <w:rPr>
          <w:sz w:val="24"/>
        </w:rPr>
        <w:t>a</w:t>
      </w:r>
      <w:r>
        <w:rPr>
          <w:spacing w:val="-3"/>
          <w:sz w:val="24"/>
        </w:rPr>
        <w:t xml:space="preserve"> </w:t>
      </w:r>
      <w:r>
        <w:rPr>
          <w:sz w:val="24"/>
        </w:rPr>
        <w:t>good</w:t>
      </w:r>
      <w:r>
        <w:rPr>
          <w:spacing w:val="-3"/>
          <w:sz w:val="24"/>
        </w:rPr>
        <w:t xml:space="preserve"> </w:t>
      </w:r>
      <w:r>
        <w:rPr>
          <w:sz w:val="24"/>
        </w:rPr>
        <w:t>way</w:t>
      </w:r>
      <w:r>
        <w:rPr>
          <w:spacing w:val="-3"/>
          <w:sz w:val="24"/>
        </w:rPr>
        <w:t xml:space="preserve"> </w:t>
      </w:r>
      <w:r>
        <w:rPr>
          <w:sz w:val="24"/>
        </w:rPr>
        <w:t>to</w:t>
      </w:r>
      <w:r>
        <w:rPr>
          <w:spacing w:val="-3"/>
          <w:sz w:val="24"/>
        </w:rPr>
        <w:t xml:space="preserve"> </w:t>
      </w:r>
      <w:r>
        <w:rPr>
          <w:sz w:val="24"/>
        </w:rPr>
        <w:t>get</w:t>
      </w:r>
      <w:r>
        <w:rPr>
          <w:spacing w:val="-2"/>
          <w:sz w:val="24"/>
        </w:rPr>
        <w:t xml:space="preserve"> </w:t>
      </w:r>
      <w:r>
        <w:rPr>
          <w:sz w:val="24"/>
        </w:rPr>
        <w:t>an</w:t>
      </w:r>
      <w:r>
        <w:rPr>
          <w:spacing w:val="-3"/>
          <w:sz w:val="24"/>
        </w:rPr>
        <w:t xml:space="preserve"> </w:t>
      </w:r>
      <w:r>
        <w:rPr>
          <w:sz w:val="24"/>
        </w:rPr>
        <w:t>overview</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History</w:t>
      </w:r>
      <w:r>
        <w:rPr>
          <w:spacing w:val="-3"/>
          <w:sz w:val="24"/>
        </w:rPr>
        <w:t xml:space="preserve"> </w:t>
      </w:r>
      <w:r>
        <w:rPr>
          <w:sz w:val="24"/>
        </w:rPr>
        <w:t>of</w:t>
      </w:r>
      <w:r>
        <w:rPr>
          <w:spacing w:val="-2"/>
          <w:sz w:val="24"/>
        </w:rPr>
        <w:t xml:space="preserve"> </w:t>
      </w:r>
      <w:r>
        <w:rPr>
          <w:sz w:val="24"/>
        </w:rPr>
        <w:t>Tibet</w:t>
      </w:r>
      <w:r>
        <w:rPr>
          <w:spacing w:val="-2"/>
          <w:sz w:val="24"/>
        </w:rPr>
        <w:t xml:space="preserve"> </w:t>
      </w:r>
      <w:r>
        <w:rPr>
          <w:sz w:val="24"/>
        </w:rPr>
        <w:t>and</w:t>
      </w:r>
      <w:r>
        <w:rPr>
          <w:spacing w:val="-3"/>
          <w:sz w:val="24"/>
        </w:rPr>
        <w:t xml:space="preserve"> </w:t>
      </w:r>
      <w:r>
        <w:rPr>
          <w:sz w:val="24"/>
        </w:rPr>
        <w:t>its</w:t>
      </w:r>
      <w:r>
        <w:rPr>
          <w:spacing w:val="-4"/>
          <w:sz w:val="24"/>
        </w:rPr>
        <w:t xml:space="preserve"> </w:t>
      </w:r>
      <w:r>
        <w:rPr>
          <w:sz w:val="24"/>
        </w:rPr>
        <w:t>connection with China.</w:t>
      </w:r>
    </w:p>
    <w:p w14:paraId="233C30EE" w14:textId="77777777" w:rsidR="005F26E0" w:rsidRDefault="003215B4">
      <w:pPr>
        <w:pStyle w:val="ListParagraph"/>
        <w:numPr>
          <w:ilvl w:val="0"/>
          <w:numId w:val="11"/>
        </w:numPr>
        <w:tabs>
          <w:tab w:val="left" w:pos="1452"/>
        </w:tabs>
        <w:spacing w:before="1"/>
        <w:ind w:left="1200" w:right="1309" w:firstLine="0"/>
        <w:rPr>
          <w:sz w:val="24"/>
        </w:rPr>
      </w:pPr>
      <w:r>
        <w:rPr>
          <w:sz w:val="24"/>
        </w:rPr>
        <w:t>Tell</w:t>
      </w:r>
      <w:r>
        <w:rPr>
          <w:spacing w:val="-3"/>
          <w:sz w:val="24"/>
        </w:rPr>
        <w:t xml:space="preserve"> </w:t>
      </w:r>
      <w:r>
        <w:rPr>
          <w:sz w:val="24"/>
        </w:rPr>
        <w:t>students</w:t>
      </w:r>
      <w:r>
        <w:rPr>
          <w:spacing w:val="-3"/>
          <w:sz w:val="24"/>
        </w:rPr>
        <w:t xml:space="preserve"> </w:t>
      </w:r>
      <w:r>
        <w:rPr>
          <w:sz w:val="24"/>
        </w:rPr>
        <w:t>that</w:t>
      </w:r>
      <w:r>
        <w:rPr>
          <w:spacing w:val="-2"/>
          <w:sz w:val="24"/>
        </w:rPr>
        <w:t xml:space="preserve"> </w:t>
      </w:r>
      <w:r>
        <w:rPr>
          <w:sz w:val="24"/>
        </w:rPr>
        <w:t>in</w:t>
      </w:r>
      <w:r>
        <w:rPr>
          <w:spacing w:val="-4"/>
          <w:sz w:val="24"/>
        </w:rPr>
        <w:t xml:space="preserve"> </w:t>
      </w:r>
      <w:r>
        <w:rPr>
          <w:sz w:val="24"/>
        </w:rPr>
        <w:t>addition</w:t>
      </w:r>
      <w:r>
        <w:rPr>
          <w:spacing w:val="-3"/>
          <w:sz w:val="24"/>
        </w:rPr>
        <w:t xml:space="preserve"> </w:t>
      </w:r>
      <w:r>
        <w:rPr>
          <w:sz w:val="24"/>
        </w:rPr>
        <w:t>to</w:t>
      </w:r>
      <w:r>
        <w:rPr>
          <w:spacing w:val="-3"/>
          <w:sz w:val="24"/>
        </w:rPr>
        <w:t xml:space="preserve"> </w:t>
      </w:r>
      <w:r>
        <w:rPr>
          <w:sz w:val="24"/>
        </w:rPr>
        <w:t>completing</w:t>
      </w:r>
      <w:r>
        <w:rPr>
          <w:spacing w:val="-2"/>
          <w:sz w:val="24"/>
        </w:rPr>
        <w:t xml:space="preserve"> </w:t>
      </w:r>
      <w:r>
        <w:rPr>
          <w:sz w:val="24"/>
        </w:rPr>
        <w:t>the</w:t>
      </w:r>
      <w:r>
        <w:rPr>
          <w:spacing w:val="-3"/>
          <w:sz w:val="24"/>
        </w:rPr>
        <w:t xml:space="preserve"> </w:t>
      </w:r>
      <w:r>
        <w:rPr>
          <w:sz w:val="24"/>
        </w:rPr>
        <w:t>Form,</w:t>
      </w:r>
      <w:r>
        <w:rPr>
          <w:spacing w:val="-4"/>
          <w:sz w:val="24"/>
        </w:rPr>
        <w:t xml:space="preserve"> </w:t>
      </w:r>
      <w:r>
        <w:rPr>
          <w:sz w:val="24"/>
        </w:rPr>
        <w:t>on</w:t>
      </w:r>
      <w:r>
        <w:rPr>
          <w:spacing w:val="-3"/>
          <w:sz w:val="24"/>
        </w:rPr>
        <w:t xml:space="preserve"> </w:t>
      </w:r>
      <w:r>
        <w:rPr>
          <w:sz w:val="24"/>
        </w:rPr>
        <w:t>the</w:t>
      </w:r>
      <w:r>
        <w:rPr>
          <w:spacing w:val="-3"/>
          <w:sz w:val="24"/>
        </w:rPr>
        <w:t xml:space="preserve"> </w:t>
      </w:r>
      <w:r>
        <w:rPr>
          <w:sz w:val="24"/>
        </w:rPr>
        <w:t>back</w:t>
      </w:r>
      <w:r>
        <w:rPr>
          <w:spacing w:val="-3"/>
          <w:sz w:val="24"/>
        </w:rPr>
        <w:t xml:space="preserve"> </w:t>
      </w:r>
      <w:r>
        <w:rPr>
          <w:sz w:val="24"/>
        </w:rPr>
        <w:t>of</w:t>
      </w:r>
      <w:r>
        <w:rPr>
          <w:spacing w:val="-4"/>
          <w:sz w:val="24"/>
        </w:rPr>
        <w:t xml:space="preserve"> </w:t>
      </w:r>
      <w:r>
        <w:rPr>
          <w:sz w:val="24"/>
        </w:rPr>
        <w:t>their</w:t>
      </w:r>
      <w:r>
        <w:rPr>
          <w:spacing w:val="-3"/>
          <w:sz w:val="24"/>
        </w:rPr>
        <w:t xml:space="preserve"> </w:t>
      </w:r>
      <w:r>
        <w:rPr>
          <w:sz w:val="24"/>
        </w:rPr>
        <w:t>form,</w:t>
      </w:r>
      <w:r>
        <w:rPr>
          <w:spacing w:val="-4"/>
          <w:sz w:val="24"/>
        </w:rPr>
        <w:t xml:space="preserve"> </w:t>
      </w:r>
      <w:r>
        <w:rPr>
          <w:sz w:val="24"/>
        </w:rPr>
        <w:t>they should think about how the Chinese-Tibetan relationship can be seen as positive and negative to the Tibetan people as this will be a topic of the next lesson (If the teacher elects to address the Inner Asian Conflict and Imperial Expansion).</w:t>
      </w:r>
    </w:p>
    <w:p w14:paraId="572DEC0F" w14:textId="77777777" w:rsidR="005F26E0" w:rsidRDefault="005F26E0">
      <w:pPr>
        <w:rPr>
          <w:sz w:val="24"/>
        </w:rPr>
        <w:sectPr w:rsidR="005F26E0">
          <w:footerReference w:type="default" r:id="rId145"/>
          <w:pgSz w:w="12240" w:h="15840"/>
          <w:pgMar w:top="1380" w:right="420" w:bottom="280" w:left="240" w:header="0" w:footer="0" w:gutter="0"/>
          <w:cols w:space="720"/>
        </w:sectPr>
      </w:pPr>
    </w:p>
    <w:p w14:paraId="17C5CDE0" w14:textId="77777777" w:rsidR="005F26E0" w:rsidRDefault="003215B4">
      <w:pPr>
        <w:pStyle w:val="Heading2"/>
        <w:spacing w:before="80"/>
      </w:pPr>
      <w:r>
        <w:rPr>
          <w:spacing w:val="-2"/>
        </w:rPr>
        <w:lastRenderedPageBreak/>
        <w:t>Assessment:</w:t>
      </w:r>
    </w:p>
    <w:p w14:paraId="1A77B65C" w14:textId="77777777" w:rsidR="005F26E0" w:rsidRDefault="003215B4">
      <w:pPr>
        <w:pStyle w:val="BodyText"/>
        <w:ind w:left="1200" w:right="1022"/>
      </w:pPr>
      <w:r>
        <w:t>Students</w:t>
      </w:r>
      <w:r>
        <w:rPr>
          <w:spacing w:val="-4"/>
        </w:rPr>
        <w:t xml:space="preserve"> </w:t>
      </w:r>
      <w:r>
        <w:t>will</w:t>
      </w:r>
      <w:r>
        <w:rPr>
          <w:spacing w:val="-4"/>
        </w:rPr>
        <w:t xml:space="preserve"> </w:t>
      </w:r>
      <w:r>
        <w:t>demonstrate</w:t>
      </w:r>
      <w:r>
        <w:rPr>
          <w:spacing w:val="-4"/>
        </w:rPr>
        <w:t xml:space="preserve"> </w:t>
      </w:r>
      <w:r>
        <w:t>their</w:t>
      </w:r>
      <w:r>
        <w:rPr>
          <w:spacing w:val="-3"/>
        </w:rPr>
        <w:t xml:space="preserve"> </w:t>
      </w:r>
      <w:r>
        <w:t>understanding</w:t>
      </w:r>
      <w:r>
        <w:rPr>
          <w:spacing w:val="-4"/>
        </w:rPr>
        <w:t xml:space="preserve"> </w:t>
      </w:r>
      <w:r>
        <w:t>of</w:t>
      </w:r>
      <w:r>
        <w:rPr>
          <w:spacing w:val="-3"/>
        </w:rPr>
        <w:t xml:space="preserve"> </w:t>
      </w:r>
      <w:r>
        <w:t>Tibetan</w:t>
      </w:r>
      <w:r>
        <w:rPr>
          <w:spacing w:val="-4"/>
        </w:rPr>
        <w:t xml:space="preserve"> </w:t>
      </w:r>
      <w:r>
        <w:t>History</w:t>
      </w:r>
      <w:r>
        <w:rPr>
          <w:spacing w:val="-4"/>
        </w:rPr>
        <w:t xml:space="preserve"> </w:t>
      </w:r>
      <w:r>
        <w:t>through</w:t>
      </w:r>
      <w:r>
        <w:rPr>
          <w:spacing w:val="-4"/>
        </w:rPr>
        <w:t xml:space="preserve"> </w:t>
      </w:r>
      <w:r>
        <w:t>completing</w:t>
      </w:r>
      <w:r>
        <w:rPr>
          <w:spacing w:val="-4"/>
        </w:rPr>
        <w:t xml:space="preserve"> </w:t>
      </w:r>
      <w:r>
        <w:t xml:space="preserve">the graphic organizer. Students will also demonstrate their ability to </w:t>
      </w:r>
      <w:proofErr w:type="gramStart"/>
      <w:r>
        <w:t>correctly and thoughtfully categorize events defending their choices</w:t>
      </w:r>
      <w:proofErr w:type="gramEnd"/>
      <w:r>
        <w:t>.</w:t>
      </w:r>
    </w:p>
    <w:p w14:paraId="7D9BB2CC" w14:textId="77777777" w:rsidR="005F26E0" w:rsidRDefault="005F26E0">
      <w:pPr>
        <w:pStyle w:val="BodyText"/>
      </w:pPr>
    </w:p>
    <w:p w14:paraId="592731F8" w14:textId="77777777" w:rsidR="005F26E0" w:rsidRDefault="003215B4">
      <w:pPr>
        <w:ind w:left="1920" w:right="1061" w:hanging="720"/>
        <w:rPr>
          <w:i/>
          <w:sz w:val="24"/>
        </w:rPr>
      </w:pPr>
      <w:r>
        <w:rPr>
          <w:sz w:val="24"/>
        </w:rPr>
        <w:t xml:space="preserve">*Note: </w:t>
      </w:r>
      <w:r>
        <w:rPr>
          <w:i/>
          <w:sz w:val="24"/>
        </w:rPr>
        <w:t>Teacher should add or delete dates listed on the Timeline Form to align with goals</w:t>
      </w:r>
      <w:r>
        <w:rPr>
          <w:i/>
          <w:spacing w:val="-5"/>
          <w:sz w:val="24"/>
        </w:rPr>
        <w:t xml:space="preserve"> </w:t>
      </w:r>
      <w:r>
        <w:rPr>
          <w:i/>
          <w:sz w:val="24"/>
        </w:rPr>
        <w:t>of</w:t>
      </w:r>
      <w:r>
        <w:rPr>
          <w:i/>
          <w:spacing w:val="-4"/>
          <w:sz w:val="24"/>
        </w:rPr>
        <w:t xml:space="preserve"> </w:t>
      </w:r>
      <w:r>
        <w:rPr>
          <w:i/>
          <w:sz w:val="24"/>
        </w:rPr>
        <w:t>class,</w:t>
      </w:r>
      <w:r>
        <w:rPr>
          <w:i/>
          <w:spacing w:val="-4"/>
          <w:sz w:val="24"/>
        </w:rPr>
        <w:t xml:space="preserve"> </w:t>
      </w:r>
      <w:r>
        <w:rPr>
          <w:i/>
          <w:sz w:val="24"/>
        </w:rPr>
        <w:t>department,</w:t>
      </w:r>
      <w:r>
        <w:rPr>
          <w:i/>
          <w:spacing w:val="-4"/>
          <w:sz w:val="24"/>
        </w:rPr>
        <w:t xml:space="preserve"> </w:t>
      </w:r>
      <w:r>
        <w:rPr>
          <w:i/>
          <w:sz w:val="24"/>
        </w:rPr>
        <w:t>school,</w:t>
      </w:r>
      <w:r>
        <w:rPr>
          <w:i/>
          <w:spacing w:val="-4"/>
          <w:sz w:val="24"/>
        </w:rPr>
        <w:t xml:space="preserve"> </w:t>
      </w:r>
      <w:r>
        <w:rPr>
          <w:i/>
          <w:sz w:val="24"/>
        </w:rPr>
        <w:t>or</w:t>
      </w:r>
      <w:r>
        <w:rPr>
          <w:i/>
          <w:spacing w:val="-4"/>
          <w:sz w:val="24"/>
        </w:rPr>
        <w:t xml:space="preserve"> </w:t>
      </w:r>
      <w:r>
        <w:rPr>
          <w:i/>
          <w:sz w:val="24"/>
        </w:rPr>
        <w:t>district.</w:t>
      </w:r>
      <w:r>
        <w:rPr>
          <w:i/>
          <w:spacing w:val="-4"/>
          <w:sz w:val="24"/>
        </w:rPr>
        <w:t xml:space="preserve"> </w:t>
      </w:r>
      <w:r>
        <w:rPr>
          <w:i/>
          <w:sz w:val="24"/>
        </w:rPr>
        <w:t>Additional</w:t>
      </w:r>
      <w:r>
        <w:rPr>
          <w:i/>
          <w:spacing w:val="-5"/>
          <w:sz w:val="24"/>
        </w:rPr>
        <w:t xml:space="preserve"> </w:t>
      </w:r>
      <w:r>
        <w:rPr>
          <w:i/>
          <w:sz w:val="24"/>
        </w:rPr>
        <w:t>information</w:t>
      </w:r>
      <w:r>
        <w:rPr>
          <w:i/>
          <w:spacing w:val="-5"/>
          <w:sz w:val="24"/>
        </w:rPr>
        <w:t xml:space="preserve"> </w:t>
      </w:r>
      <w:r>
        <w:rPr>
          <w:i/>
          <w:sz w:val="24"/>
        </w:rPr>
        <w:t>on</w:t>
      </w:r>
      <w:r>
        <w:rPr>
          <w:i/>
          <w:spacing w:val="-5"/>
          <w:sz w:val="24"/>
        </w:rPr>
        <w:t xml:space="preserve"> </w:t>
      </w:r>
      <w:r>
        <w:rPr>
          <w:i/>
          <w:sz w:val="24"/>
        </w:rPr>
        <w:t>Tibetan History can be found in Teacher Content Information at the end of this Unit as well as in</w:t>
      </w:r>
      <w:r>
        <w:rPr>
          <w:i/>
          <w:sz w:val="24"/>
        </w:rPr>
        <w:t xml:space="preserve"> the resource section.</w:t>
      </w:r>
    </w:p>
    <w:p w14:paraId="4FB4ECA8" w14:textId="77777777" w:rsidR="005F26E0" w:rsidRDefault="005F26E0">
      <w:pPr>
        <w:pStyle w:val="BodyText"/>
        <w:rPr>
          <w:i/>
        </w:rPr>
      </w:pPr>
    </w:p>
    <w:p w14:paraId="6AE7C2A5" w14:textId="77777777" w:rsidR="005F26E0" w:rsidRDefault="003215B4">
      <w:pPr>
        <w:pStyle w:val="Heading2"/>
      </w:pPr>
      <w:r>
        <w:rPr>
          <w:spacing w:val="-2"/>
        </w:rPr>
        <w:t>Extension:</w:t>
      </w:r>
    </w:p>
    <w:p w14:paraId="58231712" w14:textId="77777777" w:rsidR="005F26E0" w:rsidRDefault="003215B4">
      <w:pPr>
        <w:pStyle w:val="BodyText"/>
        <w:ind w:left="1200" w:right="1162"/>
      </w:pPr>
      <w:r>
        <w:t>Students can research specific events or rulers within Tibetan History. Students can also</w:t>
      </w:r>
      <w:r>
        <w:rPr>
          <w:spacing w:val="-4"/>
        </w:rPr>
        <w:t xml:space="preserve"> </w:t>
      </w:r>
      <w:r>
        <w:t>complete</w:t>
      </w:r>
      <w:r>
        <w:rPr>
          <w:spacing w:val="-4"/>
        </w:rPr>
        <w:t xml:space="preserve"> </w:t>
      </w:r>
      <w:r>
        <w:t>comparative</w:t>
      </w:r>
      <w:r>
        <w:rPr>
          <w:spacing w:val="-4"/>
        </w:rPr>
        <w:t xml:space="preserve"> </w:t>
      </w:r>
      <w:r>
        <w:t>analyses</w:t>
      </w:r>
      <w:r>
        <w:rPr>
          <w:spacing w:val="-4"/>
        </w:rPr>
        <w:t xml:space="preserve"> </w:t>
      </w:r>
      <w:r>
        <w:t>of</w:t>
      </w:r>
      <w:r>
        <w:rPr>
          <w:spacing w:val="-3"/>
        </w:rPr>
        <w:t xml:space="preserve"> </w:t>
      </w:r>
      <w:r>
        <w:t>Tibetan</w:t>
      </w:r>
      <w:r>
        <w:rPr>
          <w:spacing w:val="-4"/>
        </w:rPr>
        <w:t xml:space="preserve"> </w:t>
      </w:r>
      <w:r>
        <w:t>History</w:t>
      </w:r>
      <w:r>
        <w:rPr>
          <w:spacing w:val="-5"/>
        </w:rPr>
        <w:t xml:space="preserve"> </w:t>
      </w:r>
      <w:r>
        <w:t>to</w:t>
      </w:r>
      <w:r>
        <w:rPr>
          <w:spacing w:val="-4"/>
        </w:rPr>
        <w:t xml:space="preserve"> </w:t>
      </w:r>
      <w:r>
        <w:t>American</w:t>
      </w:r>
      <w:r>
        <w:rPr>
          <w:spacing w:val="-4"/>
        </w:rPr>
        <w:t xml:space="preserve"> </w:t>
      </w:r>
      <w:r>
        <w:t>History</w:t>
      </w:r>
      <w:r>
        <w:rPr>
          <w:spacing w:val="-4"/>
        </w:rPr>
        <w:t xml:space="preserve"> </w:t>
      </w:r>
      <w:r>
        <w:t>(or</w:t>
      </w:r>
      <w:r>
        <w:rPr>
          <w:spacing w:val="-3"/>
        </w:rPr>
        <w:t xml:space="preserve"> </w:t>
      </w:r>
      <w:r>
        <w:t>another area of the world).</w:t>
      </w:r>
    </w:p>
    <w:p w14:paraId="5538F35E" w14:textId="77777777" w:rsidR="005F26E0" w:rsidRDefault="005F26E0">
      <w:pPr>
        <w:pStyle w:val="BodyText"/>
        <w:rPr>
          <w:sz w:val="26"/>
        </w:rPr>
      </w:pPr>
    </w:p>
    <w:p w14:paraId="04DD3139" w14:textId="77777777" w:rsidR="005F26E0" w:rsidRDefault="005F26E0">
      <w:pPr>
        <w:pStyle w:val="BodyText"/>
        <w:rPr>
          <w:sz w:val="26"/>
        </w:rPr>
      </w:pPr>
    </w:p>
    <w:p w14:paraId="34B6038B" w14:textId="77777777" w:rsidR="005F26E0" w:rsidRDefault="005F26E0">
      <w:pPr>
        <w:pStyle w:val="BodyText"/>
        <w:rPr>
          <w:sz w:val="26"/>
        </w:rPr>
      </w:pPr>
    </w:p>
    <w:p w14:paraId="45B2A8F0" w14:textId="77777777" w:rsidR="005F26E0" w:rsidRDefault="005F26E0">
      <w:pPr>
        <w:pStyle w:val="BodyText"/>
        <w:rPr>
          <w:sz w:val="26"/>
        </w:rPr>
      </w:pPr>
    </w:p>
    <w:p w14:paraId="7207D6ED" w14:textId="77777777" w:rsidR="005F26E0" w:rsidRDefault="005F26E0">
      <w:pPr>
        <w:pStyle w:val="BodyText"/>
        <w:rPr>
          <w:sz w:val="26"/>
        </w:rPr>
      </w:pPr>
    </w:p>
    <w:p w14:paraId="31CD36D6" w14:textId="77777777" w:rsidR="005F26E0" w:rsidRDefault="005F26E0">
      <w:pPr>
        <w:pStyle w:val="BodyText"/>
        <w:rPr>
          <w:sz w:val="26"/>
        </w:rPr>
      </w:pPr>
    </w:p>
    <w:p w14:paraId="28BD8995" w14:textId="77777777" w:rsidR="005F26E0" w:rsidRDefault="005F26E0">
      <w:pPr>
        <w:pStyle w:val="BodyText"/>
        <w:rPr>
          <w:sz w:val="26"/>
        </w:rPr>
      </w:pPr>
    </w:p>
    <w:p w14:paraId="0A53EACE" w14:textId="77777777" w:rsidR="005F26E0" w:rsidRDefault="005F26E0">
      <w:pPr>
        <w:pStyle w:val="BodyText"/>
        <w:rPr>
          <w:sz w:val="26"/>
        </w:rPr>
      </w:pPr>
    </w:p>
    <w:p w14:paraId="506393DD" w14:textId="77777777" w:rsidR="005F26E0" w:rsidRDefault="005F26E0">
      <w:pPr>
        <w:pStyle w:val="BodyText"/>
        <w:rPr>
          <w:sz w:val="26"/>
        </w:rPr>
      </w:pPr>
    </w:p>
    <w:p w14:paraId="172C5383" w14:textId="77777777" w:rsidR="005F26E0" w:rsidRDefault="005F26E0">
      <w:pPr>
        <w:pStyle w:val="BodyText"/>
        <w:rPr>
          <w:sz w:val="26"/>
        </w:rPr>
      </w:pPr>
    </w:p>
    <w:p w14:paraId="1A8C9458" w14:textId="77777777" w:rsidR="005F26E0" w:rsidRDefault="005F26E0">
      <w:pPr>
        <w:pStyle w:val="BodyText"/>
        <w:rPr>
          <w:sz w:val="26"/>
        </w:rPr>
      </w:pPr>
    </w:p>
    <w:p w14:paraId="1E23BFF3" w14:textId="77777777" w:rsidR="005F26E0" w:rsidRDefault="005F26E0">
      <w:pPr>
        <w:pStyle w:val="BodyText"/>
        <w:rPr>
          <w:sz w:val="26"/>
        </w:rPr>
      </w:pPr>
    </w:p>
    <w:p w14:paraId="5C8787CC" w14:textId="77777777" w:rsidR="005F26E0" w:rsidRDefault="005F26E0">
      <w:pPr>
        <w:pStyle w:val="BodyText"/>
        <w:rPr>
          <w:sz w:val="26"/>
        </w:rPr>
      </w:pPr>
    </w:p>
    <w:p w14:paraId="567171A1" w14:textId="77777777" w:rsidR="005F26E0" w:rsidRDefault="005F26E0">
      <w:pPr>
        <w:pStyle w:val="BodyText"/>
        <w:rPr>
          <w:sz w:val="26"/>
        </w:rPr>
      </w:pPr>
    </w:p>
    <w:p w14:paraId="59210321" w14:textId="77777777" w:rsidR="005F26E0" w:rsidRDefault="005F26E0">
      <w:pPr>
        <w:pStyle w:val="BodyText"/>
        <w:rPr>
          <w:sz w:val="26"/>
        </w:rPr>
      </w:pPr>
    </w:p>
    <w:p w14:paraId="6281FA6E" w14:textId="77777777" w:rsidR="005F26E0" w:rsidRDefault="005F26E0">
      <w:pPr>
        <w:pStyle w:val="BodyText"/>
        <w:rPr>
          <w:sz w:val="26"/>
        </w:rPr>
      </w:pPr>
    </w:p>
    <w:p w14:paraId="2F7127F3" w14:textId="77777777" w:rsidR="005F26E0" w:rsidRDefault="005F26E0">
      <w:pPr>
        <w:pStyle w:val="BodyText"/>
        <w:rPr>
          <w:sz w:val="26"/>
        </w:rPr>
      </w:pPr>
    </w:p>
    <w:p w14:paraId="231674E3" w14:textId="77777777" w:rsidR="005F26E0" w:rsidRDefault="005F26E0">
      <w:pPr>
        <w:pStyle w:val="BodyText"/>
        <w:rPr>
          <w:sz w:val="26"/>
        </w:rPr>
      </w:pPr>
    </w:p>
    <w:p w14:paraId="2F8EF99D" w14:textId="77777777" w:rsidR="005F26E0" w:rsidRDefault="005F26E0">
      <w:pPr>
        <w:pStyle w:val="BodyText"/>
        <w:rPr>
          <w:sz w:val="26"/>
        </w:rPr>
      </w:pPr>
    </w:p>
    <w:p w14:paraId="1B0ACB03" w14:textId="77777777" w:rsidR="005F26E0" w:rsidRDefault="005F26E0">
      <w:pPr>
        <w:pStyle w:val="BodyText"/>
        <w:rPr>
          <w:sz w:val="26"/>
        </w:rPr>
      </w:pPr>
    </w:p>
    <w:p w14:paraId="081AF6CE" w14:textId="77777777" w:rsidR="005F26E0" w:rsidRDefault="005F26E0">
      <w:pPr>
        <w:pStyle w:val="BodyText"/>
        <w:rPr>
          <w:sz w:val="26"/>
        </w:rPr>
      </w:pPr>
    </w:p>
    <w:p w14:paraId="0D7ADF9B" w14:textId="77777777" w:rsidR="005F26E0" w:rsidRDefault="005F26E0">
      <w:pPr>
        <w:pStyle w:val="BodyText"/>
        <w:rPr>
          <w:sz w:val="26"/>
        </w:rPr>
      </w:pPr>
    </w:p>
    <w:p w14:paraId="3DE0FB93" w14:textId="77777777" w:rsidR="005F26E0" w:rsidRDefault="005F26E0">
      <w:pPr>
        <w:pStyle w:val="BodyText"/>
        <w:rPr>
          <w:sz w:val="26"/>
        </w:rPr>
      </w:pPr>
    </w:p>
    <w:p w14:paraId="7B200E11" w14:textId="77777777" w:rsidR="005F26E0" w:rsidRDefault="005F26E0">
      <w:pPr>
        <w:pStyle w:val="BodyText"/>
        <w:rPr>
          <w:sz w:val="26"/>
        </w:rPr>
      </w:pPr>
    </w:p>
    <w:p w14:paraId="17C88FF3" w14:textId="77777777" w:rsidR="005F26E0" w:rsidRDefault="005F26E0">
      <w:pPr>
        <w:pStyle w:val="BodyText"/>
        <w:rPr>
          <w:sz w:val="26"/>
        </w:rPr>
      </w:pPr>
    </w:p>
    <w:p w14:paraId="044714CE" w14:textId="77777777" w:rsidR="005F26E0" w:rsidRDefault="005F26E0">
      <w:pPr>
        <w:pStyle w:val="BodyText"/>
        <w:rPr>
          <w:sz w:val="26"/>
        </w:rPr>
      </w:pPr>
    </w:p>
    <w:p w14:paraId="35F5C6CD" w14:textId="77777777" w:rsidR="005F26E0" w:rsidRDefault="005F26E0">
      <w:pPr>
        <w:pStyle w:val="BodyText"/>
        <w:rPr>
          <w:sz w:val="26"/>
        </w:rPr>
      </w:pPr>
    </w:p>
    <w:p w14:paraId="30D88782" w14:textId="5B5E0088" w:rsidR="005F26E0" w:rsidRDefault="005F26E0">
      <w:pPr>
        <w:pStyle w:val="BodyText"/>
        <w:rPr>
          <w:sz w:val="26"/>
        </w:rPr>
      </w:pPr>
    </w:p>
    <w:p w14:paraId="40474942" w14:textId="09D23961" w:rsidR="004A12D1" w:rsidRDefault="004A12D1">
      <w:pPr>
        <w:pStyle w:val="BodyText"/>
        <w:rPr>
          <w:sz w:val="26"/>
        </w:rPr>
      </w:pPr>
    </w:p>
    <w:p w14:paraId="60EFEDE4" w14:textId="6F8631BF" w:rsidR="004A12D1" w:rsidRDefault="004A12D1">
      <w:pPr>
        <w:pStyle w:val="BodyText"/>
        <w:rPr>
          <w:sz w:val="26"/>
        </w:rPr>
      </w:pPr>
    </w:p>
    <w:p w14:paraId="0A2F5823" w14:textId="5554F1FB" w:rsidR="004A12D1" w:rsidRDefault="004A12D1">
      <w:pPr>
        <w:pStyle w:val="BodyText"/>
        <w:rPr>
          <w:sz w:val="26"/>
        </w:rPr>
      </w:pPr>
    </w:p>
    <w:p w14:paraId="36D41E06" w14:textId="02909EFB" w:rsidR="004A12D1" w:rsidRDefault="004A12D1">
      <w:pPr>
        <w:pStyle w:val="BodyText"/>
        <w:rPr>
          <w:sz w:val="26"/>
        </w:rPr>
      </w:pPr>
    </w:p>
    <w:p w14:paraId="012FABA6" w14:textId="77777777" w:rsidR="004A12D1" w:rsidRDefault="004A12D1">
      <w:pPr>
        <w:pStyle w:val="BodyText"/>
        <w:rPr>
          <w:sz w:val="26"/>
        </w:rPr>
      </w:pPr>
    </w:p>
    <w:p w14:paraId="7DD34251" w14:textId="77777777" w:rsidR="005F26E0" w:rsidRDefault="005F26E0">
      <w:pPr>
        <w:pStyle w:val="BodyText"/>
        <w:spacing w:before="11"/>
      </w:pPr>
    </w:p>
    <w:p w14:paraId="2CA41131" w14:textId="77777777" w:rsidR="005F26E0" w:rsidRDefault="003215B4">
      <w:pPr>
        <w:pStyle w:val="Heading1"/>
        <w:ind w:left="1451" w:right="1271"/>
        <w:jc w:val="center"/>
      </w:pPr>
      <w:bookmarkStart w:id="5" w:name="Student_Information_Sheet_on_an_Overview"/>
      <w:bookmarkEnd w:id="5"/>
      <w:r>
        <w:rPr>
          <w:u w:val="single"/>
        </w:rPr>
        <w:lastRenderedPageBreak/>
        <w:t>Student</w:t>
      </w:r>
      <w:r>
        <w:rPr>
          <w:spacing w:val="-9"/>
          <w:u w:val="single"/>
        </w:rPr>
        <w:t xml:space="preserve"> </w:t>
      </w:r>
      <w:r>
        <w:rPr>
          <w:u w:val="single"/>
        </w:rPr>
        <w:t>Information</w:t>
      </w:r>
      <w:r>
        <w:rPr>
          <w:spacing w:val="-9"/>
          <w:u w:val="single"/>
        </w:rPr>
        <w:t xml:space="preserve"> </w:t>
      </w:r>
      <w:r>
        <w:rPr>
          <w:u w:val="single"/>
        </w:rPr>
        <w:t>Sheet</w:t>
      </w:r>
      <w:r>
        <w:rPr>
          <w:spacing w:val="-9"/>
          <w:u w:val="single"/>
        </w:rPr>
        <w:t xml:space="preserve"> </w:t>
      </w:r>
      <w:r>
        <w:rPr>
          <w:u w:val="single"/>
        </w:rPr>
        <w:t>on</w:t>
      </w:r>
      <w:r>
        <w:rPr>
          <w:spacing w:val="-9"/>
          <w:u w:val="single"/>
        </w:rPr>
        <w:t xml:space="preserve"> </w:t>
      </w:r>
      <w:r>
        <w:rPr>
          <w:u w:val="single"/>
        </w:rPr>
        <w:t>an</w:t>
      </w:r>
      <w:r>
        <w:rPr>
          <w:spacing w:val="-9"/>
          <w:u w:val="single"/>
        </w:rPr>
        <w:t xml:space="preserve"> </w:t>
      </w:r>
      <w:r>
        <w:rPr>
          <w:u w:val="single"/>
        </w:rPr>
        <w:t>Overview</w:t>
      </w:r>
      <w:r>
        <w:rPr>
          <w:spacing w:val="-10"/>
          <w:u w:val="single"/>
        </w:rPr>
        <w:t xml:space="preserve"> </w:t>
      </w:r>
      <w:r>
        <w:rPr>
          <w:u w:val="single"/>
        </w:rPr>
        <w:t>of</w:t>
      </w:r>
      <w:r>
        <w:rPr>
          <w:spacing w:val="-10"/>
          <w:u w:val="single"/>
        </w:rPr>
        <w:t xml:space="preserve"> </w:t>
      </w:r>
      <w:r>
        <w:rPr>
          <w:u w:val="single"/>
        </w:rPr>
        <w:t>Tibet</w:t>
      </w:r>
      <w:r>
        <w:rPr>
          <w:spacing w:val="-8"/>
          <w:u w:val="single"/>
        </w:rPr>
        <w:t xml:space="preserve"> </w:t>
      </w:r>
      <w:r>
        <w:rPr>
          <w:u w:val="single"/>
        </w:rPr>
        <w:t>and</w:t>
      </w:r>
      <w:r>
        <w:rPr>
          <w:spacing w:val="-9"/>
          <w:u w:val="single"/>
        </w:rPr>
        <w:t xml:space="preserve"> </w:t>
      </w:r>
      <w:r>
        <w:rPr>
          <w:u w:val="single"/>
        </w:rPr>
        <w:t>its</w:t>
      </w:r>
      <w:r>
        <w:rPr>
          <w:spacing w:val="-9"/>
          <w:u w:val="single"/>
        </w:rPr>
        <w:t xml:space="preserve"> </w:t>
      </w:r>
      <w:r>
        <w:rPr>
          <w:spacing w:val="-2"/>
          <w:u w:val="single"/>
        </w:rPr>
        <w:t>History</w:t>
      </w:r>
    </w:p>
    <w:p w14:paraId="4B08E34E" w14:textId="77777777" w:rsidR="005F26E0" w:rsidRDefault="003215B4">
      <w:pPr>
        <w:pStyle w:val="BodyText"/>
        <w:spacing w:before="80"/>
        <w:ind w:left="1249" w:right="1068" w:firstLine="1"/>
        <w:jc w:val="center"/>
      </w:pPr>
      <w:bookmarkStart w:id="6" w:name="Tibet_has_a_documented_history_that_bega"/>
      <w:bookmarkEnd w:id="6"/>
      <w:r>
        <w:t>Tibet has a documented history that began in the 7</w:t>
      </w:r>
      <w:r>
        <w:rPr>
          <w:vertAlign w:val="superscript"/>
        </w:rPr>
        <w:t>th</w:t>
      </w:r>
      <w:r>
        <w:t xml:space="preserve"> century AD. These 1400 years of history</w:t>
      </w:r>
      <w:r>
        <w:rPr>
          <w:spacing w:val="-4"/>
        </w:rPr>
        <w:t xml:space="preserve"> </w:t>
      </w:r>
      <w:r>
        <w:t>can</w:t>
      </w:r>
      <w:r>
        <w:rPr>
          <w:spacing w:val="-4"/>
        </w:rPr>
        <w:t xml:space="preserve"> </w:t>
      </w:r>
      <w:r>
        <w:t>be</w:t>
      </w:r>
      <w:r>
        <w:rPr>
          <w:spacing w:val="-4"/>
        </w:rPr>
        <w:t xml:space="preserve"> </w:t>
      </w:r>
      <w:r>
        <w:t>roughly</w:t>
      </w:r>
      <w:r>
        <w:rPr>
          <w:spacing w:val="-3"/>
        </w:rPr>
        <w:t xml:space="preserve"> </w:t>
      </w:r>
      <w:r>
        <w:t>divided</w:t>
      </w:r>
      <w:r>
        <w:rPr>
          <w:spacing w:val="-4"/>
        </w:rPr>
        <w:t xml:space="preserve"> </w:t>
      </w:r>
      <w:r>
        <w:t>into</w:t>
      </w:r>
      <w:r>
        <w:rPr>
          <w:spacing w:val="-3"/>
        </w:rPr>
        <w:t xml:space="preserve"> </w:t>
      </w:r>
      <w:r>
        <w:t>four</w:t>
      </w:r>
      <w:r>
        <w:rPr>
          <w:spacing w:val="-3"/>
        </w:rPr>
        <w:t xml:space="preserve"> </w:t>
      </w:r>
      <w:r>
        <w:t>periods:</w:t>
      </w:r>
      <w:r>
        <w:rPr>
          <w:spacing w:val="-3"/>
        </w:rPr>
        <w:t xml:space="preserve"> </w:t>
      </w:r>
      <w:r>
        <w:t>the</w:t>
      </w:r>
      <w:r>
        <w:rPr>
          <w:spacing w:val="-4"/>
        </w:rPr>
        <w:t xml:space="preserve"> </w:t>
      </w:r>
      <w:r>
        <w:t>dynastic</w:t>
      </w:r>
      <w:r>
        <w:rPr>
          <w:spacing w:val="-4"/>
        </w:rPr>
        <w:t xml:space="preserve"> </w:t>
      </w:r>
      <w:r>
        <w:t>period</w:t>
      </w:r>
      <w:r>
        <w:rPr>
          <w:spacing w:val="-4"/>
        </w:rPr>
        <w:t xml:space="preserve"> </w:t>
      </w:r>
      <w:r>
        <w:t>(7</w:t>
      </w:r>
      <w:r>
        <w:rPr>
          <w:vertAlign w:val="superscript"/>
        </w:rPr>
        <w:t>th</w:t>
      </w:r>
      <w:r>
        <w:rPr>
          <w:spacing w:val="-4"/>
        </w:rPr>
        <w:t xml:space="preserve"> </w:t>
      </w:r>
      <w:r>
        <w:t>-11</w:t>
      </w:r>
      <w:r>
        <w:rPr>
          <w:vertAlign w:val="superscript"/>
        </w:rPr>
        <w:t>th</w:t>
      </w:r>
      <w:r>
        <w:rPr>
          <w:spacing w:val="-4"/>
        </w:rPr>
        <w:t xml:space="preserve"> </w:t>
      </w:r>
      <w:r>
        <w:t>centurie</w:t>
      </w:r>
      <w:r>
        <w:t>s), the first period of Buddhist rule (11-14</w:t>
      </w:r>
      <w:r>
        <w:rPr>
          <w:vertAlign w:val="superscript"/>
        </w:rPr>
        <w:t>th</w:t>
      </w:r>
      <w:r>
        <w:t xml:space="preserve"> centuries), the period of chaos (14</w:t>
      </w:r>
      <w:r>
        <w:rPr>
          <w:vertAlign w:val="superscript"/>
        </w:rPr>
        <w:t>th</w:t>
      </w:r>
      <w:r>
        <w:t xml:space="preserve"> – 17</w:t>
      </w:r>
      <w:r>
        <w:rPr>
          <w:vertAlign w:val="superscript"/>
        </w:rPr>
        <w:t>th</w:t>
      </w:r>
      <w:r>
        <w:t xml:space="preserve"> centuries), and the period of the Dalai Lama (17</w:t>
      </w:r>
      <w:r>
        <w:rPr>
          <w:vertAlign w:val="superscript"/>
        </w:rPr>
        <w:t>th</w:t>
      </w:r>
      <w:r>
        <w:t xml:space="preserve"> century – present).</w:t>
      </w:r>
    </w:p>
    <w:p w14:paraId="2F04FFFA" w14:textId="77777777" w:rsidR="005F26E0" w:rsidRDefault="005F26E0">
      <w:pPr>
        <w:pStyle w:val="BodyText"/>
        <w:spacing w:before="4"/>
      </w:pPr>
    </w:p>
    <w:p w14:paraId="6DDCEF16" w14:textId="77777777" w:rsidR="005F26E0" w:rsidRDefault="003215B4">
      <w:pPr>
        <w:pStyle w:val="Heading2"/>
        <w:ind w:left="1450" w:right="1271"/>
        <w:jc w:val="center"/>
      </w:pPr>
      <w:bookmarkStart w:id="7" w:name="Early_History_and_Foreign_Contacts"/>
      <w:bookmarkEnd w:id="7"/>
      <w:r>
        <w:t>Early</w:t>
      </w:r>
      <w:r>
        <w:rPr>
          <w:spacing w:val="-5"/>
        </w:rPr>
        <w:t xml:space="preserve"> </w:t>
      </w:r>
      <w:r>
        <w:t>History</w:t>
      </w:r>
      <w:r>
        <w:rPr>
          <w:spacing w:val="-5"/>
        </w:rPr>
        <w:t xml:space="preserve"> </w:t>
      </w:r>
      <w:r>
        <w:t>and</w:t>
      </w:r>
      <w:r>
        <w:rPr>
          <w:spacing w:val="-2"/>
        </w:rPr>
        <w:t xml:space="preserve"> </w:t>
      </w:r>
      <w:r>
        <w:t>Foreign</w:t>
      </w:r>
      <w:r>
        <w:rPr>
          <w:spacing w:val="-2"/>
        </w:rPr>
        <w:t xml:space="preserve"> Contacts</w:t>
      </w:r>
    </w:p>
    <w:p w14:paraId="4FCD13F4" w14:textId="77777777" w:rsidR="005F26E0" w:rsidRDefault="005F26E0">
      <w:pPr>
        <w:pStyle w:val="BodyText"/>
        <w:spacing w:before="5"/>
        <w:rPr>
          <w:b/>
        </w:rPr>
      </w:pPr>
    </w:p>
    <w:p w14:paraId="09836650" w14:textId="77777777" w:rsidR="005F26E0" w:rsidRDefault="003215B4">
      <w:pPr>
        <w:pStyle w:val="BodyText"/>
        <w:ind w:left="1200" w:right="1158" w:firstLine="720"/>
        <w:jc w:val="both"/>
      </w:pPr>
      <w:r>
        <w:t>Evidence</w:t>
      </w:r>
      <w:r>
        <w:rPr>
          <w:spacing w:val="-4"/>
        </w:rPr>
        <w:t xml:space="preserve"> </w:t>
      </w:r>
      <w:r>
        <w:t>of</w:t>
      </w:r>
      <w:r>
        <w:rPr>
          <w:spacing w:val="-3"/>
        </w:rPr>
        <w:t xml:space="preserve"> </w:t>
      </w:r>
      <w:r>
        <w:t>human</w:t>
      </w:r>
      <w:r>
        <w:rPr>
          <w:spacing w:val="-4"/>
        </w:rPr>
        <w:t xml:space="preserve"> </w:t>
      </w:r>
      <w:r>
        <w:t>habitation</w:t>
      </w:r>
      <w:r>
        <w:rPr>
          <w:spacing w:val="-4"/>
        </w:rPr>
        <w:t xml:space="preserve"> </w:t>
      </w:r>
      <w:r>
        <w:t>dating</w:t>
      </w:r>
      <w:r>
        <w:rPr>
          <w:spacing w:val="-4"/>
        </w:rPr>
        <w:t xml:space="preserve"> </w:t>
      </w:r>
      <w:r>
        <w:t>between</w:t>
      </w:r>
      <w:r>
        <w:rPr>
          <w:spacing w:val="-4"/>
        </w:rPr>
        <w:t xml:space="preserve"> </w:t>
      </w:r>
      <w:r>
        <w:t>12,000</w:t>
      </w:r>
      <w:r>
        <w:rPr>
          <w:spacing w:val="-4"/>
        </w:rPr>
        <w:t xml:space="preserve"> </w:t>
      </w:r>
      <w:r>
        <w:t>and</w:t>
      </w:r>
      <w:r>
        <w:rPr>
          <w:spacing w:val="-4"/>
        </w:rPr>
        <w:t xml:space="preserve"> </w:t>
      </w:r>
      <w:r>
        <w:t>11,000</w:t>
      </w:r>
      <w:r>
        <w:rPr>
          <w:spacing w:val="-4"/>
        </w:rPr>
        <w:t xml:space="preserve"> </w:t>
      </w:r>
      <w:r>
        <w:t>years</w:t>
      </w:r>
      <w:r>
        <w:rPr>
          <w:spacing w:val="-4"/>
        </w:rPr>
        <w:t xml:space="preserve"> </w:t>
      </w:r>
      <w:r>
        <w:t>ago</w:t>
      </w:r>
      <w:r>
        <w:rPr>
          <w:spacing w:val="-4"/>
        </w:rPr>
        <w:t xml:space="preserve"> </w:t>
      </w:r>
      <w:r>
        <w:t>has been</w:t>
      </w:r>
      <w:r>
        <w:rPr>
          <w:spacing w:val="-1"/>
        </w:rPr>
        <w:t xml:space="preserve"> </w:t>
      </w:r>
      <w:r>
        <w:t>found in</w:t>
      </w:r>
      <w:r>
        <w:rPr>
          <w:spacing w:val="-1"/>
        </w:rPr>
        <w:t xml:space="preserve"> </w:t>
      </w:r>
      <w:r>
        <w:t>NW</w:t>
      </w:r>
      <w:r>
        <w:rPr>
          <w:spacing w:val="-1"/>
        </w:rPr>
        <w:t xml:space="preserve"> </w:t>
      </w:r>
      <w:r>
        <w:t>and</w:t>
      </w:r>
      <w:r>
        <w:rPr>
          <w:spacing w:val="-1"/>
        </w:rPr>
        <w:t xml:space="preserve"> </w:t>
      </w:r>
      <w:r>
        <w:t>S</w:t>
      </w:r>
      <w:r>
        <w:rPr>
          <w:spacing w:val="-1"/>
        </w:rPr>
        <w:t xml:space="preserve"> </w:t>
      </w:r>
      <w:r>
        <w:t>Tibet, with</w:t>
      </w:r>
      <w:r>
        <w:rPr>
          <w:spacing w:val="-1"/>
        </w:rPr>
        <w:t xml:space="preserve"> </w:t>
      </w:r>
      <w:r>
        <w:t>the</w:t>
      </w:r>
      <w:r>
        <w:rPr>
          <w:spacing w:val="-2"/>
        </w:rPr>
        <w:t xml:space="preserve"> </w:t>
      </w:r>
      <w:r>
        <w:t>focus</w:t>
      </w:r>
      <w:r>
        <w:rPr>
          <w:spacing w:val="-1"/>
        </w:rPr>
        <w:t xml:space="preserve"> </w:t>
      </w:r>
      <w:r>
        <w:t>being</w:t>
      </w:r>
      <w:r>
        <w:rPr>
          <w:spacing w:val="-1"/>
        </w:rPr>
        <w:t xml:space="preserve"> </w:t>
      </w:r>
      <w:r>
        <w:t>on</w:t>
      </w:r>
      <w:r>
        <w:rPr>
          <w:spacing w:val="-1"/>
        </w:rPr>
        <w:t xml:space="preserve"> </w:t>
      </w:r>
      <w:r>
        <w:t>ancient trade</w:t>
      </w:r>
      <w:r>
        <w:rPr>
          <w:spacing w:val="-1"/>
        </w:rPr>
        <w:t xml:space="preserve"> </w:t>
      </w:r>
      <w:r>
        <w:t>routes</w:t>
      </w:r>
      <w:r>
        <w:rPr>
          <w:spacing w:val="-1"/>
        </w:rPr>
        <w:t xml:space="preserve"> </w:t>
      </w:r>
      <w:r>
        <w:t>from India, China,</w:t>
      </w:r>
      <w:r>
        <w:rPr>
          <w:spacing w:val="-1"/>
        </w:rPr>
        <w:t xml:space="preserve"> </w:t>
      </w:r>
      <w:r>
        <w:t>and</w:t>
      </w:r>
      <w:r>
        <w:rPr>
          <w:spacing w:val="-2"/>
        </w:rPr>
        <w:t xml:space="preserve"> </w:t>
      </w:r>
      <w:r>
        <w:t>Central</w:t>
      </w:r>
      <w:r>
        <w:rPr>
          <w:spacing w:val="-2"/>
        </w:rPr>
        <w:t xml:space="preserve"> </w:t>
      </w:r>
      <w:r>
        <w:t>Asia.</w:t>
      </w:r>
      <w:r>
        <w:rPr>
          <w:spacing w:val="-1"/>
        </w:rPr>
        <w:t xml:space="preserve"> </w:t>
      </w:r>
      <w:r>
        <w:t>Tibet</w:t>
      </w:r>
      <w:r>
        <w:rPr>
          <w:spacing w:val="-1"/>
        </w:rPr>
        <w:t xml:space="preserve"> </w:t>
      </w:r>
      <w:r>
        <w:t>emerged</w:t>
      </w:r>
      <w:r>
        <w:rPr>
          <w:spacing w:val="-2"/>
        </w:rPr>
        <w:t xml:space="preserve"> </w:t>
      </w:r>
      <w:r>
        <w:t>from</w:t>
      </w:r>
      <w:r>
        <w:rPr>
          <w:spacing w:val="-3"/>
        </w:rPr>
        <w:t xml:space="preserve"> </w:t>
      </w:r>
      <w:r>
        <w:t>a</w:t>
      </w:r>
      <w:r>
        <w:rPr>
          <w:spacing w:val="-2"/>
        </w:rPr>
        <w:t xml:space="preserve"> </w:t>
      </w:r>
      <w:r>
        <w:t>murky</w:t>
      </w:r>
      <w:r>
        <w:rPr>
          <w:spacing w:val="-2"/>
        </w:rPr>
        <w:t xml:space="preserve"> </w:t>
      </w:r>
      <w:r>
        <w:t>history</w:t>
      </w:r>
      <w:r>
        <w:rPr>
          <w:spacing w:val="-2"/>
        </w:rPr>
        <w:t xml:space="preserve"> </w:t>
      </w:r>
      <w:r>
        <w:t>to</w:t>
      </w:r>
      <w:r>
        <w:rPr>
          <w:spacing w:val="-3"/>
        </w:rPr>
        <w:t xml:space="preserve"> </w:t>
      </w:r>
      <w:r>
        <w:t>flourish</w:t>
      </w:r>
      <w:r>
        <w:rPr>
          <w:spacing w:val="-2"/>
        </w:rPr>
        <w:t xml:space="preserve"> </w:t>
      </w:r>
      <w:r>
        <w:t>in</w:t>
      </w:r>
      <w:r>
        <w:rPr>
          <w:spacing w:val="-2"/>
        </w:rPr>
        <w:t xml:space="preserve"> </w:t>
      </w:r>
      <w:r>
        <w:t>the</w:t>
      </w:r>
      <w:r>
        <w:rPr>
          <w:spacing w:val="-2"/>
        </w:rPr>
        <w:t xml:space="preserve"> </w:t>
      </w:r>
      <w:r>
        <w:t>7th</w:t>
      </w:r>
      <w:r>
        <w:rPr>
          <w:spacing w:val="-2"/>
        </w:rPr>
        <w:t xml:space="preserve"> </w:t>
      </w:r>
      <w:r>
        <w:t>cent.</w:t>
      </w:r>
    </w:p>
    <w:p w14:paraId="10F8C968" w14:textId="77777777" w:rsidR="005F26E0" w:rsidRDefault="003215B4">
      <w:pPr>
        <w:pStyle w:val="BodyText"/>
        <w:ind w:left="1200" w:right="1104"/>
      </w:pPr>
      <w:r>
        <w:t>A.D.</w:t>
      </w:r>
      <w:r>
        <w:rPr>
          <w:spacing w:val="-3"/>
        </w:rPr>
        <w:t xml:space="preserve"> </w:t>
      </w:r>
      <w:r>
        <w:t>as</w:t>
      </w:r>
      <w:r>
        <w:rPr>
          <w:spacing w:val="-4"/>
        </w:rPr>
        <w:t xml:space="preserve"> </w:t>
      </w:r>
      <w:r>
        <w:t>an</w:t>
      </w:r>
      <w:r>
        <w:rPr>
          <w:spacing w:val="-5"/>
        </w:rPr>
        <w:t xml:space="preserve"> </w:t>
      </w:r>
      <w:r>
        <w:t>independent</w:t>
      </w:r>
      <w:r>
        <w:rPr>
          <w:spacing w:val="-3"/>
        </w:rPr>
        <w:t xml:space="preserve"> </w:t>
      </w:r>
      <w:r>
        <w:t>kingdom</w:t>
      </w:r>
      <w:r>
        <w:rPr>
          <w:spacing w:val="-3"/>
        </w:rPr>
        <w:t xml:space="preserve"> </w:t>
      </w:r>
      <w:r>
        <w:t>with</w:t>
      </w:r>
      <w:r>
        <w:rPr>
          <w:spacing w:val="-4"/>
        </w:rPr>
        <w:t xml:space="preserve"> </w:t>
      </w:r>
      <w:r>
        <w:t>its</w:t>
      </w:r>
      <w:r>
        <w:rPr>
          <w:spacing w:val="-4"/>
        </w:rPr>
        <w:t xml:space="preserve"> </w:t>
      </w:r>
      <w:r>
        <w:t>capital</w:t>
      </w:r>
      <w:r>
        <w:rPr>
          <w:spacing w:val="-4"/>
        </w:rPr>
        <w:t xml:space="preserve"> </w:t>
      </w:r>
      <w:r>
        <w:t>at</w:t>
      </w:r>
      <w:r>
        <w:rPr>
          <w:spacing w:val="-3"/>
        </w:rPr>
        <w:t xml:space="preserve"> </w:t>
      </w:r>
      <w:r>
        <w:t>Lhasa.</w:t>
      </w:r>
      <w:r>
        <w:rPr>
          <w:spacing w:val="-3"/>
        </w:rPr>
        <w:t xml:space="preserve"> </w:t>
      </w:r>
      <w:r>
        <w:t>The</w:t>
      </w:r>
      <w:r>
        <w:rPr>
          <w:spacing w:val="-4"/>
        </w:rPr>
        <w:t xml:space="preserve"> </w:t>
      </w:r>
      <w:r>
        <w:t>Chinese</w:t>
      </w:r>
      <w:r>
        <w:rPr>
          <w:spacing w:val="-4"/>
        </w:rPr>
        <w:t xml:space="preserve"> </w:t>
      </w:r>
      <w:r>
        <w:t>first</w:t>
      </w:r>
      <w:r>
        <w:rPr>
          <w:spacing w:val="-3"/>
        </w:rPr>
        <w:t xml:space="preserve"> </w:t>
      </w:r>
      <w:r>
        <w:t xml:space="preserve">established relations with Tibet during the </w:t>
      </w:r>
      <w:proofErr w:type="spellStart"/>
      <w:r>
        <w:t>T'ang</w:t>
      </w:r>
      <w:proofErr w:type="spellEnd"/>
      <w:r>
        <w:t xml:space="preserve"> dynasty (618–906), and there were frequent wars of conquest. The Tibetan kingdom was associated with early Mahayana Buddhism, which the scholar and mystic </w:t>
      </w:r>
      <w:proofErr w:type="spellStart"/>
      <w:r>
        <w:t>Padmasambhava</w:t>
      </w:r>
      <w:proofErr w:type="spellEnd"/>
      <w:r>
        <w:t xml:space="preserve"> fashioned (8</w:t>
      </w:r>
      <w:r>
        <w:t xml:space="preserve">th cent.) into Tibetan </w:t>
      </w:r>
      <w:r>
        <w:rPr>
          <w:spacing w:val="-2"/>
        </w:rPr>
        <w:t>Buddhism.</w:t>
      </w:r>
    </w:p>
    <w:p w14:paraId="3353530E" w14:textId="77777777" w:rsidR="005F26E0" w:rsidRDefault="003215B4">
      <w:pPr>
        <w:pStyle w:val="BodyText"/>
        <w:ind w:left="1200" w:right="1022" w:firstLine="720"/>
      </w:pPr>
      <w:r>
        <w:t>Toward the end of the 12th cent. many Indian Buddhists fled to Tibet before the Muslim invasion. In the 13th cent. Tibet fell under Mongol influence, which was to last until</w:t>
      </w:r>
      <w:r>
        <w:rPr>
          <w:spacing w:val="-3"/>
        </w:rPr>
        <w:t xml:space="preserve"> </w:t>
      </w:r>
      <w:r>
        <w:t>the</w:t>
      </w:r>
      <w:r>
        <w:rPr>
          <w:spacing w:val="-3"/>
        </w:rPr>
        <w:t xml:space="preserve"> </w:t>
      </w:r>
      <w:r>
        <w:t>18th</w:t>
      </w:r>
      <w:r>
        <w:rPr>
          <w:spacing w:val="-3"/>
        </w:rPr>
        <w:t xml:space="preserve"> </w:t>
      </w:r>
      <w:r>
        <w:t>cent.</w:t>
      </w:r>
      <w:r>
        <w:rPr>
          <w:spacing w:val="-4"/>
        </w:rPr>
        <w:t xml:space="preserve"> </w:t>
      </w:r>
      <w:r>
        <w:t>In</w:t>
      </w:r>
      <w:r>
        <w:rPr>
          <w:spacing w:val="-4"/>
        </w:rPr>
        <w:t xml:space="preserve"> </w:t>
      </w:r>
      <w:r>
        <w:t>1270,</w:t>
      </w:r>
      <w:r>
        <w:rPr>
          <w:spacing w:val="-2"/>
        </w:rPr>
        <w:t xml:space="preserve"> </w:t>
      </w:r>
      <w:hyperlink r:id="rId146">
        <w:r>
          <w:t>Kublai</w:t>
        </w:r>
        <w:r>
          <w:rPr>
            <w:spacing w:val="-3"/>
          </w:rPr>
          <w:t xml:space="preserve"> </w:t>
        </w:r>
        <w:r>
          <w:t>Khan</w:t>
        </w:r>
      </w:hyperlink>
      <w:r>
        <w:t>,</w:t>
      </w:r>
      <w:r>
        <w:rPr>
          <w:spacing w:val="-2"/>
        </w:rPr>
        <w:t xml:space="preserve"> </w:t>
      </w:r>
      <w:r>
        <w:t>emperor</w:t>
      </w:r>
      <w:r>
        <w:rPr>
          <w:spacing w:val="-2"/>
        </w:rPr>
        <w:t xml:space="preserve"> </w:t>
      </w:r>
      <w:r>
        <w:t>of</w:t>
      </w:r>
      <w:r>
        <w:rPr>
          <w:spacing w:val="-5"/>
        </w:rPr>
        <w:t xml:space="preserve"> </w:t>
      </w:r>
      <w:r>
        <w:t>China,</w:t>
      </w:r>
      <w:r>
        <w:rPr>
          <w:spacing w:val="-2"/>
        </w:rPr>
        <w:t xml:space="preserve"> </w:t>
      </w:r>
      <w:r>
        <w:t>was</w:t>
      </w:r>
      <w:r>
        <w:rPr>
          <w:spacing w:val="-3"/>
        </w:rPr>
        <w:t xml:space="preserve"> </w:t>
      </w:r>
      <w:r>
        <w:t>converted</w:t>
      </w:r>
      <w:r>
        <w:rPr>
          <w:spacing w:val="-4"/>
        </w:rPr>
        <w:t xml:space="preserve"> </w:t>
      </w:r>
      <w:r>
        <w:t>to</w:t>
      </w:r>
      <w:r>
        <w:rPr>
          <w:spacing w:val="-3"/>
        </w:rPr>
        <w:t xml:space="preserve"> </w:t>
      </w:r>
      <w:r>
        <w:t>Buddhism by the abbot of the Sakya lamasery; the abbot returned to Tibet to found the Sakya dynasty (1270–1340) and to become the first lama to rule Tibet. In 1720, the Ch'ing dynasty replaced Mon</w:t>
      </w:r>
      <w:r>
        <w:t>gol rule in Tibet. China took political control but not completely.</w:t>
      </w:r>
    </w:p>
    <w:p w14:paraId="1EA60360" w14:textId="77777777" w:rsidR="005F26E0" w:rsidRDefault="003215B4">
      <w:pPr>
        <w:pStyle w:val="BodyText"/>
        <w:ind w:left="1200" w:right="1061" w:firstLine="720"/>
      </w:pPr>
      <w:r>
        <w:t xml:space="preserve">During the 18th centuries, British authorities in India attempted to establish relations with Lhasa (Tibet’s capital), but the </w:t>
      </w:r>
      <w:hyperlink r:id="rId147">
        <w:r>
          <w:t>Gurkha</w:t>
        </w:r>
      </w:hyperlink>
      <w:r>
        <w:t xml:space="preserve"> invasion of 1788 and the subsequent</w:t>
      </w:r>
      <w:r>
        <w:rPr>
          <w:spacing w:val="-3"/>
        </w:rPr>
        <w:t xml:space="preserve"> </w:t>
      </w:r>
      <w:r>
        <w:t>Gurkha</w:t>
      </w:r>
      <w:r>
        <w:rPr>
          <w:spacing w:val="-4"/>
        </w:rPr>
        <w:t xml:space="preserve"> </w:t>
      </w:r>
      <w:r>
        <w:t>war</w:t>
      </w:r>
      <w:r>
        <w:rPr>
          <w:spacing w:val="-3"/>
        </w:rPr>
        <w:t xml:space="preserve"> </w:t>
      </w:r>
      <w:r>
        <w:t>(1792)</w:t>
      </w:r>
      <w:r>
        <w:rPr>
          <w:spacing w:val="-3"/>
        </w:rPr>
        <w:t xml:space="preserve"> </w:t>
      </w:r>
      <w:r>
        <w:t>with</w:t>
      </w:r>
      <w:r>
        <w:rPr>
          <w:spacing w:val="-4"/>
        </w:rPr>
        <w:t xml:space="preserve"> </w:t>
      </w:r>
      <w:r>
        <w:t>Tibet</w:t>
      </w:r>
      <w:r>
        <w:rPr>
          <w:spacing w:val="-3"/>
        </w:rPr>
        <w:t xml:space="preserve"> </w:t>
      </w:r>
      <w:r>
        <w:t>brought</w:t>
      </w:r>
      <w:r>
        <w:rPr>
          <w:spacing w:val="-3"/>
        </w:rPr>
        <w:t xml:space="preserve"> </w:t>
      </w:r>
      <w:r>
        <w:t>an</w:t>
      </w:r>
      <w:r>
        <w:rPr>
          <w:spacing w:val="-4"/>
        </w:rPr>
        <w:t xml:space="preserve"> </w:t>
      </w:r>
      <w:r>
        <w:t>abrupt</w:t>
      </w:r>
      <w:r>
        <w:rPr>
          <w:spacing w:val="-3"/>
        </w:rPr>
        <w:t xml:space="preserve"> </w:t>
      </w:r>
      <w:r>
        <w:t>end</w:t>
      </w:r>
      <w:r>
        <w:rPr>
          <w:spacing w:val="-4"/>
        </w:rPr>
        <w:t xml:space="preserve"> </w:t>
      </w:r>
      <w:r>
        <w:t>to</w:t>
      </w:r>
      <w:r>
        <w:rPr>
          <w:spacing w:val="-4"/>
        </w:rPr>
        <w:t xml:space="preserve"> </w:t>
      </w:r>
      <w:r>
        <w:t>the</w:t>
      </w:r>
      <w:r>
        <w:rPr>
          <w:spacing w:val="-4"/>
        </w:rPr>
        <w:t xml:space="preserve"> </w:t>
      </w:r>
      <w:r>
        <w:t>any</w:t>
      </w:r>
      <w:r>
        <w:rPr>
          <w:spacing w:val="-4"/>
        </w:rPr>
        <w:t xml:space="preserve"> </w:t>
      </w:r>
      <w:r>
        <w:t>friendly relations. Throughout the 19th century, Tibet maintained its traditional seclusion.</w:t>
      </w:r>
    </w:p>
    <w:p w14:paraId="61DC31B2" w14:textId="77777777" w:rsidR="005F26E0" w:rsidRDefault="005F26E0">
      <w:pPr>
        <w:pStyle w:val="BodyText"/>
        <w:spacing w:before="10"/>
        <w:rPr>
          <w:sz w:val="23"/>
        </w:rPr>
      </w:pPr>
    </w:p>
    <w:p w14:paraId="576B5FDD" w14:textId="77777777" w:rsidR="005F26E0" w:rsidRDefault="003215B4">
      <w:pPr>
        <w:pStyle w:val="Heading2"/>
        <w:ind w:left="1449" w:right="1271"/>
        <w:jc w:val="center"/>
      </w:pPr>
      <w:r>
        <w:t>Tibet</w:t>
      </w:r>
      <w:r>
        <w:rPr>
          <w:spacing w:val="-2"/>
        </w:rPr>
        <w:t xml:space="preserve"> </w:t>
      </w:r>
      <w:r>
        <w:t>and</w:t>
      </w:r>
      <w:r>
        <w:rPr>
          <w:spacing w:val="-3"/>
        </w:rPr>
        <w:t xml:space="preserve"> </w:t>
      </w:r>
      <w:r>
        <w:rPr>
          <w:spacing w:val="-2"/>
        </w:rPr>
        <w:t>China</w:t>
      </w:r>
    </w:p>
    <w:p w14:paraId="4D499832" w14:textId="77777777" w:rsidR="005F26E0" w:rsidRDefault="005F26E0">
      <w:pPr>
        <w:pStyle w:val="BodyText"/>
        <w:rPr>
          <w:b/>
        </w:rPr>
      </w:pPr>
    </w:p>
    <w:p w14:paraId="1B609A1F" w14:textId="77777777" w:rsidR="005F26E0" w:rsidRDefault="003215B4">
      <w:pPr>
        <w:pStyle w:val="BodyText"/>
        <w:spacing w:before="1"/>
        <w:ind w:left="1200" w:right="1061"/>
      </w:pPr>
      <w:r>
        <w:t>In 1906-1907, Britain recognized China's political power over Tibet. However, the Tibetans were able, with the overthrow of the Ch'ing dynasty in China, to expel the Chinese</w:t>
      </w:r>
      <w:r>
        <w:rPr>
          <w:spacing w:val="-4"/>
        </w:rPr>
        <w:t xml:space="preserve"> </w:t>
      </w:r>
      <w:r>
        <w:t>in</w:t>
      </w:r>
      <w:r>
        <w:rPr>
          <w:spacing w:val="-3"/>
        </w:rPr>
        <w:t xml:space="preserve"> </w:t>
      </w:r>
      <w:r>
        <w:t>Tibet</w:t>
      </w:r>
      <w:r>
        <w:rPr>
          <w:spacing w:val="-3"/>
        </w:rPr>
        <w:t xml:space="preserve"> </w:t>
      </w:r>
      <w:r>
        <w:t>and</w:t>
      </w:r>
      <w:r>
        <w:rPr>
          <w:spacing w:val="-4"/>
        </w:rPr>
        <w:t xml:space="preserve"> </w:t>
      </w:r>
      <w:r>
        <w:t>reassert</w:t>
      </w:r>
      <w:r>
        <w:rPr>
          <w:spacing w:val="-3"/>
        </w:rPr>
        <w:t xml:space="preserve"> </w:t>
      </w:r>
      <w:r>
        <w:t>their</w:t>
      </w:r>
      <w:r>
        <w:rPr>
          <w:spacing w:val="-3"/>
        </w:rPr>
        <w:t xml:space="preserve"> </w:t>
      </w:r>
      <w:r>
        <w:t>independence.</w:t>
      </w:r>
      <w:r>
        <w:rPr>
          <w:spacing w:val="-3"/>
        </w:rPr>
        <w:t xml:space="preserve"> </w:t>
      </w:r>
      <w:r>
        <w:t>At</w:t>
      </w:r>
      <w:r>
        <w:rPr>
          <w:spacing w:val="-3"/>
        </w:rPr>
        <w:t xml:space="preserve"> </w:t>
      </w:r>
      <w:r>
        <w:t>a</w:t>
      </w:r>
      <w:r>
        <w:rPr>
          <w:spacing w:val="-5"/>
        </w:rPr>
        <w:t xml:space="preserve"> </w:t>
      </w:r>
      <w:r>
        <w:t>conference</w:t>
      </w:r>
      <w:r>
        <w:rPr>
          <w:spacing w:val="-3"/>
        </w:rPr>
        <w:t xml:space="preserve"> </w:t>
      </w:r>
      <w:r>
        <w:t>(1913–14)</w:t>
      </w:r>
      <w:r>
        <w:rPr>
          <w:spacing w:val="-3"/>
        </w:rPr>
        <w:t xml:space="preserve"> </w:t>
      </w:r>
      <w:r>
        <w:t>of</w:t>
      </w:r>
      <w:r>
        <w:rPr>
          <w:spacing w:val="-3"/>
        </w:rPr>
        <w:t xml:space="preserve"> </w:t>
      </w:r>
      <w:r>
        <w:t>British, Ti</w:t>
      </w:r>
      <w:r>
        <w:t>betans, and Chinese at Shimla, India, Tibet was tentatively confirmed under Chinese power and divided into an inner Tibet, to be incorporated into China, and an outer autonomous Tibet. The Shimla agreement was, however, never approved by the Chinese, who c</w:t>
      </w:r>
      <w:r>
        <w:t>ontinued to claim all of Tibet as a “special territory.” After the death (1933) of the 13th Dalai Lama, Tibet drifted back into the Chinese orbit. The 14th Dalai Lama, born in China, was installed in 1939–40 and assumed full powers (1950).</w:t>
      </w:r>
    </w:p>
    <w:p w14:paraId="64055693" w14:textId="77777777" w:rsidR="005F26E0" w:rsidRDefault="003215B4">
      <w:pPr>
        <w:pStyle w:val="BodyText"/>
        <w:ind w:left="1200" w:right="1135" w:firstLine="720"/>
      </w:pPr>
      <w:r>
        <w:t>The succession o</w:t>
      </w:r>
      <w:r>
        <w:t>f the 10th Panchen Lama, with rival candidates supported by Tibet</w:t>
      </w:r>
      <w:r>
        <w:rPr>
          <w:spacing w:val="-1"/>
        </w:rPr>
        <w:t xml:space="preserve"> </w:t>
      </w:r>
      <w:r>
        <w:t>and</w:t>
      </w:r>
      <w:r>
        <w:rPr>
          <w:spacing w:val="-2"/>
        </w:rPr>
        <w:t xml:space="preserve"> </w:t>
      </w:r>
      <w:r>
        <w:t>China,</w:t>
      </w:r>
      <w:r>
        <w:rPr>
          <w:spacing w:val="-1"/>
        </w:rPr>
        <w:t xml:space="preserve"> </w:t>
      </w:r>
      <w:r>
        <w:t>was</w:t>
      </w:r>
      <w:r>
        <w:rPr>
          <w:spacing w:val="-2"/>
        </w:rPr>
        <w:t xml:space="preserve"> </w:t>
      </w:r>
      <w:r>
        <w:t>one</w:t>
      </w:r>
      <w:r>
        <w:rPr>
          <w:spacing w:val="-2"/>
        </w:rPr>
        <w:t xml:space="preserve"> </w:t>
      </w:r>
      <w:r>
        <w:t>of</w:t>
      </w:r>
      <w:r>
        <w:rPr>
          <w:spacing w:val="-1"/>
        </w:rPr>
        <w:t xml:space="preserve"> </w:t>
      </w:r>
      <w:r>
        <w:t>the</w:t>
      </w:r>
      <w:r>
        <w:rPr>
          <w:spacing w:val="-3"/>
        </w:rPr>
        <w:t xml:space="preserve"> </w:t>
      </w:r>
      <w:r>
        <w:t>excuses</w:t>
      </w:r>
      <w:r>
        <w:rPr>
          <w:spacing w:val="-2"/>
        </w:rPr>
        <w:t xml:space="preserve"> </w:t>
      </w:r>
      <w:r>
        <w:t>for</w:t>
      </w:r>
      <w:r>
        <w:rPr>
          <w:spacing w:val="-1"/>
        </w:rPr>
        <w:t xml:space="preserve"> </w:t>
      </w:r>
      <w:r>
        <w:t>the</w:t>
      </w:r>
      <w:r>
        <w:rPr>
          <w:spacing w:val="-2"/>
        </w:rPr>
        <w:t xml:space="preserve"> </w:t>
      </w:r>
      <w:r>
        <w:t>Chinese</w:t>
      </w:r>
      <w:r>
        <w:rPr>
          <w:spacing w:val="-2"/>
        </w:rPr>
        <w:t xml:space="preserve"> </w:t>
      </w:r>
      <w:r>
        <w:t>invasion</w:t>
      </w:r>
      <w:r>
        <w:rPr>
          <w:spacing w:val="-2"/>
        </w:rPr>
        <w:t xml:space="preserve"> </w:t>
      </w:r>
      <w:r>
        <w:t>(1950)</w:t>
      </w:r>
      <w:r>
        <w:rPr>
          <w:spacing w:val="-1"/>
        </w:rPr>
        <w:t xml:space="preserve"> </w:t>
      </w:r>
      <w:r>
        <w:t>of</w:t>
      </w:r>
      <w:r>
        <w:rPr>
          <w:spacing w:val="-1"/>
        </w:rPr>
        <w:t xml:space="preserve"> </w:t>
      </w:r>
      <w:r>
        <w:t>Tibet.</w:t>
      </w:r>
      <w:r>
        <w:rPr>
          <w:spacing w:val="-1"/>
        </w:rPr>
        <w:t xml:space="preserve"> </w:t>
      </w:r>
      <w:r>
        <w:t>By</w:t>
      </w:r>
      <w:r>
        <w:rPr>
          <w:spacing w:val="-2"/>
        </w:rPr>
        <w:t xml:space="preserve"> </w:t>
      </w:r>
      <w:r>
        <w:t xml:space="preserve">a Tibetan-Chinese agreement (1951), Tibet became a “national autonomous region” of China under the traditional </w:t>
      </w:r>
      <w:r>
        <w:t>rule of the Dalai Lama, but under the actual control of a Chinese</w:t>
      </w:r>
      <w:r>
        <w:rPr>
          <w:spacing w:val="-6"/>
        </w:rPr>
        <w:t xml:space="preserve"> </w:t>
      </w:r>
      <w:r>
        <w:t>Communist</w:t>
      </w:r>
      <w:r>
        <w:rPr>
          <w:spacing w:val="-7"/>
        </w:rPr>
        <w:t xml:space="preserve"> </w:t>
      </w:r>
      <w:r>
        <w:t>Commission.</w:t>
      </w:r>
      <w:r>
        <w:rPr>
          <w:spacing w:val="-5"/>
        </w:rPr>
        <w:t xml:space="preserve"> </w:t>
      </w:r>
      <w:r>
        <w:t>The</w:t>
      </w:r>
      <w:r>
        <w:rPr>
          <w:spacing w:val="-6"/>
        </w:rPr>
        <w:t xml:space="preserve"> </w:t>
      </w:r>
      <w:r>
        <w:t>Communist</w:t>
      </w:r>
      <w:r>
        <w:rPr>
          <w:spacing w:val="-5"/>
        </w:rPr>
        <w:t xml:space="preserve"> </w:t>
      </w:r>
      <w:r>
        <w:t>government</w:t>
      </w:r>
      <w:r>
        <w:rPr>
          <w:spacing w:val="-7"/>
        </w:rPr>
        <w:t xml:space="preserve"> </w:t>
      </w:r>
      <w:r>
        <w:t>introduced</w:t>
      </w:r>
      <w:r>
        <w:rPr>
          <w:spacing w:val="-5"/>
        </w:rPr>
        <w:t xml:space="preserve"> </w:t>
      </w:r>
      <w:r>
        <w:t>far-reaching land reforms and sharply curtailed the power of the monastic orders. After 1956 scattered uprisings occurred throughout</w:t>
      </w:r>
      <w:r>
        <w:t xml:space="preserve"> the country, but a full-scale revolt broke out in </w:t>
      </w:r>
      <w:proofErr w:type="gramStart"/>
      <w:r>
        <w:t>Mar.,</w:t>
      </w:r>
      <w:proofErr w:type="gramEnd"/>
      <w:r>
        <w:t xml:space="preserve"> 1959, prompted in part by fears for the personal safety of the Dalai Lama. The</w:t>
      </w:r>
    </w:p>
    <w:p w14:paraId="3BD731E6" w14:textId="77777777" w:rsidR="005F26E0" w:rsidRDefault="005F26E0">
      <w:pPr>
        <w:sectPr w:rsidR="005F26E0">
          <w:footerReference w:type="default" r:id="rId148"/>
          <w:pgSz w:w="12240" w:h="15840"/>
          <w:pgMar w:top="1360" w:right="420" w:bottom="280" w:left="240" w:header="0" w:footer="0" w:gutter="0"/>
          <w:cols w:space="720"/>
        </w:sectPr>
      </w:pPr>
    </w:p>
    <w:p w14:paraId="49A21EFE" w14:textId="77777777" w:rsidR="005F26E0" w:rsidRDefault="003215B4">
      <w:pPr>
        <w:pStyle w:val="BodyText"/>
        <w:spacing w:before="80"/>
        <w:ind w:left="1200" w:right="1061"/>
      </w:pPr>
      <w:r>
        <w:lastRenderedPageBreak/>
        <w:t>Chinese</w:t>
      </w:r>
      <w:r>
        <w:rPr>
          <w:spacing w:val="-3"/>
        </w:rPr>
        <w:t xml:space="preserve"> </w:t>
      </w:r>
      <w:r>
        <w:t>suppressed</w:t>
      </w:r>
      <w:r>
        <w:rPr>
          <w:spacing w:val="-3"/>
        </w:rPr>
        <w:t xml:space="preserve"> </w:t>
      </w:r>
      <w:r>
        <w:t>the</w:t>
      </w:r>
      <w:r>
        <w:rPr>
          <w:spacing w:val="-3"/>
        </w:rPr>
        <w:t xml:space="preserve"> </w:t>
      </w:r>
      <w:r>
        <w:t>rebellion,</w:t>
      </w:r>
      <w:r>
        <w:rPr>
          <w:spacing w:val="-2"/>
        </w:rPr>
        <w:t xml:space="preserve"> </w:t>
      </w:r>
      <w:r>
        <w:t>but</w:t>
      </w:r>
      <w:r>
        <w:rPr>
          <w:spacing w:val="-4"/>
        </w:rPr>
        <w:t xml:space="preserve"> </w:t>
      </w:r>
      <w:r>
        <w:t>the</w:t>
      </w:r>
      <w:r>
        <w:rPr>
          <w:spacing w:val="-3"/>
        </w:rPr>
        <w:t xml:space="preserve"> </w:t>
      </w:r>
      <w:r>
        <w:t>Dalai</w:t>
      </w:r>
      <w:r>
        <w:rPr>
          <w:spacing w:val="-3"/>
        </w:rPr>
        <w:t xml:space="preserve"> </w:t>
      </w:r>
      <w:r>
        <w:t>Lama</w:t>
      </w:r>
      <w:r>
        <w:rPr>
          <w:spacing w:val="-2"/>
        </w:rPr>
        <w:t xml:space="preserve"> </w:t>
      </w:r>
      <w:r>
        <w:t>was</w:t>
      </w:r>
      <w:r>
        <w:rPr>
          <w:spacing w:val="-3"/>
        </w:rPr>
        <w:t xml:space="preserve"> </w:t>
      </w:r>
      <w:r>
        <w:t>able</w:t>
      </w:r>
      <w:r>
        <w:rPr>
          <w:spacing w:val="-3"/>
        </w:rPr>
        <w:t xml:space="preserve"> </w:t>
      </w:r>
      <w:r>
        <w:t>to</w:t>
      </w:r>
      <w:r>
        <w:rPr>
          <w:spacing w:val="-3"/>
        </w:rPr>
        <w:t xml:space="preserve"> </w:t>
      </w:r>
      <w:r>
        <w:t>escape</w:t>
      </w:r>
      <w:r>
        <w:rPr>
          <w:spacing w:val="-3"/>
        </w:rPr>
        <w:t xml:space="preserve"> </w:t>
      </w:r>
      <w:r>
        <w:t>to</w:t>
      </w:r>
      <w:r>
        <w:rPr>
          <w:spacing w:val="-3"/>
        </w:rPr>
        <w:t xml:space="preserve"> </w:t>
      </w:r>
      <w:r>
        <w:t>India, where he eventually established headquarters in exile.</w:t>
      </w:r>
    </w:p>
    <w:p w14:paraId="6B8BD954" w14:textId="77777777" w:rsidR="005F26E0" w:rsidRDefault="003215B4">
      <w:pPr>
        <w:pStyle w:val="BodyText"/>
        <w:ind w:left="1200" w:right="1061" w:firstLine="720"/>
      </w:pPr>
      <w:r>
        <w:t>The Panchen Lama, who had accepted Chinese sponsorship, acceded to the spiritual leadership of Tibet. The Chinese adopted brutal repressive measures, provoking charges from the Dalai Lama of gen</w:t>
      </w:r>
      <w:r>
        <w:t>ocide. Landholdings were seized, the lamaseries were virtually emptied, and thousands of monks were forced to find other work.</w:t>
      </w:r>
      <w:r>
        <w:rPr>
          <w:spacing w:val="-3"/>
        </w:rPr>
        <w:t xml:space="preserve"> </w:t>
      </w:r>
      <w:r>
        <w:t>The</w:t>
      </w:r>
      <w:r>
        <w:rPr>
          <w:spacing w:val="-4"/>
        </w:rPr>
        <w:t xml:space="preserve"> </w:t>
      </w:r>
      <w:r>
        <w:t>Panchen</w:t>
      </w:r>
      <w:r>
        <w:rPr>
          <w:spacing w:val="-4"/>
        </w:rPr>
        <w:t xml:space="preserve"> </w:t>
      </w:r>
      <w:r>
        <w:t>Lama</w:t>
      </w:r>
      <w:r>
        <w:rPr>
          <w:spacing w:val="-4"/>
        </w:rPr>
        <w:t xml:space="preserve"> </w:t>
      </w:r>
      <w:r>
        <w:t>was</w:t>
      </w:r>
      <w:r>
        <w:rPr>
          <w:spacing w:val="-4"/>
        </w:rPr>
        <w:t xml:space="preserve"> </w:t>
      </w:r>
      <w:r>
        <w:t>deposed</w:t>
      </w:r>
      <w:r>
        <w:rPr>
          <w:spacing w:val="-4"/>
        </w:rPr>
        <w:t xml:space="preserve"> </w:t>
      </w:r>
      <w:r>
        <w:t>in</w:t>
      </w:r>
      <w:r>
        <w:rPr>
          <w:spacing w:val="-3"/>
        </w:rPr>
        <w:t xml:space="preserve"> </w:t>
      </w:r>
      <w:r>
        <w:t>1964</w:t>
      </w:r>
      <w:r>
        <w:rPr>
          <w:spacing w:val="-4"/>
        </w:rPr>
        <w:t xml:space="preserve"> </w:t>
      </w:r>
      <w:r>
        <w:t>after</w:t>
      </w:r>
      <w:r>
        <w:rPr>
          <w:spacing w:val="-5"/>
        </w:rPr>
        <w:t xml:space="preserve"> </w:t>
      </w:r>
      <w:r>
        <w:t>making</w:t>
      </w:r>
      <w:r>
        <w:rPr>
          <w:spacing w:val="-4"/>
        </w:rPr>
        <w:t xml:space="preserve"> </w:t>
      </w:r>
      <w:r>
        <w:t>statements</w:t>
      </w:r>
      <w:r>
        <w:rPr>
          <w:spacing w:val="-4"/>
        </w:rPr>
        <w:t xml:space="preserve"> </w:t>
      </w:r>
      <w:r>
        <w:t>supporting</w:t>
      </w:r>
      <w:r>
        <w:rPr>
          <w:spacing w:val="-4"/>
        </w:rPr>
        <w:t xml:space="preserve"> </w:t>
      </w:r>
      <w:r>
        <w:t>the Dalai Lama; he was replaced by a secular Tibetan lead</w:t>
      </w:r>
      <w:r>
        <w:t>er. In 1962, China launched attacks along the Indian-Tibetan border to consolidate territories it claimed had been wrongly</w:t>
      </w:r>
      <w:r>
        <w:rPr>
          <w:spacing w:val="-2"/>
        </w:rPr>
        <w:t xml:space="preserve"> </w:t>
      </w:r>
      <w:r>
        <w:t>given</w:t>
      </w:r>
      <w:r>
        <w:rPr>
          <w:spacing w:val="-2"/>
        </w:rPr>
        <w:t xml:space="preserve"> </w:t>
      </w:r>
      <w:r>
        <w:t>to</w:t>
      </w:r>
      <w:r>
        <w:rPr>
          <w:spacing w:val="-2"/>
        </w:rPr>
        <w:t xml:space="preserve"> </w:t>
      </w:r>
      <w:r>
        <w:t>India</w:t>
      </w:r>
      <w:r>
        <w:rPr>
          <w:spacing w:val="-2"/>
        </w:rPr>
        <w:t xml:space="preserve"> </w:t>
      </w:r>
      <w:r>
        <w:t>by</w:t>
      </w:r>
      <w:r>
        <w:rPr>
          <w:spacing w:val="-2"/>
        </w:rPr>
        <w:t xml:space="preserve"> </w:t>
      </w:r>
      <w:r>
        <w:t>the</w:t>
      </w:r>
      <w:r>
        <w:rPr>
          <w:spacing w:val="-2"/>
        </w:rPr>
        <w:t xml:space="preserve"> </w:t>
      </w:r>
      <w:r>
        <w:t>British</w:t>
      </w:r>
      <w:r>
        <w:rPr>
          <w:spacing w:val="-2"/>
        </w:rPr>
        <w:t xml:space="preserve"> </w:t>
      </w:r>
      <w:r>
        <w:t>McMahon</w:t>
      </w:r>
      <w:r>
        <w:rPr>
          <w:spacing w:val="-2"/>
        </w:rPr>
        <w:t xml:space="preserve"> </w:t>
      </w:r>
      <w:r>
        <w:t>Commission</w:t>
      </w:r>
      <w:r>
        <w:rPr>
          <w:spacing w:val="-2"/>
        </w:rPr>
        <w:t xml:space="preserve"> </w:t>
      </w:r>
      <w:r>
        <w:t>in</w:t>
      </w:r>
      <w:r>
        <w:rPr>
          <w:spacing w:val="-2"/>
        </w:rPr>
        <w:t xml:space="preserve"> </w:t>
      </w:r>
      <w:r>
        <w:t>1914.</w:t>
      </w:r>
      <w:r>
        <w:rPr>
          <w:spacing w:val="-1"/>
        </w:rPr>
        <w:t xml:space="preserve"> </w:t>
      </w:r>
      <w:r>
        <w:t>Following</w:t>
      </w:r>
      <w:r>
        <w:rPr>
          <w:spacing w:val="-2"/>
        </w:rPr>
        <w:t xml:space="preserve"> </w:t>
      </w:r>
      <w:r>
        <w:t>a</w:t>
      </w:r>
      <w:r>
        <w:rPr>
          <w:spacing w:val="-2"/>
        </w:rPr>
        <w:t xml:space="preserve"> </w:t>
      </w:r>
      <w:r>
        <w:t>cease- fire, Chinese troops withdrew behind the disputed line i</w:t>
      </w:r>
      <w:r>
        <w:t>n the east but continued to occupy part of Ladakh in Kashmir. Some border areas are still in dispute.</w:t>
      </w:r>
    </w:p>
    <w:p w14:paraId="6F1D4A4C" w14:textId="77777777" w:rsidR="005F26E0" w:rsidRDefault="003215B4">
      <w:pPr>
        <w:pStyle w:val="BodyText"/>
        <w:ind w:left="1200" w:right="1061" w:firstLine="720"/>
      </w:pPr>
      <w:r>
        <w:t>In 1965 the Tibetan Autonomous Region (TAR) was formally established. The Cultural</w:t>
      </w:r>
      <w:r>
        <w:rPr>
          <w:spacing w:val="-5"/>
        </w:rPr>
        <w:t xml:space="preserve"> </w:t>
      </w:r>
      <w:r>
        <w:t>Revolution,</w:t>
      </w:r>
      <w:r>
        <w:rPr>
          <w:spacing w:val="-4"/>
        </w:rPr>
        <w:t xml:space="preserve"> </w:t>
      </w:r>
      <w:r>
        <w:t>with</w:t>
      </w:r>
      <w:r>
        <w:rPr>
          <w:spacing w:val="-5"/>
        </w:rPr>
        <w:t xml:space="preserve"> </w:t>
      </w:r>
      <w:r>
        <w:t>its</w:t>
      </w:r>
      <w:r>
        <w:rPr>
          <w:spacing w:val="-5"/>
        </w:rPr>
        <w:t xml:space="preserve"> </w:t>
      </w:r>
      <w:r>
        <w:t>antireligious</w:t>
      </w:r>
      <w:r>
        <w:rPr>
          <w:spacing w:val="-5"/>
        </w:rPr>
        <w:t xml:space="preserve"> </w:t>
      </w:r>
      <w:r>
        <w:t>orientation,</w:t>
      </w:r>
      <w:r>
        <w:rPr>
          <w:spacing w:val="-4"/>
        </w:rPr>
        <w:t xml:space="preserve"> </w:t>
      </w:r>
      <w:r>
        <w:t>was</w:t>
      </w:r>
      <w:r>
        <w:rPr>
          <w:spacing w:val="-5"/>
        </w:rPr>
        <w:t xml:space="preserve"> </w:t>
      </w:r>
      <w:r>
        <w:t>disastrous</w:t>
      </w:r>
      <w:r>
        <w:rPr>
          <w:spacing w:val="-5"/>
        </w:rPr>
        <w:t xml:space="preserve"> </w:t>
      </w:r>
      <w:r>
        <w:t>for</w:t>
      </w:r>
      <w:r>
        <w:rPr>
          <w:spacing w:val="-4"/>
        </w:rPr>
        <w:t xml:space="preserve"> </w:t>
      </w:r>
      <w:r>
        <w:t>high</w:t>
      </w:r>
      <w:r>
        <w:t>ly</w:t>
      </w:r>
      <w:r>
        <w:rPr>
          <w:spacing w:val="-5"/>
        </w:rPr>
        <w:t xml:space="preserve"> </w:t>
      </w:r>
      <w:r>
        <w:t>religious Tibet. Religious practices were banned and over 4,000 monasteries were destroyed.</w:t>
      </w:r>
    </w:p>
    <w:p w14:paraId="51B83D45" w14:textId="77777777" w:rsidR="005F26E0" w:rsidRDefault="003215B4">
      <w:pPr>
        <w:pStyle w:val="BodyText"/>
        <w:spacing w:before="1"/>
        <w:ind w:left="1200" w:right="1061"/>
      </w:pPr>
      <w:r>
        <w:t>Though the ban was lifted in 1976 and some Buddhist temples have again been in operation since the early 1980s, Tibetans continue to complain of widespread discr</w:t>
      </w:r>
      <w:r>
        <w:t>imination by the Chinese. Several protests in Tibet in the late 1980s and early 1990s were violently suppressed by the Communist government and martial law was imposed in 1989. Demonstrations against Chinese rule have nevertheless continued. Moreover, in r</w:t>
      </w:r>
      <w:r>
        <w:t>ecent years other countries have increasingly raised the issue of human- rights</w:t>
      </w:r>
      <w:r>
        <w:rPr>
          <w:spacing w:val="-4"/>
        </w:rPr>
        <w:t xml:space="preserve"> </w:t>
      </w:r>
      <w:r>
        <w:t>violations</w:t>
      </w:r>
      <w:r>
        <w:rPr>
          <w:spacing w:val="-4"/>
        </w:rPr>
        <w:t xml:space="preserve"> </w:t>
      </w:r>
      <w:r>
        <w:t>in</w:t>
      </w:r>
      <w:r>
        <w:rPr>
          <w:spacing w:val="-4"/>
        </w:rPr>
        <w:t xml:space="preserve"> </w:t>
      </w:r>
      <w:proofErr w:type="gramStart"/>
      <w:r>
        <w:t>Tibet,</w:t>
      </w:r>
      <w:r>
        <w:rPr>
          <w:spacing w:val="-3"/>
        </w:rPr>
        <w:t xml:space="preserve"> </w:t>
      </w:r>
      <w:r>
        <w:t>and</w:t>
      </w:r>
      <w:proofErr w:type="gramEnd"/>
      <w:r>
        <w:rPr>
          <w:spacing w:val="-4"/>
        </w:rPr>
        <w:t xml:space="preserve"> </w:t>
      </w:r>
      <w:r>
        <w:t>have</w:t>
      </w:r>
      <w:r>
        <w:rPr>
          <w:spacing w:val="-4"/>
        </w:rPr>
        <w:t xml:space="preserve"> </w:t>
      </w:r>
      <w:r>
        <w:t>pressured</w:t>
      </w:r>
      <w:r>
        <w:rPr>
          <w:spacing w:val="-5"/>
        </w:rPr>
        <w:t xml:space="preserve"> </w:t>
      </w:r>
      <w:r>
        <w:t>the</w:t>
      </w:r>
      <w:r>
        <w:rPr>
          <w:spacing w:val="-4"/>
        </w:rPr>
        <w:t xml:space="preserve"> </w:t>
      </w:r>
      <w:r>
        <w:t>Chinese</w:t>
      </w:r>
      <w:r>
        <w:rPr>
          <w:spacing w:val="-4"/>
        </w:rPr>
        <w:t xml:space="preserve"> </w:t>
      </w:r>
      <w:r>
        <w:t>government</w:t>
      </w:r>
      <w:r>
        <w:rPr>
          <w:spacing w:val="-3"/>
        </w:rPr>
        <w:t xml:space="preserve"> </w:t>
      </w:r>
      <w:r>
        <w:t>to</w:t>
      </w:r>
      <w:r>
        <w:rPr>
          <w:spacing w:val="-4"/>
        </w:rPr>
        <w:t xml:space="preserve"> </w:t>
      </w:r>
      <w:r>
        <w:t>moderate</w:t>
      </w:r>
      <w:r>
        <w:rPr>
          <w:spacing w:val="-4"/>
        </w:rPr>
        <w:t xml:space="preserve"> </w:t>
      </w:r>
      <w:r>
        <w:t>their stance in that region.</w:t>
      </w:r>
    </w:p>
    <w:p w14:paraId="24135D0E" w14:textId="77777777" w:rsidR="005F26E0" w:rsidRDefault="003215B4">
      <w:pPr>
        <w:pStyle w:val="BodyText"/>
        <w:ind w:left="1200" w:right="1061" w:firstLine="720"/>
        <w:rPr>
          <w:sz w:val="20"/>
        </w:rPr>
      </w:pPr>
      <w:r>
        <w:t xml:space="preserve">Religious tensions were again underscored in Jan., 2000, when the 14-year-old Karmapa lama fled Tibet for India to find refuge with the Dalai Lama </w:t>
      </w:r>
      <w:r>
        <w:rPr>
          <w:u w:val="single"/>
        </w:rPr>
        <w:t>(</w:t>
      </w:r>
      <w:hyperlink r:id="rId149">
        <w:r>
          <w:rPr>
            <w:u w:val="single"/>
          </w:rPr>
          <w:t>http://www.infoplease.com/ce6/world/A0</w:t>
        </w:r>
        <w:r>
          <w:rPr>
            <w:u w:val="single"/>
          </w:rPr>
          <w:t>861546.html)</w:t>
        </w:r>
      </w:hyperlink>
      <w:r>
        <w:t xml:space="preserve"> The Karmapa is Tibet's third- ranking reincarnated bodhisattva, or enlightened being, after the Dalai Lama and the Panchen</w:t>
      </w:r>
      <w:r>
        <w:rPr>
          <w:spacing w:val="-2"/>
        </w:rPr>
        <w:t xml:space="preserve"> </w:t>
      </w:r>
      <w:r>
        <w:t>Lama.</w:t>
      </w:r>
      <w:r>
        <w:rPr>
          <w:spacing w:val="-1"/>
        </w:rPr>
        <w:t xml:space="preserve"> </w:t>
      </w:r>
      <w:r>
        <w:t>The</w:t>
      </w:r>
      <w:r>
        <w:rPr>
          <w:spacing w:val="-2"/>
        </w:rPr>
        <w:t xml:space="preserve"> </w:t>
      </w:r>
      <w:r>
        <w:t>teenager's</w:t>
      </w:r>
      <w:r>
        <w:rPr>
          <w:spacing w:val="-1"/>
        </w:rPr>
        <w:t xml:space="preserve"> </w:t>
      </w:r>
      <w:r>
        <w:t>status</w:t>
      </w:r>
      <w:r>
        <w:rPr>
          <w:spacing w:val="-2"/>
        </w:rPr>
        <w:t xml:space="preserve"> </w:t>
      </w:r>
      <w:r>
        <w:t>had</w:t>
      </w:r>
      <w:r>
        <w:rPr>
          <w:spacing w:val="-3"/>
        </w:rPr>
        <w:t xml:space="preserve"> </w:t>
      </w:r>
      <w:r>
        <w:t>been</w:t>
      </w:r>
      <w:r>
        <w:rPr>
          <w:spacing w:val="-2"/>
        </w:rPr>
        <w:t xml:space="preserve"> </w:t>
      </w:r>
      <w:r>
        <w:t>formally</w:t>
      </w:r>
      <w:r>
        <w:rPr>
          <w:spacing w:val="-2"/>
        </w:rPr>
        <w:t xml:space="preserve"> </w:t>
      </w:r>
      <w:r>
        <w:t>recognized</w:t>
      </w:r>
      <w:r>
        <w:rPr>
          <w:spacing w:val="-2"/>
        </w:rPr>
        <w:t xml:space="preserve"> </w:t>
      </w:r>
      <w:r>
        <w:t>by</w:t>
      </w:r>
      <w:r>
        <w:rPr>
          <w:spacing w:val="-2"/>
        </w:rPr>
        <w:t xml:space="preserve"> </w:t>
      </w:r>
      <w:r>
        <w:t>both</w:t>
      </w:r>
      <w:r>
        <w:rPr>
          <w:spacing w:val="-2"/>
        </w:rPr>
        <w:t xml:space="preserve"> </w:t>
      </w:r>
      <w:r>
        <w:t>the</w:t>
      </w:r>
      <w:r>
        <w:rPr>
          <w:spacing w:val="-2"/>
        </w:rPr>
        <w:t xml:space="preserve"> </w:t>
      </w:r>
      <w:r>
        <w:t>exiled Tibetan government and Beijing. His escape r</w:t>
      </w:r>
      <w:r>
        <w:t>epresents a serious blow to Beijing's efforts</w:t>
      </w:r>
      <w:r>
        <w:rPr>
          <w:spacing w:val="-4"/>
        </w:rPr>
        <w:t xml:space="preserve"> </w:t>
      </w:r>
      <w:r>
        <w:t>to</w:t>
      </w:r>
      <w:r>
        <w:rPr>
          <w:spacing w:val="-3"/>
        </w:rPr>
        <w:t xml:space="preserve"> </w:t>
      </w:r>
      <w:r>
        <w:t>win</w:t>
      </w:r>
      <w:r>
        <w:rPr>
          <w:spacing w:val="-3"/>
        </w:rPr>
        <w:t xml:space="preserve"> </w:t>
      </w:r>
      <w:r>
        <w:t>support</w:t>
      </w:r>
      <w:r>
        <w:rPr>
          <w:spacing w:val="-2"/>
        </w:rPr>
        <w:t xml:space="preserve"> </w:t>
      </w:r>
      <w:r>
        <w:t>for</w:t>
      </w:r>
      <w:r>
        <w:rPr>
          <w:spacing w:val="-2"/>
        </w:rPr>
        <w:t xml:space="preserve"> </w:t>
      </w:r>
      <w:r>
        <w:t>its</w:t>
      </w:r>
      <w:r>
        <w:rPr>
          <w:spacing w:val="-3"/>
        </w:rPr>
        <w:t xml:space="preserve"> </w:t>
      </w:r>
      <w:r>
        <w:t>control</w:t>
      </w:r>
      <w:r>
        <w:rPr>
          <w:spacing w:val="-3"/>
        </w:rPr>
        <w:t xml:space="preserve"> </w:t>
      </w:r>
      <w:r>
        <w:t>over</w:t>
      </w:r>
      <w:r>
        <w:rPr>
          <w:spacing w:val="-2"/>
        </w:rPr>
        <w:t xml:space="preserve"> </w:t>
      </w:r>
      <w:r>
        <w:t>Tibet.</w:t>
      </w:r>
      <w:r>
        <w:rPr>
          <w:spacing w:val="-2"/>
        </w:rPr>
        <w:t xml:space="preserve"> </w:t>
      </w:r>
      <w:r>
        <w:t>And</w:t>
      </w:r>
      <w:r>
        <w:rPr>
          <w:spacing w:val="-3"/>
        </w:rPr>
        <w:t xml:space="preserve"> </w:t>
      </w:r>
      <w:r>
        <w:t>it</w:t>
      </w:r>
      <w:r>
        <w:rPr>
          <w:spacing w:val="-2"/>
        </w:rPr>
        <w:t xml:space="preserve"> </w:t>
      </w:r>
      <w:r>
        <w:t>could</w:t>
      </w:r>
      <w:r>
        <w:rPr>
          <w:spacing w:val="-3"/>
        </w:rPr>
        <w:t xml:space="preserve"> </w:t>
      </w:r>
      <w:r>
        <w:t>set</w:t>
      </w:r>
      <w:r>
        <w:rPr>
          <w:spacing w:val="-2"/>
        </w:rPr>
        <w:t xml:space="preserve"> </w:t>
      </w:r>
      <w:r>
        <w:t>back</w:t>
      </w:r>
      <w:r>
        <w:rPr>
          <w:spacing w:val="-3"/>
        </w:rPr>
        <w:t xml:space="preserve"> </w:t>
      </w:r>
      <w:r>
        <w:t>improving</w:t>
      </w:r>
      <w:r>
        <w:rPr>
          <w:spacing w:val="-3"/>
        </w:rPr>
        <w:t xml:space="preserve"> </w:t>
      </w:r>
      <w:r>
        <w:t xml:space="preserve">relations between India and China </w:t>
      </w:r>
      <w:r>
        <w:rPr>
          <w:sz w:val="20"/>
        </w:rPr>
        <w:t>(</w:t>
      </w:r>
      <w:hyperlink r:id="rId150">
        <w:r>
          <w:rPr>
            <w:sz w:val="20"/>
          </w:rPr>
          <w:t>www.time.com/time/asia/magazine/2000/0117/tibet.epicjourney.html).</w:t>
        </w:r>
      </w:hyperlink>
    </w:p>
    <w:p w14:paraId="15E5A586" w14:textId="77777777" w:rsidR="005F26E0" w:rsidRDefault="005F26E0">
      <w:pPr>
        <w:pStyle w:val="BodyText"/>
        <w:spacing w:before="10"/>
        <w:rPr>
          <w:sz w:val="23"/>
        </w:rPr>
      </w:pPr>
    </w:p>
    <w:p w14:paraId="260BCB71" w14:textId="77777777" w:rsidR="005F26E0" w:rsidRDefault="003215B4">
      <w:pPr>
        <w:pStyle w:val="BodyText"/>
        <w:ind w:left="1200" w:right="1047" w:firstLine="720"/>
        <w:rPr>
          <w:sz w:val="20"/>
        </w:rPr>
      </w:pPr>
      <w:r>
        <w:t>Professor Grunfeld, a professor of history at SUNY-Empire State College states that “Independence for Tibet is possible only in the unlikely event of the breakup of the Chinese state. Howe</w:t>
      </w:r>
      <w:r>
        <w:t>ver, real Tibetan autonomy within the larger Chinese state, a situation that existed for several hundred years prior to 1951, may still be possible today. The Dalai Lama's public pronouncements have become clear indication he is reaching</w:t>
      </w:r>
      <w:r>
        <w:rPr>
          <w:spacing w:val="-4"/>
        </w:rPr>
        <w:t xml:space="preserve"> </w:t>
      </w:r>
      <w:r>
        <w:t>out</w:t>
      </w:r>
      <w:r>
        <w:rPr>
          <w:spacing w:val="-3"/>
        </w:rPr>
        <w:t xml:space="preserve"> </w:t>
      </w:r>
      <w:r>
        <w:t>to</w:t>
      </w:r>
      <w:r>
        <w:rPr>
          <w:spacing w:val="-5"/>
        </w:rPr>
        <w:t xml:space="preserve"> </w:t>
      </w:r>
      <w:r>
        <w:t>moderate</w:t>
      </w:r>
      <w:r>
        <w:rPr>
          <w:spacing w:val="-4"/>
        </w:rPr>
        <w:t xml:space="preserve"> </w:t>
      </w:r>
      <w:r>
        <w:t>of</w:t>
      </w:r>
      <w:r>
        <w:t>ficials,</w:t>
      </w:r>
      <w:r>
        <w:rPr>
          <w:spacing w:val="-3"/>
        </w:rPr>
        <w:t xml:space="preserve"> </w:t>
      </w:r>
      <w:r>
        <w:t>who</w:t>
      </w:r>
      <w:r>
        <w:rPr>
          <w:spacing w:val="-4"/>
        </w:rPr>
        <w:t xml:space="preserve"> </w:t>
      </w:r>
      <w:r>
        <w:t>while</w:t>
      </w:r>
      <w:r>
        <w:rPr>
          <w:spacing w:val="-3"/>
        </w:rPr>
        <w:t xml:space="preserve"> </w:t>
      </w:r>
      <w:r>
        <w:t>not</w:t>
      </w:r>
      <w:r>
        <w:rPr>
          <w:spacing w:val="-3"/>
        </w:rPr>
        <w:t xml:space="preserve"> </w:t>
      </w:r>
      <w:r>
        <w:t>currently</w:t>
      </w:r>
      <w:r>
        <w:rPr>
          <w:spacing w:val="-4"/>
        </w:rPr>
        <w:t xml:space="preserve"> </w:t>
      </w:r>
      <w:r>
        <w:t>directing</w:t>
      </w:r>
      <w:r>
        <w:rPr>
          <w:spacing w:val="-4"/>
        </w:rPr>
        <w:t xml:space="preserve"> </w:t>
      </w:r>
      <w:r>
        <w:t>policy</w:t>
      </w:r>
      <w:r>
        <w:rPr>
          <w:spacing w:val="-4"/>
        </w:rPr>
        <w:t xml:space="preserve"> </w:t>
      </w:r>
      <w:r>
        <w:t>towards</w:t>
      </w:r>
      <w:r>
        <w:rPr>
          <w:spacing w:val="-4"/>
        </w:rPr>
        <w:t xml:space="preserve"> </w:t>
      </w:r>
      <w:r>
        <w:t>Tibet, are still in the government. The moderates must also be pointing out to their colleagues that escalating restrictions on Tibetan culture in the TAR can only intensify anti-Chinese feelings am</w:t>
      </w:r>
      <w:r>
        <w:t>ong the Tibetans.”</w:t>
      </w:r>
      <w:r>
        <w:rPr>
          <w:sz w:val="20"/>
        </w:rPr>
        <w:t>(</w:t>
      </w:r>
      <w:hyperlink r:id="rId151">
        <w:r>
          <w:rPr>
            <w:color w:val="0000FF"/>
            <w:sz w:val="20"/>
            <w:u w:val="single" w:color="0000FF"/>
          </w:rPr>
          <w:t>www.globaled.org/chinaproject/teachingmaterials/seminar/6a1.php</w:t>
        </w:r>
      </w:hyperlink>
      <w:r>
        <w:rPr>
          <w:sz w:val="20"/>
        </w:rPr>
        <w:t>)</w:t>
      </w:r>
    </w:p>
    <w:p w14:paraId="2D8865A6" w14:textId="77777777" w:rsidR="005F26E0" w:rsidRDefault="005F26E0">
      <w:pPr>
        <w:pStyle w:val="BodyText"/>
        <w:spacing w:before="2"/>
        <w:rPr>
          <w:sz w:val="16"/>
        </w:rPr>
      </w:pPr>
    </w:p>
    <w:p w14:paraId="64B0629A" w14:textId="77777777" w:rsidR="005F26E0" w:rsidRDefault="003215B4">
      <w:pPr>
        <w:spacing w:before="94"/>
        <w:ind w:left="1200"/>
        <w:rPr>
          <w:i/>
          <w:sz w:val="20"/>
        </w:rPr>
      </w:pPr>
      <w:r>
        <w:rPr>
          <w:i/>
          <w:sz w:val="20"/>
        </w:rPr>
        <w:t>*Use</w:t>
      </w:r>
      <w:r>
        <w:rPr>
          <w:i/>
          <w:spacing w:val="-6"/>
          <w:sz w:val="20"/>
        </w:rPr>
        <w:t xml:space="preserve"> </w:t>
      </w:r>
      <w:r>
        <w:rPr>
          <w:i/>
          <w:sz w:val="20"/>
        </w:rPr>
        <w:t>the</w:t>
      </w:r>
      <w:r>
        <w:rPr>
          <w:i/>
          <w:spacing w:val="-3"/>
          <w:sz w:val="20"/>
        </w:rPr>
        <w:t xml:space="preserve"> </w:t>
      </w:r>
      <w:r>
        <w:rPr>
          <w:i/>
          <w:sz w:val="20"/>
        </w:rPr>
        <w:t>Timeline</w:t>
      </w:r>
      <w:r>
        <w:rPr>
          <w:i/>
          <w:spacing w:val="-3"/>
          <w:sz w:val="20"/>
        </w:rPr>
        <w:t xml:space="preserve"> </w:t>
      </w:r>
      <w:r>
        <w:rPr>
          <w:i/>
          <w:sz w:val="20"/>
        </w:rPr>
        <w:t>Grid</w:t>
      </w:r>
      <w:r>
        <w:rPr>
          <w:i/>
          <w:spacing w:val="-3"/>
          <w:sz w:val="20"/>
        </w:rPr>
        <w:t xml:space="preserve"> </w:t>
      </w:r>
      <w:r>
        <w:rPr>
          <w:i/>
          <w:sz w:val="20"/>
        </w:rPr>
        <w:t>to</w:t>
      </w:r>
      <w:r>
        <w:rPr>
          <w:i/>
          <w:spacing w:val="-4"/>
          <w:sz w:val="20"/>
        </w:rPr>
        <w:t xml:space="preserve"> </w:t>
      </w:r>
      <w:r>
        <w:rPr>
          <w:i/>
          <w:sz w:val="20"/>
        </w:rPr>
        <w:t>organize</w:t>
      </w:r>
      <w:r>
        <w:rPr>
          <w:i/>
          <w:spacing w:val="-3"/>
          <w:sz w:val="20"/>
        </w:rPr>
        <w:t xml:space="preserve"> </w:t>
      </w:r>
      <w:r>
        <w:rPr>
          <w:i/>
          <w:sz w:val="20"/>
        </w:rPr>
        <w:t>the</w:t>
      </w:r>
      <w:r>
        <w:rPr>
          <w:i/>
          <w:spacing w:val="-3"/>
          <w:sz w:val="20"/>
        </w:rPr>
        <w:t xml:space="preserve"> </w:t>
      </w:r>
      <w:r>
        <w:rPr>
          <w:i/>
          <w:sz w:val="20"/>
        </w:rPr>
        <w:t>above</w:t>
      </w:r>
      <w:r>
        <w:rPr>
          <w:i/>
          <w:spacing w:val="-3"/>
          <w:sz w:val="20"/>
        </w:rPr>
        <w:t xml:space="preserve"> </w:t>
      </w:r>
      <w:r>
        <w:rPr>
          <w:i/>
          <w:sz w:val="20"/>
        </w:rPr>
        <w:t>information</w:t>
      </w:r>
      <w:r>
        <w:rPr>
          <w:i/>
          <w:spacing w:val="-4"/>
          <w:sz w:val="20"/>
        </w:rPr>
        <w:t xml:space="preserve"> </w:t>
      </w:r>
      <w:r>
        <w:rPr>
          <w:i/>
          <w:sz w:val="20"/>
        </w:rPr>
        <w:t>on</w:t>
      </w:r>
      <w:r>
        <w:rPr>
          <w:i/>
          <w:spacing w:val="-3"/>
          <w:sz w:val="20"/>
        </w:rPr>
        <w:t xml:space="preserve"> </w:t>
      </w:r>
      <w:r>
        <w:rPr>
          <w:i/>
          <w:sz w:val="20"/>
        </w:rPr>
        <w:t>China</w:t>
      </w:r>
      <w:r>
        <w:rPr>
          <w:i/>
          <w:spacing w:val="-3"/>
          <w:sz w:val="20"/>
        </w:rPr>
        <w:t xml:space="preserve"> </w:t>
      </w:r>
      <w:r>
        <w:rPr>
          <w:i/>
          <w:sz w:val="20"/>
        </w:rPr>
        <w:t>and</w:t>
      </w:r>
      <w:r>
        <w:rPr>
          <w:i/>
          <w:spacing w:val="-3"/>
          <w:sz w:val="20"/>
        </w:rPr>
        <w:t xml:space="preserve"> </w:t>
      </w:r>
      <w:r>
        <w:rPr>
          <w:i/>
          <w:sz w:val="20"/>
        </w:rPr>
        <w:t>Tibet</w:t>
      </w:r>
      <w:r>
        <w:rPr>
          <w:i/>
          <w:spacing w:val="-4"/>
          <w:sz w:val="20"/>
        </w:rPr>
        <w:t xml:space="preserve"> </w:t>
      </w:r>
      <w:r>
        <w:rPr>
          <w:i/>
          <w:sz w:val="20"/>
        </w:rPr>
        <w:t>by</w:t>
      </w:r>
      <w:r>
        <w:rPr>
          <w:i/>
          <w:spacing w:val="-2"/>
          <w:sz w:val="20"/>
        </w:rPr>
        <w:t xml:space="preserve"> </w:t>
      </w:r>
      <w:r>
        <w:rPr>
          <w:i/>
          <w:sz w:val="20"/>
        </w:rPr>
        <w:t>date</w:t>
      </w:r>
      <w:r>
        <w:rPr>
          <w:i/>
          <w:spacing w:val="-3"/>
          <w:sz w:val="20"/>
        </w:rPr>
        <w:t xml:space="preserve"> </w:t>
      </w:r>
      <w:r>
        <w:rPr>
          <w:i/>
          <w:sz w:val="20"/>
        </w:rPr>
        <w:t>and</w:t>
      </w:r>
      <w:r>
        <w:rPr>
          <w:i/>
          <w:spacing w:val="-3"/>
          <w:sz w:val="20"/>
        </w:rPr>
        <w:t xml:space="preserve"> </w:t>
      </w:r>
      <w:r>
        <w:rPr>
          <w:i/>
          <w:spacing w:val="-2"/>
          <w:sz w:val="20"/>
        </w:rPr>
        <w:t>event.</w:t>
      </w:r>
    </w:p>
    <w:p w14:paraId="5DC38ADB" w14:textId="77777777" w:rsidR="005F26E0" w:rsidRDefault="005F26E0">
      <w:pPr>
        <w:pStyle w:val="BodyText"/>
        <w:spacing w:before="4"/>
        <w:rPr>
          <w:i/>
          <w:sz w:val="30"/>
        </w:rPr>
      </w:pPr>
    </w:p>
    <w:p w14:paraId="40CE05A3" w14:textId="77777777" w:rsidR="004A12D1" w:rsidRDefault="004A12D1">
      <w:pPr>
        <w:tabs>
          <w:tab w:val="left" w:pos="6239"/>
          <w:tab w:val="left" w:pos="10680"/>
        </w:tabs>
        <w:ind w:left="480"/>
        <w:rPr>
          <w:b/>
          <w:sz w:val="20"/>
          <w:u w:val="single"/>
        </w:rPr>
      </w:pPr>
    </w:p>
    <w:p w14:paraId="33DD9228" w14:textId="77777777" w:rsidR="004A12D1" w:rsidRDefault="004A12D1">
      <w:pPr>
        <w:tabs>
          <w:tab w:val="left" w:pos="6239"/>
          <w:tab w:val="left" w:pos="10680"/>
        </w:tabs>
        <w:ind w:left="480"/>
        <w:rPr>
          <w:b/>
          <w:sz w:val="20"/>
          <w:u w:val="single"/>
        </w:rPr>
      </w:pPr>
    </w:p>
    <w:p w14:paraId="7982DFA5" w14:textId="77777777" w:rsidR="004A12D1" w:rsidRDefault="004A12D1">
      <w:pPr>
        <w:tabs>
          <w:tab w:val="left" w:pos="6239"/>
          <w:tab w:val="left" w:pos="10680"/>
        </w:tabs>
        <w:ind w:left="480"/>
        <w:rPr>
          <w:b/>
          <w:sz w:val="20"/>
          <w:u w:val="single"/>
        </w:rPr>
      </w:pPr>
    </w:p>
    <w:p w14:paraId="78318CE9" w14:textId="77777777" w:rsidR="004A12D1" w:rsidRDefault="004A12D1">
      <w:pPr>
        <w:tabs>
          <w:tab w:val="left" w:pos="6239"/>
          <w:tab w:val="left" w:pos="10680"/>
        </w:tabs>
        <w:ind w:left="480"/>
        <w:rPr>
          <w:b/>
          <w:sz w:val="20"/>
          <w:u w:val="single"/>
        </w:rPr>
      </w:pPr>
    </w:p>
    <w:p w14:paraId="7E2CF4D1" w14:textId="77777777" w:rsidR="004A12D1" w:rsidRDefault="004A12D1">
      <w:pPr>
        <w:tabs>
          <w:tab w:val="left" w:pos="6239"/>
          <w:tab w:val="left" w:pos="10680"/>
        </w:tabs>
        <w:ind w:left="480"/>
        <w:rPr>
          <w:b/>
          <w:sz w:val="20"/>
          <w:u w:val="single"/>
        </w:rPr>
      </w:pPr>
    </w:p>
    <w:p w14:paraId="5A82506C" w14:textId="77777777" w:rsidR="004A12D1" w:rsidRDefault="004A12D1">
      <w:pPr>
        <w:tabs>
          <w:tab w:val="left" w:pos="6239"/>
          <w:tab w:val="left" w:pos="10680"/>
        </w:tabs>
        <w:ind w:left="480"/>
        <w:rPr>
          <w:b/>
          <w:sz w:val="20"/>
          <w:u w:val="single"/>
        </w:rPr>
      </w:pPr>
    </w:p>
    <w:p w14:paraId="3C243F1D" w14:textId="77777777" w:rsidR="004A12D1" w:rsidRDefault="004A12D1">
      <w:pPr>
        <w:tabs>
          <w:tab w:val="left" w:pos="6239"/>
          <w:tab w:val="left" w:pos="10680"/>
        </w:tabs>
        <w:ind w:left="480"/>
        <w:rPr>
          <w:b/>
          <w:sz w:val="20"/>
          <w:u w:val="single"/>
        </w:rPr>
      </w:pPr>
    </w:p>
    <w:p w14:paraId="79E433DD" w14:textId="77777777" w:rsidR="004A12D1" w:rsidRDefault="004A12D1">
      <w:pPr>
        <w:tabs>
          <w:tab w:val="left" w:pos="6239"/>
          <w:tab w:val="left" w:pos="10680"/>
        </w:tabs>
        <w:ind w:left="480"/>
        <w:rPr>
          <w:b/>
          <w:sz w:val="20"/>
          <w:u w:val="single"/>
        </w:rPr>
      </w:pPr>
    </w:p>
    <w:p w14:paraId="31B2D664" w14:textId="55961659" w:rsidR="005F26E0" w:rsidRDefault="003215B4">
      <w:pPr>
        <w:tabs>
          <w:tab w:val="left" w:pos="6239"/>
          <w:tab w:val="left" w:pos="10680"/>
        </w:tabs>
        <w:ind w:left="480"/>
        <w:rPr>
          <w:b/>
          <w:sz w:val="20"/>
        </w:rPr>
      </w:pPr>
      <w:r>
        <w:rPr>
          <w:b/>
          <w:sz w:val="20"/>
          <w:u w:val="single"/>
        </w:rPr>
        <w:lastRenderedPageBreak/>
        <w:t>Student</w:t>
      </w:r>
      <w:r>
        <w:rPr>
          <w:b/>
          <w:spacing w:val="-4"/>
          <w:sz w:val="20"/>
          <w:u w:val="single"/>
        </w:rPr>
        <w:t xml:space="preserve"> </w:t>
      </w:r>
      <w:r>
        <w:rPr>
          <w:b/>
          <w:sz w:val="20"/>
          <w:u w:val="single"/>
        </w:rPr>
        <w:t>Timeline</w:t>
      </w:r>
      <w:r>
        <w:rPr>
          <w:b/>
          <w:spacing w:val="-5"/>
          <w:sz w:val="20"/>
          <w:u w:val="single"/>
        </w:rPr>
        <w:t xml:space="preserve"> </w:t>
      </w:r>
      <w:r>
        <w:rPr>
          <w:b/>
          <w:sz w:val="20"/>
          <w:u w:val="single"/>
        </w:rPr>
        <w:t>Grid</w:t>
      </w:r>
      <w:r>
        <w:rPr>
          <w:b/>
          <w:spacing w:val="-4"/>
          <w:sz w:val="20"/>
          <w:u w:val="single"/>
        </w:rPr>
        <w:t xml:space="preserve"> </w:t>
      </w:r>
      <w:r>
        <w:rPr>
          <w:b/>
          <w:spacing w:val="-2"/>
          <w:sz w:val="20"/>
          <w:u w:val="single"/>
        </w:rPr>
        <w:t>Form:</w:t>
      </w:r>
      <w:r>
        <w:rPr>
          <w:b/>
          <w:sz w:val="20"/>
        </w:rPr>
        <w:tab/>
      </w:r>
      <w:r>
        <w:rPr>
          <w:b/>
          <w:spacing w:val="-4"/>
          <w:sz w:val="20"/>
        </w:rPr>
        <w:t>Name</w:t>
      </w:r>
      <w:r>
        <w:rPr>
          <w:b/>
          <w:sz w:val="20"/>
          <w:u w:val="single"/>
        </w:rPr>
        <w:tab/>
      </w:r>
    </w:p>
    <w:p w14:paraId="4AF7C2D7" w14:textId="77777777" w:rsidR="005F26E0" w:rsidRDefault="003215B4">
      <w:pPr>
        <w:spacing w:before="81" w:line="312" w:lineRule="auto"/>
        <w:ind w:left="480" w:right="282"/>
        <w:rPr>
          <w:sz w:val="20"/>
        </w:rPr>
      </w:pPr>
      <w:r>
        <w:rPr>
          <w:i/>
          <w:sz w:val="20"/>
          <w:u w:val="single"/>
        </w:rPr>
        <w:t>Organize</w:t>
      </w:r>
      <w:r>
        <w:rPr>
          <w:i/>
          <w:spacing w:val="-3"/>
          <w:sz w:val="20"/>
        </w:rPr>
        <w:t xml:space="preserve"> </w:t>
      </w:r>
      <w:r>
        <w:rPr>
          <w:sz w:val="20"/>
        </w:rPr>
        <w:t>the</w:t>
      </w:r>
      <w:r>
        <w:rPr>
          <w:spacing w:val="-3"/>
          <w:sz w:val="20"/>
        </w:rPr>
        <w:t xml:space="preserve"> </w:t>
      </w:r>
      <w:r>
        <w:rPr>
          <w:sz w:val="20"/>
        </w:rPr>
        <w:t>Chinese</w:t>
      </w:r>
      <w:r>
        <w:rPr>
          <w:spacing w:val="-3"/>
          <w:sz w:val="20"/>
        </w:rPr>
        <w:t xml:space="preserve"> </w:t>
      </w:r>
      <w:r>
        <w:rPr>
          <w:sz w:val="20"/>
        </w:rPr>
        <w:t>and</w:t>
      </w:r>
      <w:r>
        <w:rPr>
          <w:spacing w:val="-4"/>
          <w:sz w:val="20"/>
        </w:rPr>
        <w:t xml:space="preserve"> </w:t>
      </w:r>
      <w:r>
        <w:rPr>
          <w:sz w:val="20"/>
        </w:rPr>
        <w:t>Tibetan</w:t>
      </w:r>
      <w:r>
        <w:rPr>
          <w:spacing w:val="-3"/>
          <w:sz w:val="20"/>
        </w:rPr>
        <w:t xml:space="preserve"> </w:t>
      </w:r>
      <w:r>
        <w:rPr>
          <w:sz w:val="20"/>
        </w:rPr>
        <w:t>events</w:t>
      </w:r>
      <w:r>
        <w:rPr>
          <w:spacing w:val="-2"/>
          <w:sz w:val="20"/>
        </w:rPr>
        <w:t xml:space="preserve"> </w:t>
      </w:r>
      <w:r>
        <w:rPr>
          <w:sz w:val="20"/>
        </w:rPr>
        <w:t>by</w:t>
      </w:r>
      <w:r>
        <w:rPr>
          <w:spacing w:val="-3"/>
          <w:sz w:val="20"/>
        </w:rPr>
        <w:t xml:space="preserve"> </w:t>
      </w:r>
      <w:r>
        <w:rPr>
          <w:sz w:val="20"/>
        </w:rPr>
        <w:t>the</w:t>
      </w:r>
      <w:r>
        <w:rPr>
          <w:spacing w:val="-3"/>
          <w:sz w:val="20"/>
        </w:rPr>
        <w:t xml:space="preserve"> </w:t>
      </w:r>
      <w:r>
        <w:rPr>
          <w:sz w:val="20"/>
        </w:rPr>
        <w:t>dates/century</w:t>
      </w:r>
      <w:r>
        <w:rPr>
          <w:spacing w:val="-3"/>
          <w:sz w:val="20"/>
        </w:rPr>
        <w:t xml:space="preserve"> </w:t>
      </w:r>
      <w:r>
        <w:rPr>
          <w:sz w:val="20"/>
        </w:rPr>
        <w:t>(cent.)</w:t>
      </w:r>
      <w:r>
        <w:rPr>
          <w:spacing w:val="-2"/>
          <w:sz w:val="20"/>
        </w:rPr>
        <w:t xml:space="preserve"> </w:t>
      </w:r>
      <w:r>
        <w:rPr>
          <w:sz w:val="20"/>
        </w:rPr>
        <w:t>listed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chart.</w:t>
      </w:r>
      <w:r>
        <w:rPr>
          <w:spacing w:val="-4"/>
          <w:sz w:val="20"/>
        </w:rPr>
        <w:t xml:space="preserve"> </w:t>
      </w:r>
      <w:r>
        <w:rPr>
          <w:i/>
          <w:sz w:val="20"/>
          <w:u w:val="single"/>
        </w:rPr>
        <w:t>Identify</w:t>
      </w:r>
      <w:r>
        <w:rPr>
          <w:i/>
          <w:spacing w:val="-2"/>
          <w:sz w:val="20"/>
        </w:rPr>
        <w:t xml:space="preserve"> </w:t>
      </w:r>
      <w:r>
        <w:rPr>
          <w:sz w:val="20"/>
        </w:rPr>
        <w:t>the</w:t>
      </w:r>
      <w:r>
        <w:rPr>
          <w:spacing w:val="-3"/>
          <w:sz w:val="20"/>
        </w:rPr>
        <w:t xml:space="preserve"> </w:t>
      </w:r>
      <w:r>
        <w:rPr>
          <w:sz w:val="20"/>
        </w:rPr>
        <w:t>event/s</w:t>
      </w:r>
      <w:r>
        <w:rPr>
          <w:spacing w:val="-2"/>
          <w:sz w:val="20"/>
        </w:rPr>
        <w:t xml:space="preserve"> </w:t>
      </w:r>
      <w:r>
        <w:rPr>
          <w:sz w:val="20"/>
        </w:rPr>
        <w:t>as</w:t>
      </w:r>
      <w:r>
        <w:rPr>
          <w:spacing w:val="-2"/>
          <w:sz w:val="20"/>
        </w:rPr>
        <w:t xml:space="preserve"> </w:t>
      </w:r>
      <w:r>
        <w:rPr>
          <w:sz w:val="20"/>
        </w:rPr>
        <w:t xml:space="preserve">important culturally (C), politically (P), economically (E), geographically (G), and/or historically (H). </w:t>
      </w:r>
      <w:r>
        <w:rPr>
          <w:i/>
          <w:sz w:val="20"/>
          <w:u w:val="single"/>
        </w:rPr>
        <w:t>Justify</w:t>
      </w:r>
      <w:r>
        <w:rPr>
          <w:i/>
          <w:sz w:val="20"/>
        </w:rPr>
        <w:t xml:space="preserve"> </w:t>
      </w:r>
      <w:r>
        <w:rPr>
          <w:sz w:val="20"/>
        </w:rPr>
        <w:t>why you believe the event/s was/were significant (</w:t>
      </w:r>
      <w:proofErr w:type="gramStart"/>
      <w:r>
        <w:t>C,P</w:t>
      </w:r>
      <w:proofErr w:type="gramEnd"/>
      <w:r>
        <w:t>,E,G, and/or H).</w:t>
      </w:r>
      <w:r>
        <w:rPr>
          <w:spacing w:val="40"/>
        </w:rPr>
        <w:t xml:space="preserve"> </w:t>
      </w:r>
      <w:r>
        <w:rPr>
          <w:sz w:val="20"/>
        </w:rPr>
        <w:t xml:space="preserve">If an event is significant in more than one way, please </w:t>
      </w:r>
      <w:r>
        <w:rPr>
          <w:i/>
          <w:sz w:val="20"/>
          <w:u w:val="single"/>
        </w:rPr>
        <w:t>explain</w:t>
      </w:r>
      <w:r>
        <w:rPr>
          <w:sz w:val="20"/>
        </w:rPr>
        <w:t>.</w:t>
      </w:r>
    </w:p>
    <w:p w14:paraId="1DFA86ED" w14:textId="77777777" w:rsidR="005F26E0" w:rsidRDefault="005F26E0">
      <w:pPr>
        <w:pStyle w:val="BodyText"/>
        <w:spacing w:before="1"/>
        <w:rPr>
          <w:sz w:val="16"/>
        </w:rPr>
      </w:pPr>
    </w:p>
    <w:p w14:paraId="2F16FD41" w14:textId="77777777" w:rsidR="005F26E0" w:rsidRDefault="003215B4">
      <w:pPr>
        <w:spacing w:before="94"/>
        <w:ind w:left="547"/>
        <w:rPr>
          <w:b/>
          <w:i/>
          <w:sz w:val="20"/>
        </w:rPr>
      </w:pPr>
      <w:r>
        <w:rPr>
          <w:b/>
          <w:sz w:val="20"/>
        </w:rPr>
        <w:t>*</w:t>
      </w:r>
      <w:r>
        <w:rPr>
          <w:b/>
          <w:spacing w:val="-6"/>
          <w:sz w:val="20"/>
        </w:rPr>
        <w:t xml:space="preserve"> </w:t>
      </w:r>
      <w:r>
        <w:rPr>
          <w:b/>
          <w:i/>
          <w:sz w:val="20"/>
        </w:rPr>
        <w:t>Multiple</w:t>
      </w:r>
      <w:r>
        <w:rPr>
          <w:b/>
          <w:i/>
          <w:spacing w:val="-3"/>
          <w:sz w:val="20"/>
        </w:rPr>
        <w:t xml:space="preserve"> </w:t>
      </w:r>
      <w:r>
        <w:rPr>
          <w:b/>
          <w:i/>
          <w:sz w:val="20"/>
        </w:rPr>
        <w:t>events</w:t>
      </w:r>
      <w:r>
        <w:rPr>
          <w:b/>
          <w:i/>
          <w:spacing w:val="-4"/>
          <w:sz w:val="20"/>
        </w:rPr>
        <w:t xml:space="preserve"> </w:t>
      </w:r>
      <w:r>
        <w:rPr>
          <w:b/>
          <w:i/>
          <w:sz w:val="20"/>
        </w:rPr>
        <w:t>may</w:t>
      </w:r>
      <w:r>
        <w:rPr>
          <w:b/>
          <w:i/>
          <w:spacing w:val="-3"/>
          <w:sz w:val="20"/>
        </w:rPr>
        <w:t xml:space="preserve"> </w:t>
      </w:r>
      <w:r>
        <w:rPr>
          <w:b/>
          <w:i/>
          <w:sz w:val="20"/>
        </w:rPr>
        <w:t>have</w:t>
      </w:r>
      <w:r>
        <w:rPr>
          <w:b/>
          <w:i/>
          <w:spacing w:val="-4"/>
          <w:sz w:val="20"/>
        </w:rPr>
        <w:t xml:space="preserve"> </w:t>
      </w:r>
      <w:r>
        <w:rPr>
          <w:b/>
          <w:i/>
          <w:sz w:val="20"/>
        </w:rPr>
        <w:t>happened</w:t>
      </w:r>
      <w:r>
        <w:rPr>
          <w:b/>
          <w:i/>
          <w:spacing w:val="-4"/>
          <w:sz w:val="20"/>
        </w:rPr>
        <w:t xml:space="preserve"> </w:t>
      </w:r>
      <w:r>
        <w:rPr>
          <w:b/>
          <w:i/>
          <w:sz w:val="20"/>
        </w:rPr>
        <w:t>during</w:t>
      </w:r>
      <w:r>
        <w:rPr>
          <w:b/>
          <w:i/>
          <w:spacing w:val="-3"/>
          <w:sz w:val="20"/>
        </w:rPr>
        <w:t xml:space="preserve"> </w:t>
      </w:r>
      <w:r>
        <w:rPr>
          <w:b/>
          <w:i/>
          <w:sz w:val="20"/>
        </w:rPr>
        <w:t>a</w:t>
      </w:r>
      <w:r>
        <w:rPr>
          <w:b/>
          <w:i/>
          <w:spacing w:val="-4"/>
          <w:sz w:val="20"/>
        </w:rPr>
        <w:t xml:space="preserve"> </w:t>
      </w:r>
      <w:r>
        <w:rPr>
          <w:b/>
          <w:i/>
          <w:sz w:val="20"/>
        </w:rPr>
        <w:t>particular</w:t>
      </w:r>
      <w:r>
        <w:rPr>
          <w:b/>
          <w:i/>
          <w:spacing w:val="-3"/>
          <w:sz w:val="20"/>
        </w:rPr>
        <w:t xml:space="preserve"> </w:t>
      </w:r>
      <w:r>
        <w:rPr>
          <w:b/>
          <w:i/>
          <w:sz w:val="20"/>
        </w:rPr>
        <w:t>century-be</w:t>
      </w:r>
      <w:r>
        <w:rPr>
          <w:b/>
          <w:i/>
          <w:spacing w:val="-4"/>
          <w:sz w:val="20"/>
        </w:rPr>
        <w:t xml:space="preserve"> </w:t>
      </w:r>
      <w:r>
        <w:rPr>
          <w:b/>
          <w:i/>
          <w:sz w:val="20"/>
        </w:rPr>
        <w:t>sure</w:t>
      </w:r>
      <w:r>
        <w:rPr>
          <w:b/>
          <w:i/>
          <w:spacing w:val="-3"/>
          <w:sz w:val="20"/>
        </w:rPr>
        <w:t xml:space="preserve"> </w:t>
      </w:r>
      <w:r>
        <w:rPr>
          <w:b/>
          <w:i/>
          <w:sz w:val="20"/>
        </w:rPr>
        <w:t>to</w:t>
      </w:r>
      <w:r>
        <w:rPr>
          <w:b/>
          <w:i/>
          <w:spacing w:val="-4"/>
          <w:sz w:val="20"/>
        </w:rPr>
        <w:t xml:space="preserve"> </w:t>
      </w:r>
      <w:r>
        <w:rPr>
          <w:b/>
          <w:i/>
          <w:sz w:val="20"/>
        </w:rPr>
        <w:t>list</w:t>
      </w:r>
      <w:r>
        <w:rPr>
          <w:b/>
          <w:i/>
          <w:spacing w:val="-3"/>
          <w:sz w:val="20"/>
        </w:rPr>
        <w:t xml:space="preserve"> </w:t>
      </w:r>
      <w:r>
        <w:rPr>
          <w:b/>
          <w:i/>
          <w:sz w:val="20"/>
        </w:rPr>
        <w:t>significant</w:t>
      </w:r>
      <w:r>
        <w:rPr>
          <w:b/>
          <w:i/>
          <w:spacing w:val="-2"/>
          <w:sz w:val="20"/>
        </w:rPr>
        <w:t xml:space="preserve"> </w:t>
      </w:r>
      <w:r>
        <w:rPr>
          <w:b/>
          <w:i/>
          <w:sz w:val="20"/>
        </w:rPr>
        <w:t>events</w:t>
      </w:r>
      <w:r>
        <w:rPr>
          <w:b/>
          <w:i/>
          <w:spacing w:val="-4"/>
          <w:sz w:val="20"/>
        </w:rPr>
        <w:t xml:space="preserve"> </w:t>
      </w:r>
      <w:r>
        <w:rPr>
          <w:b/>
          <w:i/>
          <w:sz w:val="20"/>
        </w:rPr>
        <w:t>in</w:t>
      </w:r>
      <w:r>
        <w:rPr>
          <w:b/>
          <w:i/>
          <w:spacing w:val="-4"/>
          <w:sz w:val="20"/>
        </w:rPr>
        <w:t xml:space="preserve"> </w:t>
      </w:r>
      <w:r>
        <w:rPr>
          <w:b/>
          <w:i/>
          <w:sz w:val="20"/>
        </w:rPr>
        <w:t>that</w:t>
      </w:r>
      <w:r>
        <w:rPr>
          <w:b/>
          <w:i/>
          <w:spacing w:val="-2"/>
          <w:sz w:val="20"/>
        </w:rPr>
        <w:t xml:space="preserve"> century*</w:t>
      </w:r>
    </w:p>
    <w:p w14:paraId="1FFE6136" w14:textId="77777777" w:rsidR="005F26E0" w:rsidRDefault="005F26E0">
      <w:pPr>
        <w:pStyle w:val="BodyText"/>
        <w:rPr>
          <w:b/>
          <w:i/>
          <w:sz w:val="20"/>
        </w:rPr>
      </w:pPr>
    </w:p>
    <w:p w14:paraId="7CE409BD" w14:textId="77777777" w:rsidR="005F26E0" w:rsidRDefault="005F26E0">
      <w:pPr>
        <w:pStyle w:val="BodyText"/>
        <w:spacing w:before="3" w:after="1"/>
        <w:rPr>
          <w:b/>
          <w:i/>
          <w:sz w:val="10"/>
        </w:rPr>
      </w:pPr>
    </w:p>
    <w:tbl>
      <w:tblPr>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2340"/>
        <w:gridCol w:w="547"/>
        <w:gridCol w:w="482"/>
        <w:gridCol w:w="500"/>
        <w:gridCol w:w="540"/>
        <w:gridCol w:w="540"/>
        <w:gridCol w:w="5130"/>
      </w:tblGrid>
      <w:tr w:rsidR="005F26E0" w14:paraId="5ECC09E0" w14:textId="77777777">
        <w:trPr>
          <w:trHeight w:val="706"/>
        </w:trPr>
        <w:tc>
          <w:tcPr>
            <w:tcW w:w="900" w:type="dxa"/>
          </w:tcPr>
          <w:p w14:paraId="53568F8B" w14:textId="77777777" w:rsidR="005F26E0" w:rsidRDefault="003215B4">
            <w:pPr>
              <w:pStyle w:val="TableParagraph"/>
              <w:ind w:left="107"/>
              <w:rPr>
                <w:b/>
              </w:rPr>
            </w:pPr>
            <w:r>
              <w:rPr>
                <w:b/>
                <w:spacing w:val="-4"/>
              </w:rPr>
              <w:t>Date</w:t>
            </w:r>
          </w:p>
        </w:tc>
        <w:tc>
          <w:tcPr>
            <w:tcW w:w="2340" w:type="dxa"/>
          </w:tcPr>
          <w:p w14:paraId="3ACDB950" w14:textId="77777777" w:rsidR="005F26E0" w:rsidRDefault="003215B4">
            <w:pPr>
              <w:pStyle w:val="TableParagraph"/>
              <w:ind w:left="107" w:right="740"/>
              <w:rPr>
                <w:b/>
              </w:rPr>
            </w:pPr>
            <w:r>
              <w:rPr>
                <w:b/>
              </w:rPr>
              <w:t>Description</w:t>
            </w:r>
            <w:r>
              <w:rPr>
                <w:b/>
                <w:spacing w:val="-16"/>
              </w:rPr>
              <w:t xml:space="preserve"> </w:t>
            </w:r>
            <w:r>
              <w:rPr>
                <w:b/>
              </w:rPr>
              <w:t xml:space="preserve">of </w:t>
            </w:r>
            <w:r>
              <w:rPr>
                <w:b/>
                <w:spacing w:val="-2"/>
              </w:rPr>
              <w:t>Event/s</w:t>
            </w:r>
          </w:p>
        </w:tc>
        <w:tc>
          <w:tcPr>
            <w:tcW w:w="547" w:type="dxa"/>
          </w:tcPr>
          <w:p w14:paraId="014B0889" w14:textId="77777777" w:rsidR="005F26E0" w:rsidRDefault="003215B4">
            <w:pPr>
              <w:pStyle w:val="TableParagraph"/>
              <w:spacing w:line="229" w:lineRule="exact"/>
              <w:ind w:left="107"/>
              <w:rPr>
                <w:sz w:val="20"/>
              </w:rPr>
            </w:pPr>
            <w:r>
              <w:rPr>
                <w:spacing w:val="-5"/>
                <w:sz w:val="20"/>
              </w:rPr>
              <w:t>(C)</w:t>
            </w:r>
          </w:p>
        </w:tc>
        <w:tc>
          <w:tcPr>
            <w:tcW w:w="482" w:type="dxa"/>
          </w:tcPr>
          <w:p w14:paraId="36931469" w14:textId="77777777" w:rsidR="005F26E0" w:rsidRDefault="003215B4">
            <w:pPr>
              <w:pStyle w:val="TableParagraph"/>
              <w:spacing w:line="229" w:lineRule="exact"/>
              <w:ind w:left="108"/>
              <w:rPr>
                <w:sz w:val="20"/>
              </w:rPr>
            </w:pPr>
            <w:r>
              <w:rPr>
                <w:spacing w:val="-5"/>
                <w:sz w:val="20"/>
              </w:rPr>
              <w:t>(P)</w:t>
            </w:r>
          </w:p>
        </w:tc>
        <w:tc>
          <w:tcPr>
            <w:tcW w:w="500" w:type="dxa"/>
          </w:tcPr>
          <w:p w14:paraId="4382D32B" w14:textId="77777777" w:rsidR="005F26E0" w:rsidRDefault="003215B4">
            <w:pPr>
              <w:pStyle w:val="TableParagraph"/>
              <w:spacing w:line="229" w:lineRule="exact"/>
              <w:ind w:left="108"/>
              <w:rPr>
                <w:sz w:val="20"/>
              </w:rPr>
            </w:pPr>
            <w:r>
              <w:rPr>
                <w:spacing w:val="-5"/>
                <w:sz w:val="20"/>
              </w:rPr>
              <w:t>(E)</w:t>
            </w:r>
          </w:p>
        </w:tc>
        <w:tc>
          <w:tcPr>
            <w:tcW w:w="540" w:type="dxa"/>
          </w:tcPr>
          <w:p w14:paraId="0CEBE174" w14:textId="77777777" w:rsidR="005F26E0" w:rsidRDefault="003215B4">
            <w:pPr>
              <w:pStyle w:val="TableParagraph"/>
              <w:spacing w:line="229" w:lineRule="exact"/>
              <w:ind w:left="108"/>
              <w:rPr>
                <w:sz w:val="20"/>
              </w:rPr>
            </w:pPr>
            <w:r>
              <w:rPr>
                <w:spacing w:val="-5"/>
                <w:sz w:val="20"/>
              </w:rPr>
              <w:t>(G)</w:t>
            </w:r>
          </w:p>
        </w:tc>
        <w:tc>
          <w:tcPr>
            <w:tcW w:w="540" w:type="dxa"/>
          </w:tcPr>
          <w:p w14:paraId="5034E7E5" w14:textId="77777777" w:rsidR="005F26E0" w:rsidRDefault="003215B4">
            <w:pPr>
              <w:pStyle w:val="TableParagraph"/>
              <w:spacing w:line="229" w:lineRule="exact"/>
              <w:ind w:left="108"/>
              <w:rPr>
                <w:sz w:val="20"/>
              </w:rPr>
            </w:pPr>
            <w:r>
              <w:rPr>
                <w:spacing w:val="-5"/>
                <w:sz w:val="20"/>
              </w:rPr>
              <w:t>(H)</w:t>
            </w:r>
          </w:p>
        </w:tc>
        <w:tc>
          <w:tcPr>
            <w:tcW w:w="5130" w:type="dxa"/>
          </w:tcPr>
          <w:p w14:paraId="18B12458" w14:textId="77777777" w:rsidR="005F26E0" w:rsidRDefault="003215B4">
            <w:pPr>
              <w:pStyle w:val="TableParagraph"/>
              <w:ind w:left="108" w:right="133"/>
              <w:rPr>
                <w:b/>
              </w:rPr>
            </w:pPr>
            <w:r>
              <w:rPr>
                <w:b/>
              </w:rPr>
              <w:t>What</w:t>
            </w:r>
            <w:r>
              <w:rPr>
                <w:b/>
                <w:spacing w:val="-8"/>
              </w:rPr>
              <w:t xml:space="preserve"> </w:t>
            </w:r>
            <w:r>
              <w:rPr>
                <w:b/>
              </w:rPr>
              <w:t>made</w:t>
            </w:r>
            <w:r>
              <w:rPr>
                <w:b/>
                <w:spacing w:val="-8"/>
              </w:rPr>
              <w:t xml:space="preserve"> </w:t>
            </w:r>
            <w:r>
              <w:rPr>
                <w:b/>
              </w:rPr>
              <w:t>this</w:t>
            </w:r>
            <w:r>
              <w:rPr>
                <w:b/>
                <w:spacing w:val="-8"/>
              </w:rPr>
              <w:t xml:space="preserve"> </w:t>
            </w:r>
            <w:r>
              <w:rPr>
                <w:b/>
              </w:rPr>
              <w:t>event</w:t>
            </w:r>
            <w:r>
              <w:rPr>
                <w:b/>
                <w:spacing w:val="-8"/>
              </w:rPr>
              <w:t xml:space="preserve"> </w:t>
            </w:r>
            <w:r>
              <w:rPr>
                <w:b/>
              </w:rPr>
              <w:t>important</w:t>
            </w:r>
            <w:r>
              <w:rPr>
                <w:b/>
                <w:spacing w:val="-8"/>
              </w:rPr>
              <w:t xml:space="preserve"> </w:t>
            </w:r>
            <w:proofErr w:type="gramStart"/>
            <w:r>
              <w:rPr>
                <w:b/>
              </w:rPr>
              <w:t>C,P</w:t>
            </w:r>
            <w:proofErr w:type="gramEnd"/>
            <w:r>
              <w:rPr>
                <w:b/>
              </w:rPr>
              <w:t>,E,G, and/or H?</w:t>
            </w:r>
          </w:p>
        </w:tc>
      </w:tr>
      <w:tr w:rsidR="005F26E0" w14:paraId="481E5108" w14:textId="77777777">
        <w:trPr>
          <w:trHeight w:val="1924"/>
        </w:trPr>
        <w:tc>
          <w:tcPr>
            <w:tcW w:w="900" w:type="dxa"/>
          </w:tcPr>
          <w:p w14:paraId="54A3C245" w14:textId="77777777" w:rsidR="005F26E0" w:rsidRDefault="003215B4">
            <w:pPr>
              <w:pStyle w:val="TableParagraph"/>
              <w:ind w:left="107"/>
              <w:rPr>
                <w:b/>
              </w:rPr>
            </w:pPr>
            <w:r>
              <w:rPr>
                <w:b/>
                <w:spacing w:val="-5"/>
                <w:u w:val="single"/>
              </w:rPr>
              <w:t>1.</w:t>
            </w:r>
          </w:p>
          <w:p w14:paraId="2960C07D" w14:textId="77777777" w:rsidR="005F26E0" w:rsidRDefault="003215B4">
            <w:pPr>
              <w:pStyle w:val="TableParagraph"/>
              <w:spacing w:before="200" w:line="230" w:lineRule="exact"/>
              <w:ind w:left="107"/>
              <w:rPr>
                <w:b/>
                <w:sz w:val="20"/>
              </w:rPr>
            </w:pPr>
            <w:r>
              <w:rPr>
                <w:b/>
                <w:spacing w:val="-4"/>
                <w:sz w:val="20"/>
              </w:rPr>
              <w:t>618–</w:t>
            </w:r>
          </w:p>
          <w:p w14:paraId="7FC532B4" w14:textId="77777777" w:rsidR="005F26E0" w:rsidRDefault="003215B4">
            <w:pPr>
              <w:pStyle w:val="TableParagraph"/>
              <w:spacing w:line="230" w:lineRule="exact"/>
              <w:ind w:left="107"/>
              <w:rPr>
                <w:b/>
                <w:sz w:val="20"/>
              </w:rPr>
            </w:pPr>
            <w:r>
              <w:rPr>
                <w:b/>
                <w:spacing w:val="-5"/>
                <w:sz w:val="20"/>
              </w:rPr>
              <w:t>906</w:t>
            </w:r>
          </w:p>
        </w:tc>
        <w:tc>
          <w:tcPr>
            <w:tcW w:w="2340" w:type="dxa"/>
          </w:tcPr>
          <w:p w14:paraId="4B37258A" w14:textId="77777777" w:rsidR="005F26E0" w:rsidRDefault="005F26E0">
            <w:pPr>
              <w:pStyle w:val="TableParagraph"/>
              <w:rPr>
                <w:rFonts w:ascii="Times New Roman"/>
                <w:sz w:val="20"/>
              </w:rPr>
            </w:pPr>
          </w:p>
        </w:tc>
        <w:tc>
          <w:tcPr>
            <w:tcW w:w="547" w:type="dxa"/>
          </w:tcPr>
          <w:p w14:paraId="1DA80C9B" w14:textId="77777777" w:rsidR="005F26E0" w:rsidRDefault="005F26E0">
            <w:pPr>
              <w:pStyle w:val="TableParagraph"/>
              <w:rPr>
                <w:rFonts w:ascii="Times New Roman"/>
                <w:sz w:val="20"/>
              </w:rPr>
            </w:pPr>
          </w:p>
        </w:tc>
        <w:tc>
          <w:tcPr>
            <w:tcW w:w="482" w:type="dxa"/>
          </w:tcPr>
          <w:p w14:paraId="52F8583F" w14:textId="77777777" w:rsidR="005F26E0" w:rsidRDefault="005F26E0">
            <w:pPr>
              <w:pStyle w:val="TableParagraph"/>
              <w:rPr>
                <w:rFonts w:ascii="Times New Roman"/>
                <w:sz w:val="20"/>
              </w:rPr>
            </w:pPr>
          </w:p>
        </w:tc>
        <w:tc>
          <w:tcPr>
            <w:tcW w:w="500" w:type="dxa"/>
          </w:tcPr>
          <w:p w14:paraId="1C5E3CBC" w14:textId="77777777" w:rsidR="005F26E0" w:rsidRDefault="005F26E0">
            <w:pPr>
              <w:pStyle w:val="TableParagraph"/>
              <w:rPr>
                <w:rFonts w:ascii="Times New Roman"/>
                <w:sz w:val="20"/>
              </w:rPr>
            </w:pPr>
          </w:p>
        </w:tc>
        <w:tc>
          <w:tcPr>
            <w:tcW w:w="540" w:type="dxa"/>
          </w:tcPr>
          <w:p w14:paraId="664CB596" w14:textId="77777777" w:rsidR="005F26E0" w:rsidRDefault="005F26E0">
            <w:pPr>
              <w:pStyle w:val="TableParagraph"/>
              <w:rPr>
                <w:rFonts w:ascii="Times New Roman"/>
                <w:sz w:val="20"/>
              </w:rPr>
            </w:pPr>
          </w:p>
        </w:tc>
        <w:tc>
          <w:tcPr>
            <w:tcW w:w="540" w:type="dxa"/>
          </w:tcPr>
          <w:p w14:paraId="27DF2BA9" w14:textId="77777777" w:rsidR="005F26E0" w:rsidRDefault="005F26E0">
            <w:pPr>
              <w:pStyle w:val="TableParagraph"/>
              <w:rPr>
                <w:rFonts w:ascii="Times New Roman"/>
                <w:sz w:val="20"/>
              </w:rPr>
            </w:pPr>
          </w:p>
        </w:tc>
        <w:tc>
          <w:tcPr>
            <w:tcW w:w="5130" w:type="dxa"/>
          </w:tcPr>
          <w:p w14:paraId="379AC903" w14:textId="77777777" w:rsidR="005F26E0" w:rsidRDefault="005F26E0">
            <w:pPr>
              <w:pStyle w:val="TableParagraph"/>
              <w:rPr>
                <w:rFonts w:ascii="Times New Roman"/>
                <w:sz w:val="20"/>
              </w:rPr>
            </w:pPr>
          </w:p>
        </w:tc>
      </w:tr>
      <w:tr w:rsidR="005F26E0" w14:paraId="7225E649" w14:textId="77777777">
        <w:trPr>
          <w:trHeight w:val="2231"/>
        </w:trPr>
        <w:tc>
          <w:tcPr>
            <w:tcW w:w="900" w:type="dxa"/>
          </w:tcPr>
          <w:p w14:paraId="4E176AAF" w14:textId="77777777" w:rsidR="005F26E0" w:rsidRDefault="003215B4">
            <w:pPr>
              <w:pStyle w:val="TableParagraph"/>
              <w:spacing w:before="1"/>
              <w:ind w:left="107"/>
              <w:rPr>
                <w:b/>
              </w:rPr>
            </w:pPr>
            <w:r>
              <w:rPr>
                <w:b/>
                <w:spacing w:val="-5"/>
                <w:u w:val="single"/>
              </w:rPr>
              <w:t>2.</w:t>
            </w:r>
          </w:p>
          <w:p w14:paraId="7364A00D" w14:textId="77777777" w:rsidR="005F26E0" w:rsidRDefault="003215B4">
            <w:pPr>
              <w:pStyle w:val="TableParagraph"/>
              <w:spacing w:before="200"/>
              <w:ind w:left="107" w:right="165"/>
              <w:rPr>
                <w:b/>
                <w:sz w:val="20"/>
              </w:rPr>
            </w:pPr>
            <w:r>
              <w:rPr>
                <w:b/>
                <w:sz w:val="20"/>
              </w:rPr>
              <w:t>*12th</w:t>
            </w:r>
            <w:r>
              <w:rPr>
                <w:b/>
                <w:spacing w:val="-14"/>
                <w:sz w:val="20"/>
              </w:rPr>
              <w:t xml:space="preserve"> </w:t>
            </w:r>
            <w:r>
              <w:rPr>
                <w:b/>
                <w:sz w:val="20"/>
              </w:rPr>
              <w:t xml:space="preserve">- </w:t>
            </w:r>
            <w:r>
              <w:rPr>
                <w:b/>
                <w:spacing w:val="-4"/>
                <w:sz w:val="20"/>
              </w:rPr>
              <w:t xml:space="preserve">13th </w:t>
            </w:r>
            <w:r>
              <w:rPr>
                <w:b/>
                <w:spacing w:val="-2"/>
                <w:sz w:val="20"/>
              </w:rPr>
              <w:t>cent.</w:t>
            </w:r>
          </w:p>
        </w:tc>
        <w:tc>
          <w:tcPr>
            <w:tcW w:w="2340" w:type="dxa"/>
          </w:tcPr>
          <w:p w14:paraId="765D02D0" w14:textId="77777777" w:rsidR="005F26E0" w:rsidRDefault="005F26E0">
            <w:pPr>
              <w:pStyle w:val="TableParagraph"/>
              <w:rPr>
                <w:rFonts w:ascii="Times New Roman"/>
                <w:sz w:val="20"/>
              </w:rPr>
            </w:pPr>
          </w:p>
        </w:tc>
        <w:tc>
          <w:tcPr>
            <w:tcW w:w="547" w:type="dxa"/>
          </w:tcPr>
          <w:p w14:paraId="6941DB93" w14:textId="77777777" w:rsidR="005F26E0" w:rsidRDefault="005F26E0">
            <w:pPr>
              <w:pStyle w:val="TableParagraph"/>
              <w:rPr>
                <w:rFonts w:ascii="Times New Roman"/>
                <w:sz w:val="20"/>
              </w:rPr>
            </w:pPr>
          </w:p>
        </w:tc>
        <w:tc>
          <w:tcPr>
            <w:tcW w:w="482" w:type="dxa"/>
          </w:tcPr>
          <w:p w14:paraId="1E91738A" w14:textId="77777777" w:rsidR="005F26E0" w:rsidRDefault="005F26E0">
            <w:pPr>
              <w:pStyle w:val="TableParagraph"/>
              <w:rPr>
                <w:rFonts w:ascii="Times New Roman"/>
                <w:sz w:val="20"/>
              </w:rPr>
            </w:pPr>
          </w:p>
        </w:tc>
        <w:tc>
          <w:tcPr>
            <w:tcW w:w="500" w:type="dxa"/>
          </w:tcPr>
          <w:p w14:paraId="4D0A4681" w14:textId="77777777" w:rsidR="005F26E0" w:rsidRDefault="005F26E0">
            <w:pPr>
              <w:pStyle w:val="TableParagraph"/>
              <w:rPr>
                <w:rFonts w:ascii="Times New Roman"/>
                <w:sz w:val="20"/>
              </w:rPr>
            </w:pPr>
          </w:p>
        </w:tc>
        <w:tc>
          <w:tcPr>
            <w:tcW w:w="540" w:type="dxa"/>
          </w:tcPr>
          <w:p w14:paraId="1E3FA6BF" w14:textId="77777777" w:rsidR="005F26E0" w:rsidRDefault="005F26E0">
            <w:pPr>
              <w:pStyle w:val="TableParagraph"/>
              <w:rPr>
                <w:rFonts w:ascii="Times New Roman"/>
                <w:sz w:val="20"/>
              </w:rPr>
            </w:pPr>
          </w:p>
        </w:tc>
        <w:tc>
          <w:tcPr>
            <w:tcW w:w="540" w:type="dxa"/>
          </w:tcPr>
          <w:p w14:paraId="0AECA5BD" w14:textId="77777777" w:rsidR="005F26E0" w:rsidRDefault="005F26E0">
            <w:pPr>
              <w:pStyle w:val="TableParagraph"/>
              <w:rPr>
                <w:rFonts w:ascii="Times New Roman"/>
                <w:sz w:val="20"/>
              </w:rPr>
            </w:pPr>
          </w:p>
        </w:tc>
        <w:tc>
          <w:tcPr>
            <w:tcW w:w="5130" w:type="dxa"/>
          </w:tcPr>
          <w:p w14:paraId="339EE78D" w14:textId="77777777" w:rsidR="005F26E0" w:rsidRDefault="005F26E0">
            <w:pPr>
              <w:pStyle w:val="TableParagraph"/>
              <w:rPr>
                <w:rFonts w:ascii="Times New Roman"/>
                <w:sz w:val="20"/>
              </w:rPr>
            </w:pPr>
          </w:p>
        </w:tc>
      </w:tr>
      <w:tr w:rsidR="005F26E0" w14:paraId="3F06C837" w14:textId="77777777">
        <w:trPr>
          <w:trHeight w:val="2248"/>
        </w:trPr>
        <w:tc>
          <w:tcPr>
            <w:tcW w:w="900" w:type="dxa"/>
          </w:tcPr>
          <w:p w14:paraId="33006519" w14:textId="77777777" w:rsidR="005F26E0" w:rsidRDefault="003215B4">
            <w:pPr>
              <w:pStyle w:val="TableParagraph"/>
              <w:ind w:left="107"/>
              <w:rPr>
                <w:b/>
              </w:rPr>
            </w:pPr>
            <w:r>
              <w:rPr>
                <w:b/>
                <w:spacing w:val="-5"/>
                <w:u w:val="single"/>
              </w:rPr>
              <w:t>3.</w:t>
            </w:r>
          </w:p>
          <w:p w14:paraId="31333D2F" w14:textId="77777777" w:rsidR="005F26E0" w:rsidRDefault="003215B4">
            <w:pPr>
              <w:pStyle w:val="TableParagraph"/>
              <w:spacing w:before="200"/>
              <w:ind w:left="107" w:right="219"/>
              <w:rPr>
                <w:b/>
                <w:sz w:val="20"/>
              </w:rPr>
            </w:pPr>
            <w:r>
              <w:rPr>
                <w:b/>
                <w:spacing w:val="-2"/>
                <w:sz w:val="20"/>
              </w:rPr>
              <w:t xml:space="preserve">*17th- </w:t>
            </w:r>
            <w:r>
              <w:rPr>
                <w:b/>
                <w:spacing w:val="-4"/>
                <w:sz w:val="20"/>
              </w:rPr>
              <w:t>18th cent</w:t>
            </w:r>
          </w:p>
        </w:tc>
        <w:tc>
          <w:tcPr>
            <w:tcW w:w="2340" w:type="dxa"/>
          </w:tcPr>
          <w:p w14:paraId="15BF0A65" w14:textId="77777777" w:rsidR="005F26E0" w:rsidRDefault="005F26E0">
            <w:pPr>
              <w:pStyle w:val="TableParagraph"/>
              <w:rPr>
                <w:rFonts w:ascii="Times New Roman"/>
                <w:sz w:val="20"/>
              </w:rPr>
            </w:pPr>
          </w:p>
        </w:tc>
        <w:tc>
          <w:tcPr>
            <w:tcW w:w="547" w:type="dxa"/>
          </w:tcPr>
          <w:p w14:paraId="5CFE81C2" w14:textId="77777777" w:rsidR="005F26E0" w:rsidRDefault="005F26E0">
            <w:pPr>
              <w:pStyle w:val="TableParagraph"/>
              <w:rPr>
                <w:rFonts w:ascii="Times New Roman"/>
                <w:sz w:val="20"/>
              </w:rPr>
            </w:pPr>
          </w:p>
        </w:tc>
        <w:tc>
          <w:tcPr>
            <w:tcW w:w="482" w:type="dxa"/>
          </w:tcPr>
          <w:p w14:paraId="2AC4CABE" w14:textId="77777777" w:rsidR="005F26E0" w:rsidRDefault="005F26E0">
            <w:pPr>
              <w:pStyle w:val="TableParagraph"/>
              <w:rPr>
                <w:rFonts w:ascii="Times New Roman"/>
                <w:sz w:val="20"/>
              </w:rPr>
            </w:pPr>
          </w:p>
        </w:tc>
        <w:tc>
          <w:tcPr>
            <w:tcW w:w="500" w:type="dxa"/>
          </w:tcPr>
          <w:p w14:paraId="5AA297A4" w14:textId="77777777" w:rsidR="005F26E0" w:rsidRDefault="005F26E0">
            <w:pPr>
              <w:pStyle w:val="TableParagraph"/>
              <w:rPr>
                <w:rFonts w:ascii="Times New Roman"/>
                <w:sz w:val="20"/>
              </w:rPr>
            </w:pPr>
          </w:p>
        </w:tc>
        <w:tc>
          <w:tcPr>
            <w:tcW w:w="540" w:type="dxa"/>
          </w:tcPr>
          <w:p w14:paraId="2AA04665" w14:textId="77777777" w:rsidR="005F26E0" w:rsidRDefault="005F26E0">
            <w:pPr>
              <w:pStyle w:val="TableParagraph"/>
              <w:rPr>
                <w:rFonts w:ascii="Times New Roman"/>
                <w:sz w:val="20"/>
              </w:rPr>
            </w:pPr>
          </w:p>
        </w:tc>
        <w:tc>
          <w:tcPr>
            <w:tcW w:w="540" w:type="dxa"/>
          </w:tcPr>
          <w:p w14:paraId="61B96608" w14:textId="77777777" w:rsidR="005F26E0" w:rsidRDefault="005F26E0">
            <w:pPr>
              <w:pStyle w:val="TableParagraph"/>
              <w:rPr>
                <w:rFonts w:ascii="Times New Roman"/>
                <w:sz w:val="20"/>
              </w:rPr>
            </w:pPr>
          </w:p>
        </w:tc>
        <w:tc>
          <w:tcPr>
            <w:tcW w:w="5130" w:type="dxa"/>
          </w:tcPr>
          <w:p w14:paraId="208C3CD7" w14:textId="77777777" w:rsidR="005F26E0" w:rsidRDefault="005F26E0">
            <w:pPr>
              <w:pStyle w:val="TableParagraph"/>
              <w:rPr>
                <w:rFonts w:ascii="Times New Roman"/>
                <w:sz w:val="20"/>
              </w:rPr>
            </w:pPr>
          </w:p>
        </w:tc>
      </w:tr>
      <w:tr w:rsidR="005F26E0" w14:paraId="3F247EB6" w14:textId="77777777">
        <w:trPr>
          <w:trHeight w:val="2141"/>
        </w:trPr>
        <w:tc>
          <w:tcPr>
            <w:tcW w:w="900" w:type="dxa"/>
          </w:tcPr>
          <w:p w14:paraId="023BC418" w14:textId="77777777" w:rsidR="005F26E0" w:rsidRDefault="003215B4">
            <w:pPr>
              <w:pStyle w:val="TableParagraph"/>
              <w:spacing w:before="1"/>
              <w:ind w:left="107"/>
              <w:rPr>
                <w:b/>
              </w:rPr>
            </w:pPr>
            <w:r>
              <w:rPr>
                <w:b/>
                <w:spacing w:val="-5"/>
                <w:u w:val="single"/>
              </w:rPr>
              <w:t>4.</w:t>
            </w:r>
          </w:p>
          <w:p w14:paraId="49DE8597" w14:textId="77777777" w:rsidR="005F26E0" w:rsidRDefault="003215B4">
            <w:pPr>
              <w:pStyle w:val="TableParagraph"/>
              <w:spacing w:before="200" w:line="230" w:lineRule="exact"/>
              <w:ind w:left="107"/>
              <w:rPr>
                <w:b/>
                <w:sz w:val="20"/>
              </w:rPr>
            </w:pPr>
            <w:r>
              <w:rPr>
                <w:b/>
                <w:spacing w:val="-2"/>
                <w:sz w:val="20"/>
              </w:rPr>
              <w:t>1906-</w:t>
            </w:r>
          </w:p>
          <w:p w14:paraId="78B7C686" w14:textId="77777777" w:rsidR="005F26E0" w:rsidRDefault="003215B4">
            <w:pPr>
              <w:pStyle w:val="TableParagraph"/>
              <w:spacing w:line="230" w:lineRule="exact"/>
              <w:ind w:left="107"/>
              <w:rPr>
                <w:b/>
                <w:sz w:val="20"/>
              </w:rPr>
            </w:pPr>
            <w:r>
              <w:rPr>
                <w:b/>
                <w:spacing w:val="-4"/>
                <w:sz w:val="20"/>
              </w:rPr>
              <w:t>1913</w:t>
            </w:r>
          </w:p>
        </w:tc>
        <w:tc>
          <w:tcPr>
            <w:tcW w:w="2340" w:type="dxa"/>
          </w:tcPr>
          <w:p w14:paraId="3D47FD43" w14:textId="77777777" w:rsidR="005F26E0" w:rsidRDefault="005F26E0">
            <w:pPr>
              <w:pStyle w:val="TableParagraph"/>
              <w:rPr>
                <w:rFonts w:ascii="Times New Roman"/>
                <w:sz w:val="20"/>
              </w:rPr>
            </w:pPr>
          </w:p>
        </w:tc>
        <w:tc>
          <w:tcPr>
            <w:tcW w:w="547" w:type="dxa"/>
          </w:tcPr>
          <w:p w14:paraId="0DCBD37A" w14:textId="77777777" w:rsidR="005F26E0" w:rsidRDefault="005F26E0">
            <w:pPr>
              <w:pStyle w:val="TableParagraph"/>
              <w:rPr>
                <w:rFonts w:ascii="Times New Roman"/>
                <w:sz w:val="20"/>
              </w:rPr>
            </w:pPr>
          </w:p>
        </w:tc>
        <w:tc>
          <w:tcPr>
            <w:tcW w:w="482" w:type="dxa"/>
          </w:tcPr>
          <w:p w14:paraId="5F7CA485" w14:textId="77777777" w:rsidR="005F26E0" w:rsidRDefault="005F26E0">
            <w:pPr>
              <w:pStyle w:val="TableParagraph"/>
              <w:rPr>
                <w:rFonts w:ascii="Times New Roman"/>
                <w:sz w:val="20"/>
              </w:rPr>
            </w:pPr>
          </w:p>
        </w:tc>
        <w:tc>
          <w:tcPr>
            <w:tcW w:w="500" w:type="dxa"/>
          </w:tcPr>
          <w:p w14:paraId="4BC05ACE" w14:textId="77777777" w:rsidR="005F26E0" w:rsidRDefault="005F26E0">
            <w:pPr>
              <w:pStyle w:val="TableParagraph"/>
              <w:rPr>
                <w:rFonts w:ascii="Times New Roman"/>
                <w:sz w:val="20"/>
              </w:rPr>
            </w:pPr>
          </w:p>
        </w:tc>
        <w:tc>
          <w:tcPr>
            <w:tcW w:w="540" w:type="dxa"/>
          </w:tcPr>
          <w:p w14:paraId="2D687E88" w14:textId="77777777" w:rsidR="005F26E0" w:rsidRDefault="005F26E0">
            <w:pPr>
              <w:pStyle w:val="TableParagraph"/>
              <w:rPr>
                <w:rFonts w:ascii="Times New Roman"/>
                <w:sz w:val="20"/>
              </w:rPr>
            </w:pPr>
          </w:p>
        </w:tc>
        <w:tc>
          <w:tcPr>
            <w:tcW w:w="540" w:type="dxa"/>
          </w:tcPr>
          <w:p w14:paraId="1CCAFE40" w14:textId="77777777" w:rsidR="005F26E0" w:rsidRDefault="005F26E0">
            <w:pPr>
              <w:pStyle w:val="TableParagraph"/>
              <w:rPr>
                <w:rFonts w:ascii="Times New Roman"/>
                <w:sz w:val="20"/>
              </w:rPr>
            </w:pPr>
          </w:p>
        </w:tc>
        <w:tc>
          <w:tcPr>
            <w:tcW w:w="5130" w:type="dxa"/>
          </w:tcPr>
          <w:p w14:paraId="3288A4BC" w14:textId="77777777" w:rsidR="005F26E0" w:rsidRDefault="005F26E0">
            <w:pPr>
              <w:pStyle w:val="TableParagraph"/>
              <w:rPr>
                <w:rFonts w:ascii="Times New Roman"/>
                <w:sz w:val="20"/>
              </w:rPr>
            </w:pPr>
          </w:p>
        </w:tc>
      </w:tr>
    </w:tbl>
    <w:p w14:paraId="761DF1B8" w14:textId="77777777" w:rsidR="005F26E0" w:rsidRDefault="005F26E0">
      <w:pPr>
        <w:rPr>
          <w:rFonts w:ascii="Times New Roman"/>
          <w:sz w:val="20"/>
        </w:rPr>
        <w:sectPr w:rsidR="005F26E0">
          <w:footerReference w:type="default" r:id="rId152"/>
          <w:pgSz w:w="12240" w:h="15840"/>
          <w:pgMar w:top="1360" w:right="420" w:bottom="280" w:left="240" w:header="0" w:footer="0" w:gutter="0"/>
          <w:cols w:space="720"/>
        </w:sectPr>
      </w:pPr>
    </w:p>
    <w:tbl>
      <w:tblPr>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2340"/>
        <w:gridCol w:w="547"/>
        <w:gridCol w:w="482"/>
        <w:gridCol w:w="500"/>
        <w:gridCol w:w="540"/>
        <w:gridCol w:w="540"/>
        <w:gridCol w:w="5130"/>
      </w:tblGrid>
      <w:tr w:rsidR="005F26E0" w14:paraId="1DF3BFD9" w14:textId="77777777">
        <w:trPr>
          <w:trHeight w:val="2068"/>
        </w:trPr>
        <w:tc>
          <w:tcPr>
            <w:tcW w:w="900" w:type="dxa"/>
          </w:tcPr>
          <w:p w14:paraId="75CF055E" w14:textId="77777777" w:rsidR="005F26E0" w:rsidRDefault="003215B4">
            <w:pPr>
              <w:pStyle w:val="TableParagraph"/>
              <w:ind w:left="107"/>
              <w:rPr>
                <w:b/>
              </w:rPr>
            </w:pPr>
            <w:r>
              <w:rPr>
                <w:b/>
                <w:spacing w:val="-5"/>
                <w:u w:val="single"/>
              </w:rPr>
              <w:lastRenderedPageBreak/>
              <w:t>5.</w:t>
            </w:r>
          </w:p>
          <w:p w14:paraId="220DEC26" w14:textId="77777777" w:rsidR="005F26E0" w:rsidRDefault="003215B4">
            <w:pPr>
              <w:pStyle w:val="TableParagraph"/>
              <w:spacing w:before="200" w:line="230" w:lineRule="exact"/>
              <w:ind w:left="107"/>
              <w:rPr>
                <w:b/>
                <w:sz w:val="20"/>
              </w:rPr>
            </w:pPr>
            <w:r>
              <w:rPr>
                <w:b/>
                <w:spacing w:val="-2"/>
                <w:sz w:val="20"/>
              </w:rPr>
              <w:t>1930-</w:t>
            </w:r>
          </w:p>
          <w:p w14:paraId="0B29312B" w14:textId="77777777" w:rsidR="005F26E0" w:rsidRDefault="003215B4">
            <w:pPr>
              <w:pStyle w:val="TableParagraph"/>
              <w:spacing w:line="230" w:lineRule="exact"/>
              <w:ind w:left="107"/>
              <w:rPr>
                <w:b/>
                <w:sz w:val="20"/>
              </w:rPr>
            </w:pPr>
            <w:r>
              <w:rPr>
                <w:b/>
                <w:spacing w:val="-4"/>
                <w:sz w:val="20"/>
              </w:rPr>
              <w:t>1940</w:t>
            </w:r>
          </w:p>
        </w:tc>
        <w:tc>
          <w:tcPr>
            <w:tcW w:w="2340" w:type="dxa"/>
          </w:tcPr>
          <w:p w14:paraId="464FFD69" w14:textId="77777777" w:rsidR="005F26E0" w:rsidRDefault="005F26E0">
            <w:pPr>
              <w:pStyle w:val="TableParagraph"/>
              <w:rPr>
                <w:rFonts w:ascii="Times New Roman"/>
                <w:sz w:val="20"/>
              </w:rPr>
            </w:pPr>
          </w:p>
        </w:tc>
        <w:tc>
          <w:tcPr>
            <w:tcW w:w="547" w:type="dxa"/>
          </w:tcPr>
          <w:p w14:paraId="05B9873B" w14:textId="77777777" w:rsidR="005F26E0" w:rsidRDefault="005F26E0">
            <w:pPr>
              <w:pStyle w:val="TableParagraph"/>
              <w:rPr>
                <w:rFonts w:ascii="Times New Roman"/>
                <w:sz w:val="20"/>
              </w:rPr>
            </w:pPr>
          </w:p>
        </w:tc>
        <w:tc>
          <w:tcPr>
            <w:tcW w:w="482" w:type="dxa"/>
          </w:tcPr>
          <w:p w14:paraId="39858CFE" w14:textId="77777777" w:rsidR="005F26E0" w:rsidRDefault="005F26E0">
            <w:pPr>
              <w:pStyle w:val="TableParagraph"/>
              <w:rPr>
                <w:rFonts w:ascii="Times New Roman"/>
                <w:sz w:val="20"/>
              </w:rPr>
            </w:pPr>
          </w:p>
        </w:tc>
        <w:tc>
          <w:tcPr>
            <w:tcW w:w="500" w:type="dxa"/>
          </w:tcPr>
          <w:p w14:paraId="537ECCB5" w14:textId="77777777" w:rsidR="005F26E0" w:rsidRDefault="005F26E0">
            <w:pPr>
              <w:pStyle w:val="TableParagraph"/>
              <w:rPr>
                <w:rFonts w:ascii="Times New Roman"/>
                <w:sz w:val="20"/>
              </w:rPr>
            </w:pPr>
          </w:p>
        </w:tc>
        <w:tc>
          <w:tcPr>
            <w:tcW w:w="540" w:type="dxa"/>
          </w:tcPr>
          <w:p w14:paraId="42800CD4" w14:textId="77777777" w:rsidR="005F26E0" w:rsidRDefault="005F26E0">
            <w:pPr>
              <w:pStyle w:val="TableParagraph"/>
              <w:rPr>
                <w:rFonts w:ascii="Times New Roman"/>
                <w:sz w:val="20"/>
              </w:rPr>
            </w:pPr>
          </w:p>
        </w:tc>
        <w:tc>
          <w:tcPr>
            <w:tcW w:w="540" w:type="dxa"/>
          </w:tcPr>
          <w:p w14:paraId="4578E906" w14:textId="77777777" w:rsidR="005F26E0" w:rsidRDefault="005F26E0">
            <w:pPr>
              <w:pStyle w:val="TableParagraph"/>
              <w:rPr>
                <w:rFonts w:ascii="Times New Roman"/>
                <w:sz w:val="20"/>
              </w:rPr>
            </w:pPr>
          </w:p>
        </w:tc>
        <w:tc>
          <w:tcPr>
            <w:tcW w:w="5130" w:type="dxa"/>
          </w:tcPr>
          <w:p w14:paraId="4A905402" w14:textId="77777777" w:rsidR="005F26E0" w:rsidRDefault="005F26E0">
            <w:pPr>
              <w:pStyle w:val="TableParagraph"/>
              <w:rPr>
                <w:rFonts w:ascii="Times New Roman"/>
                <w:sz w:val="20"/>
              </w:rPr>
            </w:pPr>
          </w:p>
        </w:tc>
      </w:tr>
      <w:tr w:rsidR="005F26E0" w14:paraId="1351636A" w14:textId="77777777">
        <w:trPr>
          <w:trHeight w:val="2069"/>
        </w:trPr>
        <w:tc>
          <w:tcPr>
            <w:tcW w:w="900" w:type="dxa"/>
          </w:tcPr>
          <w:p w14:paraId="2B13A99F" w14:textId="77777777" w:rsidR="005F26E0" w:rsidRDefault="003215B4">
            <w:pPr>
              <w:pStyle w:val="TableParagraph"/>
              <w:spacing w:before="1"/>
              <w:ind w:left="107"/>
              <w:rPr>
                <w:b/>
              </w:rPr>
            </w:pPr>
            <w:r>
              <w:rPr>
                <w:b/>
                <w:spacing w:val="-5"/>
                <w:u w:val="single"/>
              </w:rPr>
              <w:t>6.</w:t>
            </w:r>
          </w:p>
          <w:p w14:paraId="2C5EFEAC" w14:textId="77777777" w:rsidR="005F26E0" w:rsidRDefault="003215B4">
            <w:pPr>
              <w:pStyle w:val="TableParagraph"/>
              <w:spacing w:before="200" w:line="230" w:lineRule="exact"/>
              <w:ind w:left="107"/>
              <w:rPr>
                <w:b/>
                <w:sz w:val="20"/>
              </w:rPr>
            </w:pPr>
            <w:r>
              <w:rPr>
                <w:b/>
                <w:spacing w:val="-2"/>
                <w:sz w:val="20"/>
              </w:rPr>
              <w:t>1950-</w:t>
            </w:r>
          </w:p>
          <w:p w14:paraId="535CD204" w14:textId="77777777" w:rsidR="005F26E0" w:rsidRDefault="003215B4">
            <w:pPr>
              <w:pStyle w:val="TableParagraph"/>
              <w:spacing w:line="230" w:lineRule="exact"/>
              <w:ind w:left="107"/>
              <w:rPr>
                <w:b/>
                <w:sz w:val="20"/>
              </w:rPr>
            </w:pPr>
            <w:r>
              <w:rPr>
                <w:b/>
                <w:spacing w:val="-4"/>
                <w:sz w:val="20"/>
              </w:rPr>
              <w:t>1951</w:t>
            </w:r>
          </w:p>
        </w:tc>
        <w:tc>
          <w:tcPr>
            <w:tcW w:w="2340" w:type="dxa"/>
          </w:tcPr>
          <w:p w14:paraId="2AF1D2E0" w14:textId="77777777" w:rsidR="005F26E0" w:rsidRDefault="005F26E0">
            <w:pPr>
              <w:pStyle w:val="TableParagraph"/>
              <w:rPr>
                <w:rFonts w:ascii="Times New Roman"/>
                <w:sz w:val="20"/>
              </w:rPr>
            </w:pPr>
          </w:p>
        </w:tc>
        <w:tc>
          <w:tcPr>
            <w:tcW w:w="547" w:type="dxa"/>
          </w:tcPr>
          <w:p w14:paraId="1A3392AD" w14:textId="77777777" w:rsidR="005F26E0" w:rsidRDefault="005F26E0">
            <w:pPr>
              <w:pStyle w:val="TableParagraph"/>
              <w:rPr>
                <w:rFonts w:ascii="Times New Roman"/>
                <w:sz w:val="20"/>
              </w:rPr>
            </w:pPr>
          </w:p>
        </w:tc>
        <w:tc>
          <w:tcPr>
            <w:tcW w:w="482" w:type="dxa"/>
          </w:tcPr>
          <w:p w14:paraId="478EAC45" w14:textId="77777777" w:rsidR="005F26E0" w:rsidRDefault="005F26E0">
            <w:pPr>
              <w:pStyle w:val="TableParagraph"/>
              <w:rPr>
                <w:rFonts w:ascii="Times New Roman"/>
                <w:sz w:val="20"/>
              </w:rPr>
            </w:pPr>
          </w:p>
        </w:tc>
        <w:tc>
          <w:tcPr>
            <w:tcW w:w="500" w:type="dxa"/>
          </w:tcPr>
          <w:p w14:paraId="4773C076" w14:textId="77777777" w:rsidR="005F26E0" w:rsidRDefault="005F26E0">
            <w:pPr>
              <w:pStyle w:val="TableParagraph"/>
              <w:rPr>
                <w:rFonts w:ascii="Times New Roman"/>
                <w:sz w:val="20"/>
              </w:rPr>
            </w:pPr>
          </w:p>
        </w:tc>
        <w:tc>
          <w:tcPr>
            <w:tcW w:w="540" w:type="dxa"/>
          </w:tcPr>
          <w:p w14:paraId="3EAB5033" w14:textId="77777777" w:rsidR="005F26E0" w:rsidRDefault="005F26E0">
            <w:pPr>
              <w:pStyle w:val="TableParagraph"/>
              <w:rPr>
                <w:rFonts w:ascii="Times New Roman"/>
                <w:sz w:val="20"/>
              </w:rPr>
            </w:pPr>
          </w:p>
        </w:tc>
        <w:tc>
          <w:tcPr>
            <w:tcW w:w="540" w:type="dxa"/>
          </w:tcPr>
          <w:p w14:paraId="4D308C7E" w14:textId="77777777" w:rsidR="005F26E0" w:rsidRDefault="005F26E0">
            <w:pPr>
              <w:pStyle w:val="TableParagraph"/>
              <w:rPr>
                <w:rFonts w:ascii="Times New Roman"/>
                <w:sz w:val="20"/>
              </w:rPr>
            </w:pPr>
          </w:p>
        </w:tc>
        <w:tc>
          <w:tcPr>
            <w:tcW w:w="5130" w:type="dxa"/>
          </w:tcPr>
          <w:p w14:paraId="5A8AA10D" w14:textId="77777777" w:rsidR="005F26E0" w:rsidRDefault="005F26E0">
            <w:pPr>
              <w:pStyle w:val="TableParagraph"/>
              <w:rPr>
                <w:rFonts w:ascii="Times New Roman"/>
                <w:sz w:val="20"/>
              </w:rPr>
            </w:pPr>
          </w:p>
        </w:tc>
      </w:tr>
      <w:tr w:rsidR="005F26E0" w14:paraId="5DB241E7" w14:textId="77777777">
        <w:trPr>
          <w:trHeight w:val="2140"/>
        </w:trPr>
        <w:tc>
          <w:tcPr>
            <w:tcW w:w="900" w:type="dxa"/>
          </w:tcPr>
          <w:p w14:paraId="345F9E5E" w14:textId="77777777" w:rsidR="005F26E0" w:rsidRDefault="003215B4">
            <w:pPr>
              <w:pStyle w:val="TableParagraph"/>
              <w:ind w:left="107"/>
              <w:rPr>
                <w:b/>
              </w:rPr>
            </w:pPr>
            <w:r>
              <w:rPr>
                <w:b/>
                <w:spacing w:val="-5"/>
                <w:u w:val="single"/>
              </w:rPr>
              <w:t>7.</w:t>
            </w:r>
          </w:p>
          <w:p w14:paraId="534B5337" w14:textId="77777777" w:rsidR="005F26E0" w:rsidRDefault="003215B4">
            <w:pPr>
              <w:pStyle w:val="TableParagraph"/>
              <w:spacing w:before="200" w:line="230" w:lineRule="exact"/>
              <w:ind w:left="107"/>
              <w:rPr>
                <w:b/>
                <w:sz w:val="20"/>
              </w:rPr>
            </w:pPr>
            <w:r>
              <w:rPr>
                <w:b/>
                <w:spacing w:val="-2"/>
                <w:sz w:val="20"/>
              </w:rPr>
              <w:t>1956-</w:t>
            </w:r>
          </w:p>
          <w:p w14:paraId="0BC4415F" w14:textId="77777777" w:rsidR="005F26E0" w:rsidRDefault="003215B4">
            <w:pPr>
              <w:pStyle w:val="TableParagraph"/>
              <w:spacing w:line="230" w:lineRule="exact"/>
              <w:ind w:left="107"/>
              <w:rPr>
                <w:b/>
                <w:sz w:val="20"/>
              </w:rPr>
            </w:pPr>
            <w:r>
              <w:rPr>
                <w:b/>
                <w:spacing w:val="-4"/>
                <w:sz w:val="20"/>
              </w:rPr>
              <w:t>1959</w:t>
            </w:r>
          </w:p>
        </w:tc>
        <w:tc>
          <w:tcPr>
            <w:tcW w:w="2340" w:type="dxa"/>
          </w:tcPr>
          <w:p w14:paraId="030C8B91" w14:textId="77777777" w:rsidR="005F26E0" w:rsidRDefault="005F26E0">
            <w:pPr>
              <w:pStyle w:val="TableParagraph"/>
              <w:rPr>
                <w:rFonts w:ascii="Times New Roman"/>
                <w:sz w:val="20"/>
              </w:rPr>
            </w:pPr>
          </w:p>
        </w:tc>
        <w:tc>
          <w:tcPr>
            <w:tcW w:w="547" w:type="dxa"/>
          </w:tcPr>
          <w:p w14:paraId="1352FA0B" w14:textId="77777777" w:rsidR="005F26E0" w:rsidRDefault="005F26E0">
            <w:pPr>
              <w:pStyle w:val="TableParagraph"/>
              <w:rPr>
                <w:rFonts w:ascii="Times New Roman"/>
                <w:sz w:val="20"/>
              </w:rPr>
            </w:pPr>
          </w:p>
        </w:tc>
        <w:tc>
          <w:tcPr>
            <w:tcW w:w="482" w:type="dxa"/>
          </w:tcPr>
          <w:p w14:paraId="714F2C98" w14:textId="77777777" w:rsidR="005F26E0" w:rsidRDefault="005F26E0">
            <w:pPr>
              <w:pStyle w:val="TableParagraph"/>
              <w:rPr>
                <w:rFonts w:ascii="Times New Roman"/>
                <w:sz w:val="20"/>
              </w:rPr>
            </w:pPr>
          </w:p>
        </w:tc>
        <w:tc>
          <w:tcPr>
            <w:tcW w:w="500" w:type="dxa"/>
          </w:tcPr>
          <w:p w14:paraId="056EC7B2" w14:textId="77777777" w:rsidR="005F26E0" w:rsidRDefault="005F26E0">
            <w:pPr>
              <w:pStyle w:val="TableParagraph"/>
              <w:rPr>
                <w:rFonts w:ascii="Times New Roman"/>
                <w:sz w:val="20"/>
              </w:rPr>
            </w:pPr>
          </w:p>
        </w:tc>
        <w:tc>
          <w:tcPr>
            <w:tcW w:w="540" w:type="dxa"/>
          </w:tcPr>
          <w:p w14:paraId="05EFB08A" w14:textId="77777777" w:rsidR="005F26E0" w:rsidRDefault="005F26E0">
            <w:pPr>
              <w:pStyle w:val="TableParagraph"/>
              <w:rPr>
                <w:rFonts w:ascii="Times New Roman"/>
                <w:sz w:val="20"/>
              </w:rPr>
            </w:pPr>
          </w:p>
        </w:tc>
        <w:tc>
          <w:tcPr>
            <w:tcW w:w="540" w:type="dxa"/>
          </w:tcPr>
          <w:p w14:paraId="57544C70" w14:textId="77777777" w:rsidR="005F26E0" w:rsidRDefault="005F26E0">
            <w:pPr>
              <w:pStyle w:val="TableParagraph"/>
              <w:rPr>
                <w:rFonts w:ascii="Times New Roman"/>
                <w:sz w:val="20"/>
              </w:rPr>
            </w:pPr>
          </w:p>
        </w:tc>
        <w:tc>
          <w:tcPr>
            <w:tcW w:w="5130" w:type="dxa"/>
          </w:tcPr>
          <w:p w14:paraId="58054844" w14:textId="77777777" w:rsidR="005F26E0" w:rsidRDefault="005F26E0">
            <w:pPr>
              <w:pStyle w:val="TableParagraph"/>
              <w:rPr>
                <w:rFonts w:ascii="Times New Roman"/>
                <w:sz w:val="20"/>
              </w:rPr>
            </w:pPr>
          </w:p>
        </w:tc>
      </w:tr>
      <w:tr w:rsidR="005F26E0" w14:paraId="04E720A2" w14:textId="77777777">
        <w:trPr>
          <w:trHeight w:val="2060"/>
        </w:trPr>
        <w:tc>
          <w:tcPr>
            <w:tcW w:w="900" w:type="dxa"/>
          </w:tcPr>
          <w:p w14:paraId="1A9715A9" w14:textId="77777777" w:rsidR="005F26E0" w:rsidRDefault="003215B4">
            <w:pPr>
              <w:pStyle w:val="TableParagraph"/>
              <w:spacing w:before="1"/>
              <w:ind w:left="107"/>
              <w:rPr>
                <w:b/>
              </w:rPr>
            </w:pPr>
            <w:r>
              <w:rPr>
                <w:b/>
                <w:spacing w:val="-5"/>
                <w:u w:val="single"/>
              </w:rPr>
              <w:t>8.</w:t>
            </w:r>
          </w:p>
          <w:p w14:paraId="3126A699" w14:textId="77777777" w:rsidR="005F26E0" w:rsidRDefault="003215B4">
            <w:pPr>
              <w:pStyle w:val="TableParagraph"/>
              <w:spacing w:before="200" w:line="230" w:lineRule="exact"/>
              <w:ind w:left="107"/>
              <w:rPr>
                <w:b/>
                <w:sz w:val="20"/>
              </w:rPr>
            </w:pPr>
            <w:r>
              <w:rPr>
                <w:b/>
                <w:spacing w:val="-2"/>
                <w:sz w:val="20"/>
              </w:rPr>
              <w:t>1960-</w:t>
            </w:r>
          </w:p>
          <w:p w14:paraId="32D209E2" w14:textId="77777777" w:rsidR="005F26E0" w:rsidRDefault="003215B4">
            <w:pPr>
              <w:pStyle w:val="TableParagraph"/>
              <w:spacing w:line="230" w:lineRule="exact"/>
              <w:ind w:left="107"/>
              <w:rPr>
                <w:b/>
                <w:sz w:val="20"/>
              </w:rPr>
            </w:pPr>
            <w:r>
              <w:rPr>
                <w:b/>
                <w:spacing w:val="-4"/>
                <w:sz w:val="20"/>
              </w:rPr>
              <w:t>1970</w:t>
            </w:r>
          </w:p>
        </w:tc>
        <w:tc>
          <w:tcPr>
            <w:tcW w:w="2340" w:type="dxa"/>
          </w:tcPr>
          <w:p w14:paraId="3ED1F5D3" w14:textId="77777777" w:rsidR="005F26E0" w:rsidRDefault="005F26E0">
            <w:pPr>
              <w:pStyle w:val="TableParagraph"/>
              <w:rPr>
                <w:rFonts w:ascii="Times New Roman"/>
                <w:sz w:val="20"/>
              </w:rPr>
            </w:pPr>
          </w:p>
        </w:tc>
        <w:tc>
          <w:tcPr>
            <w:tcW w:w="547" w:type="dxa"/>
          </w:tcPr>
          <w:p w14:paraId="17D06783" w14:textId="77777777" w:rsidR="005F26E0" w:rsidRDefault="005F26E0">
            <w:pPr>
              <w:pStyle w:val="TableParagraph"/>
              <w:rPr>
                <w:rFonts w:ascii="Times New Roman"/>
                <w:sz w:val="20"/>
              </w:rPr>
            </w:pPr>
          </w:p>
        </w:tc>
        <w:tc>
          <w:tcPr>
            <w:tcW w:w="482" w:type="dxa"/>
          </w:tcPr>
          <w:p w14:paraId="311FC77C" w14:textId="77777777" w:rsidR="005F26E0" w:rsidRDefault="005F26E0">
            <w:pPr>
              <w:pStyle w:val="TableParagraph"/>
              <w:rPr>
                <w:rFonts w:ascii="Times New Roman"/>
                <w:sz w:val="20"/>
              </w:rPr>
            </w:pPr>
          </w:p>
        </w:tc>
        <w:tc>
          <w:tcPr>
            <w:tcW w:w="500" w:type="dxa"/>
          </w:tcPr>
          <w:p w14:paraId="2B34B10C" w14:textId="77777777" w:rsidR="005F26E0" w:rsidRDefault="005F26E0">
            <w:pPr>
              <w:pStyle w:val="TableParagraph"/>
              <w:rPr>
                <w:rFonts w:ascii="Times New Roman"/>
                <w:sz w:val="20"/>
              </w:rPr>
            </w:pPr>
          </w:p>
        </w:tc>
        <w:tc>
          <w:tcPr>
            <w:tcW w:w="540" w:type="dxa"/>
          </w:tcPr>
          <w:p w14:paraId="1F78DA66" w14:textId="77777777" w:rsidR="005F26E0" w:rsidRDefault="005F26E0">
            <w:pPr>
              <w:pStyle w:val="TableParagraph"/>
              <w:rPr>
                <w:rFonts w:ascii="Times New Roman"/>
                <w:sz w:val="20"/>
              </w:rPr>
            </w:pPr>
          </w:p>
        </w:tc>
        <w:tc>
          <w:tcPr>
            <w:tcW w:w="540" w:type="dxa"/>
          </w:tcPr>
          <w:p w14:paraId="7A5F4801" w14:textId="77777777" w:rsidR="005F26E0" w:rsidRDefault="005F26E0">
            <w:pPr>
              <w:pStyle w:val="TableParagraph"/>
              <w:rPr>
                <w:rFonts w:ascii="Times New Roman"/>
                <w:sz w:val="20"/>
              </w:rPr>
            </w:pPr>
          </w:p>
        </w:tc>
        <w:tc>
          <w:tcPr>
            <w:tcW w:w="5130" w:type="dxa"/>
          </w:tcPr>
          <w:p w14:paraId="345A3D1C" w14:textId="77777777" w:rsidR="005F26E0" w:rsidRDefault="005F26E0">
            <w:pPr>
              <w:pStyle w:val="TableParagraph"/>
              <w:rPr>
                <w:rFonts w:ascii="Times New Roman"/>
                <w:sz w:val="20"/>
              </w:rPr>
            </w:pPr>
          </w:p>
        </w:tc>
      </w:tr>
      <w:tr w:rsidR="005F26E0" w14:paraId="4D302B1A" w14:textId="77777777">
        <w:trPr>
          <w:trHeight w:val="1979"/>
        </w:trPr>
        <w:tc>
          <w:tcPr>
            <w:tcW w:w="900" w:type="dxa"/>
          </w:tcPr>
          <w:p w14:paraId="31DBA8F1" w14:textId="77777777" w:rsidR="005F26E0" w:rsidRDefault="003215B4">
            <w:pPr>
              <w:pStyle w:val="TableParagraph"/>
              <w:spacing w:before="1"/>
              <w:ind w:left="107"/>
              <w:rPr>
                <w:b/>
              </w:rPr>
            </w:pPr>
            <w:r>
              <w:rPr>
                <w:b/>
                <w:spacing w:val="-5"/>
                <w:u w:val="single"/>
              </w:rPr>
              <w:t>9.</w:t>
            </w:r>
          </w:p>
          <w:p w14:paraId="52ECE0F8" w14:textId="77777777" w:rsidR="005F26E0" w:rsidRDefault="003215B4">
            <w:pPr>
              <w:pStyle w:val="TableParagraph"/>
              <w:spacing w:before="200"/>
              <w:ind w:left="107" w:right="98"/>
              <w:rPr>
                <w:b/>
                <w:sz w:val="20"/>
              </w:rPr>
            </w:pPr>
            <w:r>
              <w:rPr>
                <w:b/>
                <w:spacing w:val="-4"/>
                <w:sz w:val="20"/>
              </w:rPr>
              <w:t xml:space="preserve">late </w:t>
            </w:r>
            <w:r>
              <w:rPr>
                <w:b/>
                <w:sz w:val="20"/>
              </w:rPr>
              <w:t>1980s</w:t>
            </w:r>
            <w:r>
              <w:rPr>
                <w:b/>
                <w:spacing w:val="-14"/>
                <w:sz w:val="20"/>
              </w:rPr>
              <w:t xml:space="preserve"> </w:t>
            </w:r>
            <w:r>
              <w:rPr>
                <w:b/>
                <w:sz w:val="20"/>
              </w:rPr>
              <w:t>-</w:t>
            </w:r>
          </w:p>
          <w:p w14:paraId="647F6581" w14:textId="77777777" w:rsidR="005F26E0" w:rsidRDefault="003215B4">
            <w:pPr>
              <w:pStyle w:val="TableParagraph"/>
              <w:ind w:left="107" w:right="216"/>
              <w:rPr>
                <w:b/>
                <w:sz w:val="20"/>
              </w:rPr>
            </w:pPr>
            <w:r>
              <w:rPr>
                <w:b/>
                <w:spacing w:val="-2"/>
                <w:sz w:val="20"/>
              </w:rPr>
              <w:t>early 1990s</w:t>
            </w:r>
          </w:p>
        </w:tc>
        <w:tc>
          <w:tcPr>
            <w:tcW w:w="2340" w:type="dxa"/>
          </w:tcPr>
          <w:p w14:paraId="0665F6C9" w14:textId="77777777" w:rsidR="005F26E0" w:rsidRDefault="005F26E0">
            <w:pPr>
              <w:pStyle w:val="TableParagraph"/>
              <w:rPr>
                <w:rFonts w:ascii="Times New Roman"/>
                <w:sz w:val="20"/>
              </w:rPr>
            </w:pPr>
          </w:p>
        </w:tc>
        <w:tc>
          <w:tcPr>
            <w:tcW w:w="547" w:type="dxa"/>
          </w:tcPr>
          <w:p w14:paraId="10B9263C" w14:textId="77777777" w:rsidR="005F26E0" w:rsidRDefault="005F26E0">
            <w:pPr>
              <w:pStyle w:val="TableParagraph"/>
              <w:rPr>
                <w:rFonts w:ascii="Times New Roman"/>
                <w:sz w:val="20"/>
              </w:rPr>
            </w:pPr>
          </w:p>
        </w:tc>
        <w:tc>
          <w:tcPr>
            <w:tcW w:w="482" w:type="dxa"/>
          </w:tcPr>
          <w:p w14:paraId="29FC7B87" w14:textId="77777777" w:rsidR="005F26E0" w:rsidRDefault="005F26E0">
            <w:pPr>
              <w:pStyle w:val="TableParagraph"/>
              <w:rPr>
                <w:rFonts w:ascii="Times New Roman"/>
                <w:sz w:val="20"/>
              </w:rPr>
            </w:pPr>
          </w:p>
        </w:tc>
        <w:tc>
          <w:tcPr>
            <w:tcW w:w="500" w:type="dxa"/>
          </w:tcPr>
          <w:p w14:paraId="561BB891" w14:textId="77777777" w:rsidR="005F26E0" w:rsidRDefault="005F26E0">
            <w:pPr>
              <w:pStyle w:val="TableParagraph"/>
              <w:rPr>
                <w:rFonts w:ascii="Times New Roman"/>
                <w:sz w:val="20"/>
              </w:rPr>
            </w:pPr>
          </w:p>
        </w:tc>
        <w:tc>
          <w:tcPr>
            <w:tcW w:w="540" w:type="dxa"/>
          </w:tcPr>
          <w:p w14:paraId="00847A4E" w14:textId="77777777" w:rsidR="005F26E0" w:rsidRDefault="005F26E0">
            <w:pPr>
              <w:pStyle w:val="TableParagraph"/>
              <w:rPr>
                <w:rFonts w:ascii="Times New Roman"/>
                <w:sz w:val="20"/>
              </w:rPr>
            </w:pPr>
          </w:p>
        </w:tc>
        <w:tc>
          <w:tcPr>
            <w:tcW w:w="540" w:type="dxa"/>
          </w:tcPr>
          <w:p w14:paraId="7554BDD3" w14:textId="77777777" w:rsidR="005F26E0" w:rsidRDefault="005F26E0">
            <w:pPr>
              <w:pStyle w:val="TableParagraph"/>
              <w:rPr>
                <w:rFonts w:ascii="Times New Roman"/>
                <w:sz w:val="20"/>
              </w:rPr>
            </w:pPr>
          </w:p>
        </w:tc>
        <w:tc>
          <w:tcPr>
            <w:tcW w:w="5130" w:type="dxa"/>
          </w:tcPr>
          <w:p w14:paraId="4F035066" w14:textId="77777777" w:rsidR="005F26E0" w:rsidRDefault="005F26E0">
            <w:pPr>
              <w:pStyle w:val="TableParagraph"/>
              <w:rPr>
                <w:rFonts w:ascii="Times New Roman"/>
                <w:sz w:val="20"/>
              </w:rPr>
            </w:pPr>
          </w:p>
        </w:tc>
      </w:tr>
      <w:tr w:rsidR="005F26E0" w14:paraId="43D36120" w14:textId="77777777">
        <w:trPr>
          <w:trHeight w:val="1880"/>
        </w:trPr>
        <w:tc>
          <w:tcPr>
            <w:tcW w:w="900" w:type="dxa"/>
          </w:tcPr>
          <w:p w14:paraId="4BF25A50" w14:textId="77777777" w:rsidR="005F26E0" w:rsidRDefault="003215B4">
            <w:pPr>
              <w:pStyle w:val="TableParagraph"/>
              <w:ind w:left="107"/>
              <w:rPr>
                <w:b/>
              </w:rPr>
            </w:pPr>
            <w:r>
              <w:rPr>
                <w:b/>
                <w:spacing w:val="-5"/>
                <w:u w:val="single"/>
              </w:rPr>
              <w:t>10.</w:t>
            </w:r>
          </w:p>
          <w:p w14:paraId="2B7F8F0C" w14:textId="77777777" w:rsidR="005F26E0" w:rsidRDefault="003215B4">
            <w:pPr>
              <w:pStyle w:val="TableParagraph"/>
              <w:spacing w:before="200"/>
              <w:ind w:left="107"/>
              <w:rPr>
                <w:b/>
                <w:sz w:val="20"/>
              </w:rPr>
            </w:pPr>
            <w:r>
              <w:rPr>
                <w:b/>
                <w:spacing w:val="-4"/>
                <w:sz w:val="20"/>
              </w:rPr>
              <w:t>2000</w:t>
            </w:r>
          </w:p>
        </w:tc>
        <w:tc>
          <w:tcPr>
            <w:tcW w:w="2340" w:type="dxa"/>
          </w:tcPr>
          <w:p w14:paraId="579F8CFC" w14:textId="77777777" w:rsidR="005F26E0" w:rsidRDefault="005F26E0">
            <w:pPr>
              <w:pStyle w:val="TableParagraph"/>
              <w:rPr>
                <w:rFonts w:ascii="Times New Roman"/>
                <w:sz w:val="20"/>
              </w:rPr>
            </w:pPr>
          </w:p>
        </w:tc>
        <w:tc>
          <w:tcPr>
            <w:tcW w:w="547" w:type="dxa"/>
          </w:tcPr>
          <w:p w14:paraId="1EF08048" w14:textId="77777777" w:rsidR="005F26E0" w:rsidRDefault="005F26E0">
            <w:pPr>
              <w:pStyle w:val="TableParagraph"/>
              <w:rPr>
                <w:rFonts w:ascii="Times New Roman"/>
                <w:sz w:val="20"/>
              </w:rPr>
            </w:pPr>
          </w:p>
        </w:tc>
        <w:tc>
          <w:tcPr>
            <w:tcW w:w="482" w:type="dxa"/>
          </w:tcPr>
          <w:p w14:paraId="0B7610BE" w14:textId="77777777" w:rsidR="005F26E0" w:rsidRDefault="005F26E0">
            <w:pPr>
              <w:pStyle w:val="TableParagraph"/>
              <w:rPr>
                <w:rFonts w:ascii="Times New Roman"/>
                <w:sz w:val="20"/>
              </w:rPr>
            </w:pPr>
          </w:p>
        </w:tc>
        <w:tc>
          <w:tcPr>
            <w:tcW w:w="500" w:type="dxa"/>
          </w:tcPr>
          <w:p w14:paraId="4B6D008C" w14:textId="77777777" w:rsidR="005F26E0" w:rsidRDefault="005F26E0">
            <w:pPr>
              <w:pStyle w:val="TableParagraph"/>
              <w:rPr>
                <w:rFonts w:ascii="Times New Roman"/>
                <w:sz w:val="20"/>
              </w:rPr>
            </w:pPr>
          </w:p>
        </w:tc>
        <w:tc>
          <w:tcPr>
            <w:tcW w:w="540" w:type="dxa"/>
          </w:tcPr>
          <w:p w14:paraId="2FBAC531" w14:textId="77777777" w:rsidR="005F26E0" w:rsidRDefault="005F26E0">
            <w:pPr>
              <w:pStyle w:val="TableParagraph"/>
              <w:rPr>
                <w:rFonts w:ascii="Times New Roman"/>
                <w:sz w:val="20"/>
              </w:rPr>
            </w:pPr>
          </w:p>
        </w:tc>
        <w:tc>
          <w:tcPr>
            <w:tcW w:w="540" w:type="dxa"/>
          </w:tcPr>
          <w:p w14:paraId="2B2BA379" w14:textId="77777777" w:rsidR="005F26E0" w:rsidRDefault="005F26E0">
            <w:pPr>
              <w:pStyle w:val="TableParagraph"/>
              <w:rPr>
                <w:rFonts w:ascii="Times New Roman"/>
                <w:sz w:val="20"/>
              </w:rPr>
            </w:pPr>
          </w:p>
        </w:tc>
        <w:tc>
          <w:tcPr>
            <w:tcW w:w="5130" w:type="dxa"/>
          </w:tcPr>
          <w:p w14:paraId="442B150D" w14:textId="77777777" w:rsidR="005F26E0" w:rsidRDefault="005F26E0">
            <w:pPr>
              <w:pStyle w:val="TableParagraph"/>
              <w:rPr>
                <w:rFonts w:ascii="Times New Roman"/>
                <w:sz w:val="20"/>
              </w:rPr>
            </w:pPr>
          </w:p>
        </w:tc>
      </w:tr>
    </w:tbl>
    <w:p w14:paraId="1F41D474" w14:textId="77777777" w:rsidR="005F26E0" w:rsidRDefault="003215B4">
      <w:pPr>
        <w:spacing w:before="22"/>
        <w:ind w:left="4412" w:right="1061" w:hanging="2862"/>
        <w:rPr>
          <w:b/>
          <w:i/>
          <w:sz w:val="20"/>
        </w:rPr>
      </w:pPr>
      <w:r>
        <w:rPr>
          <w:b/>
          <w:i/>
          <w:sz w:val="20"/>
        </w:rPr>
        <w:t>*Be</w:t>
      </w:r>
      <w:r>
        <w:rPr>
          <w:b/>
          <w:i/>
          <w:spacing w:val="-3"/>
          <w:sz w:val="20"/>
        </w:rPr>
        <w:t xml:space="preserve"> </w:t>
      </w:r>
      <w:r>
        <w:rPr>
          <w:b/>
          <w:i/>
          <w:sz w:val="20"/>
        </w:rPr>
        <w:t>prepared</w:t>
      </w:r>
      <w:r>
        <w:rPr>
          <w:b/>
          <w:i/>
          <w:spacing w:val="-3"/>
          <w:sz w:val="20"/>
        </w:rPr>
        <w:t xml:space="preserve"> </w:t>
      </w:r>
      <w:r>
        <w:rPr>
          <w:b/>
          <w:i/>
          <w:sz w:val="20"/>
        </w:rPr>
        <w:t>to</w:t>
      </w:r>
      <w:r>
        <w:rPr>
          <w:b/>
          <w:i/>
          <w:spacing w:val="-3"/>
          <w:sz w:val="20"/>
        </w:rPr>
        <w:t xml:space="preserve"> </w:t>
      </w:r>
      <w:r>
        <w:rPr>
          <w:b/>
          <w:i/>
          <w:sz w:val="20"/>
        </w:rPr>
        <w:t>discuss</w:t>
      </w:r>
      <w:r>
        <w:rPr>
          <w:b/>
          <w:i/>
          <w:spacing w:val="40"/>
          <w:sz w:val="20"/>
        </w:rPr>
        <w:t xml:space="preserve"> </w:t>
      </w:r>
      <w:r>
        <w:rPr>
          <w:b/>
          <w:i/>
          <w:sz w:val="20"/>
        </w:rPr>
        <w:t>how</w:t>
      </w:r>
      <w:r>
        <w:rPr>
          <w:b/>
          <w:i/>
          <w:spacing w:val="-3"/>
          <w:sz w:val="20"/>
        </w:rPr>
        <w:t xml:space="preserve"> </w:t>
      </w:r>
      <w:r>
        <w:rPr>
          <w:b/>
          <w:i/>
          <w:sz w:val="20"/>
        </w:rPr>
        <w:t>the</w:t>
      </w:r>
      <w:r>
        <w:rPr>
          <w:b/>
          <w:i/>
          <w:spacing w:val="-4"/>
          <w:sz w:val="20"/>
        </w:rPr>
        <w:t xml:space="preserve"> </w:t>
      </w:r>
      <w:r>
        <w:rPr>
          <w:b/>
          <w:i/>
          <w:sz w:val="20"/>
        </w:rPr>
        <w:t>Chinese-Tibetan</w:t>
      </w:r>
      <w:r>
        <w:rPr>
          <w:b/>
          <w:i/>
          <w:spacing w:val="-3"/>
          <w:sz w:val="20"/>
        </w:rPr>
        <w:t xml:space="preserve"> </w:t>
      </w:r>
      <w:r>
        <w:rPr>
          <w:b/>
          <w:i/>
          <w:sz w:val="20"/>
        </w:rPr>
        <w:t>relationship</w:t>
      </w:r>
      <w:r>
        <w:rPr>
          <w:b/>
          <w:i/>
          <w:spacing w:val="-3"/>
          <w:sz w:val="20"/>
        </w:rPr>
        <w:t xml:space="preserve"> </w:t>
      </w:r>
      <w:r>
        <w:rPr>
          <w:b/>
          <w:i/>
          <w:sz w:val="20"/>
        </w:rPr>
        <w:t>can</w:t>
      </w:r>
      <w:r>
        <w:rPr>
          <w:b/>
          <w:i/>
          <w:spacing w:val="-3"/>
          <w:sz w:val="20"/>
        </w:rPr>
        <w:t xml:space="preserve"> </w:t>
      </w:r>
      <w:r>
        <w:rPr>
          <w:b/>
          <w:i/>
          <w:sz w:val="20"/>
        </w:rPr>
        <w:t>be</w:t>
      </w:r>
      <w:r>
        <w:rPr>
          <w:b/>
          <w:i/>
          <w:spacing w:val="-3"/>
          <w:sz w:val="20"/>
        </w:rPr>
        <w:t xml:space="preserve"> </w:t>
      </w:r>
      <w:r>
        <w:rPr>
          <w:b/>
          <w:i/>
          <w:sz w:val="20"/>
        </w:rPr>
        <w:t>seen</w:t>
      </w:r>
      <w:r>
        <w:rPr>
          <w:b/>
          <w:i/>
          <w:spacing w:val="-3"/>
          <w:sz w:val="20"/>
        </w:rPr>
        <w:t xml:space="preserve"> </w:t>
      </w:r>
      <w:r>
        <w:rPr>
          <w:b/>
          <w:i/>
          <w:sz w:val="20"/>
        </w:rPr>
        <w:t>as</w:t>
      </w:r>
      <w:r>
        <w:rPr>
          <w:b/>
          <w:i/>
          <w:spacing w:val="-3"/>
          <w:sz w:val="20"/>
        </w:rPr>
        <w:t xml:space="preserve"> </w:t>
      </w:r>
      <w:r>
        <w:rPr>
          <w:b/>
          <w:i/>
          <w:sz w:val="20"/>
        </w:rPr>
        <w:t>positive</w:t>
      </w:r>
      <w:r>
        <w:rPr>
          <w:b/>
          <w:i/>
          <w:spacing w:val="-4"/>
          <w:sz w:val="20"/>
        </w:rPr>
        <w:t xml:space="preserve"> </w:t>
      </w:r>
      <w:r>
        <w:rPr>
          <w:b/>
          <w:i/>
          <w:sz w:val="20"/>
        </w:rPr>
        <w:t>and negative to the Tibetan people.</w:t>
      </w:r>
    </w:p>
    <w:p w14:paraId="3B803916" w14:textId="77777777" w:rsidR="005F26E0" w:rsidRDefault="005F26E0">
      <w:pPr>
        <w:rPr>
          <w:sz w:val="20"/>
        </w:rPr>
        <w:sectPr w:rsidR="005F26E0">
          <w:footerReference w:type="default" r:id="rId153"/>
          <w:pgSz w:w="12240" w:h="15840"/>
          <w:pgMar w:top="1420" w:right="420" w:bottom="280" w:left="240" w:header="0" w:footer="0" w:gutter="0"/>
          <w:cols w:space="720"/>
        </w:sectPr>
      </w:pPr>
    </w:p>
    <w:p w14:paraId="411ADDC1" w14:textId="77777777" w:rsidR="005F26E0" w:rsidRDefault="003215B4">
      <w:pPr>
        <w:spacing w:before="81"/>
        <w:ind w:left="480"/>
        <w:rPr>
          <w:b/>
          <w:sz w:val="20"/>
        </w:rPr>
      </w:pPr>
      <w:r>
        <w:rPr>
          <w:b/>
          <w:sz w:val="20"/>
          <w:u w:val="single"/>
        </w:rPr>
        <w:lastRenderedPageBreak/>
        <w:t>Teacher</w:t>
      </w:r>
      <w:r>
        <w:rPr>
          <w:b/>
          <w:spacing w:val="-4"/>
          <w:sz w:val="20"/>
          <w:u w:val="single"/>
        </w:rPr>
        <w:t xml:space="preserve"> </w:t>
      </w:r>
      <w:r>
        <w:rPr>
          <w:b/>
          <w:sz w:val="20"/>
          <w:u w:val="single"/>
        </w:rPr>
        <w:t>Timeline</w:t>
      </w:r>
      <w:r>
        <w:rPr>
          <w:b/>
          <w:spacing w:val="-4"/>
          <w:sz w:val="20"/>
          <w:u w:val="single"/>
        </w:rPr>
        <w:t xml:space="preserve"> </w:t>
      </w:r>
      <w:r>
        <w:rPr>
          <w:b/>
          <w:sz w:val="20"/>
          <w:u w:val="single"/>
        </w:rPr>
        <w:t>Grid</w:t>
      </w:r>
      <w:r>
        <w:rPr>
          <w:b/>
          <w:spacing w:val="-4"/>
          <w:sz w:val="20"/>
          <w:u w:val="single"/>
        </w:rPr>
        <w:t xml:space="preserve"> </w:t>
      </w:r>
      <w:r>
        <w:rPr>
          <w:b/>
          <w:sz w:val="20"/>
          <w:u w:val="single"/>
        </w:rPr>
        <w:t>Form</w:t>
      </w:r>
      <w:r>
        <w:rPr>
          <w:b/>
          <w:spacing w:val="-4"/>
          <w:sz w:val="20"/>
          <w:u w:val="single"/>
        </w:rPr>
        <w:t xml:space="preserve"> </w:t>
      </w:r>
      <w:r>
        <w:rPr>
          <w:b/>
          <w:sz w:val="20"/>
          <w:u w:val="single"/>
        </w:rPr>
        <w:t>Answer</w:t>
      </w:r>
      <w:r>
        <w:rPr>
          <w:b/>
          <w:spacing w:val="-4"/>
          <w:sz w:val="20"/>
          <w:u w:val="single"/>
        </w:rPr>
        <w:t xml:space="preserve"> </w:t>
      </w:r>
      <w:r>
        <w:rPr>
          <w:b/>
          <w:spacing w:val="-2"/>
          <w:sz w:val="20"/>
          <w:u w:val="single"/>
        </w:rPr>
        <w:t>Sheet:</w:t>
      </w:r>
    </w:p>
    <w:p w14:paraId="3EBA0A02" w14:textId="77777777" w:rsidR="005F26E0" w:rsidRDefault="005F26E0">
      <w:pPr>
        <w:pStyle w:val="BodyText"/>
        <w:spacing w:before="1"/>
        <w:rPr>
          <w:b/>
          <w:sz w:val="22"/>
        </w:rPr>
      </w:pPr>
    </w:p>
    <w:p w14:paraId="021EC0DA" w14:textId="77777777" w:rsidR="005F26E0" w:rsidRDefault="003215B4">
      <w:pPr>
        <w:spacing w:before="94" w:line="312" w:lineRule="auto"/>
        <w:ind w:left="480" w:right="282"/>
        <w:rPr>
          <w:sz w:val="20"/>
        </w:rPr>
      </w:pPr>
      <w:r>
        <w:rPr>
          <w:i/>
          <w:sz w:val="20"/>
          <w:u w:val="single"/>
        </w:rPr>
        <w:t>Organize</w:t>
      </w:r>
      <w:r>
        <w:rPr>
          <w:i/>
          <w:spacing w:val="-3"/>
          <w:sz w:val="20"/>
        </w:rPr>
        <w:t xml:space="preserve"> </w:t>
      </w:r>
      <w:r>
        <w:rPr>
          <w:sz w:val="20"/>
        </w:rPr>
        <w:t>the</w:t>
      </w:r>
      <w:r>
        <w:rPr>
          <w:spacing w:val="-3"/>
          <w:sz w:val="20"/>
        </w:rPr>
        <w:t xml:space="preserve"> </w:t>
      </w:r>
      <w:r>
        <w:rPr>
          <w:sz w:val="20"/>
        </w:rPr>
        <w:t>Chinese</w:t>
      </w:r>
      <w:r>
        <w:rPr>
          <w:spacing w:val="-3"/>
          <w:sz w:val="20"/>
        </w:rPr>
        <w:t xml:space="preserve"> </w:t>
      </w:r>
      <w:r>
        <w:rPr>
          <w:sz w:val="20"/>
        </w:rPr>
        <w:t>and</w:t>
      </w:r>
      <w:r>
        <w:rPr>
          <w:spacing w:val="-4"/>
          <w:sz w:val="20"/>
        </w:rPr>
        <w:t xml:space="preserve"> </w:t>
      </w:r>
      <w:r>
        <w:rPr>
          <w:sz w:val="20"/>
        </w:rPr>
        <w:t>Tibetan</w:t>
      </w:r>
      <w:r>
        <w:rPr>
          <w:spacing w:val="-3"/>
          <w:sz w:val="20"/>
        </w:rPr>
        <w:t xml:space="preserve"> </w:t>
      </w:r>
      <w:r>
        <w:rPr>
          <w:sz w:val="20"/>
        </w:rPr>
        <w:t>events</w:t>
      </w:r>
      <w:r>
        <w:rPr>
          <w:spacing w:val="-2"/>
          <w:sz w:val="20"/>
        </w:rPr>
        <w:t xml:space="preserve"> </w:t>
      </w:r>
      <w:r>
        <w:rPr>
          <w:sz w:val="20"/>
        </w:rPr>
        <w:t>by</w:t>
      </w:r>
      <w:r>
        <w:rPr>
          <w:spacing w:val="-3"/>
          <w:sz w:val="20"/>
        </w:rPr>
        <w:t xml:space="preserve"> </w:t>
      </w:r>
      <w:r>
        <w:rPr>
          <w:sz w:val="20"/>
        </w:rPr>
        <w:t>the</w:t>
      </w:r>
      <w:r>
        <w:rPr>
          <w:spacing w:val="-3"/>
          <w:sz w:val="20"/>
        </w:rPr>
        <w:t xml:space="preserve"> </w:t>
      </w:r>
      <w:r>
        <w:rPr>
          <w:sz w:val="20"/>
        </w:rPr>
        <w:t>dates/century</w:t>
      </w:r>
      <w:r>
        <w:rPr>
          <w:spacing w:val="-3"/>
          <w:sz w:val="20"/>
        </w:rPr>
        <w:t xml:space="preserve"> </w:t>
      </w:r>
      <w:r>
        <w:rPr>
          <w:sz w:val="20"/>
        </w:rPr>
        <w:t>(cent.)</w:t>
      </w:r>
      <w:r>
        <w:rPr>
          <w:spacing w:val="-2"/>
          <w:sz w:val="20"/>
        </w:rPr>
        <w:t xml:space="preserve"> </w:t>
      </w:r>
      <w:r>
        <w:rPr>
          <w:sz w:val="20"/>
        </w:rPr>
        <w:t>listed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chart.</w:t>
      </w:r>
      <w:r>
        <w:rPr>
          <w:spacing w:val="-4"/>
          <w:sz w:val="20"/>
        </w:rPr>
        <w:t xml:space="preserve"> </w:t>
      </w:r>
      <w:r>
        <w:rPr>
          <w:i/>
          <w:sz w:val="20"/>
          <w:u w:val="single"/>
        </w:rPr>
        <w:t>Identify</w:t>
      </w:r>
      <w:r>
        <w:rPr>
          <w:i/>
          <w:spacing w:val="-2"/>
          <w:sz w:val="20"/>
        </w:rPr>
        <w:t xml:space="preserve"> </w:t>
      </w:r>
      <w:r>
        <w:rPr>
          <w:sz w:val="20"/>
        </w:rPr>
        <w:t>the</w:t>
      </w:r>
      <w:r>
        <w:rPr>
          <w:spacing w:val="-3"/>
          <w:sz w:val="20"/>
        </w:rPr>
        <w:t xml:space="preserve"> </w:t>
      </w:r>
      <w:r>
        <w:rPr>
          <w:sz w:val="20"/>
        </w:rPr>
        <w:t>event/s</w:t>
      </w:r>
      <w:r>
        <w:rPr>
          <w:spacing w:val="-2"/>
          <w:sz w:val="20"/>
        </w:rPr>
        <w:t xml:space="preserve"> </w:t>
      </w:r>
      <w:r>
        <w:rPr>
          <w:sz w:val="20"/>
        </w:rPr>
        <w:t>as</w:t>
      </w:r>
      <w:r>
        <w:rPr>
          <w:spacing w:val="-2"/>
          <w:sz w:val="20"/>
        </w:rPr>
        <w:t xml:space="preserve"> </w:t>
      </w:r>
      <w:r>
        <w:rPr>
          <w:sz w:val="20"/>
        </w:rPr>
        <w:t xml:space="preserve">important culturally (C), politically (P), economically (E), geographically (G), and/or historically (H). </w:t>
      </w:r>
      <w:r>
        <w:rPr>
          <w:i/>
          <w:sz w:val="20"/>
          <w:u w:val="single"/>
        </w:rPr>
        <w:t>Justify</w:t>
      </w:r>
      <w:r>
        <w:rPr>
          <w:i/>
          <w:sz w:val="20"/>
        </w:rPr>
        <w:t xml:space="preserve"> </w:t>
      </w:r>
      <w:r>
        <w:rPr>
          <w:sz w:val="20"/>
        </w:rPr>
        <w:t>why you believe the event/s was/were significant (</w:t>
      </w:r>
      <w:proofErr w:type="gramStart"/>
      <w:r>
        <w:t>C,P</w:t>
      </w:r>
      <w:proofErr w:type="gramEnd"/>
      <w:r>
        <w:t>,E,G, and/or H).</w:t>
      </w:r>
      <w:r>
        <w:rPr>
          <w:spacing w:val="40"/>
        </w:rPr>
        <w:t xml:space="preserve"> </w:t>
      </w:r>
      <w:r>
        <w:rPr>
          <w:sz w:val="20"/>
        </w:rPr>
        <w:t xml:space="preserve">If an event is significant in more than one way, please </w:t>
      </w:r>
      <w:r>
        <w:rPr>
          <w:i/>
          <w:sz w:val="20"/>
          <w:u w:val="single"/>
        </w:rPr>
        <w:t>explain</w:t>
      </w:r>
      <w:r>
        <w:rPr>
          <w:sz w:val="20"/>
        </w:rPr>
        <w:t>.</w:t>
      </w:r>
    </w:p>
    <w:p w14:paraId="70D921AA" w14:textId="77777777" w:rsidR="005F26E0" w:rsidRDefault="005F26E0">
      <w:pPr>
        <w:pStyle w:val="BodyText"/>
        <w:spacing w:before="1"/>
        <w:rPr>
          <w:sz w:val="16"/>
        </w:rPr>
      </w:pPr>
    </w:p>
    <w:p w14:paraId="54ED78FC" w14:textId="77777777" w:rsidR="005F26E0" w:rsidRDefault="003215B4">
      <w:pPr>
        <w:spacing w:before="94"/>
        <w:ind w:left="547"/>
        <w:rPr>
          <w:b/>
          <w:i/>
          <w:sz w:val="20"/>
        </w:rPr>
      </w:pPr>
      <w:r>
        <w:rPr>
          <w:b/>
          <w:sz w:val="20"/>
        </w:rPr>
        <w:t>*</w:t>
      </w:r>
      <w:r>
        <w:rPr>
          <w:b/>
          <w:spacing w:val="-6"/>
          <w:sz w:val="20"/>
        </w:rPr>
        <w:t xml:space="preserve"> </w:t>
      </w:r>
      <w:r>
        <w:rPr>
          <w:b/>
          <w:i/>
          <w:sz w:val="20"/>
        </w:rPr>
        <w:t>Multiple</w:t>
      </w:r>
      <w:r>
        <w:rPr>
          <w:b/>
          <w:i/>
          <w:spacing w:val="-4"/>
          <w:sz w:val="20"/>
        </w:rPr>
        <w:t xml:space="preserve"> </w:t>
      </w:r>
      <w:r>
        <w:rPr>
          <w:b/>
          <w:i/>
          <w:sz w:val="20"/>
        </w:rPr>
        <w:t>events</w:t>
      </w:r>
      <w:r>
        <w:rPr>
          <w:b/>
          <w:i/>
          <w:spacing w:val="-3"/>
          <w:sz w:val="20"/>
        </w:rPr>
        <w:t xml:space="preserve"> </w:t>
      </w:r>
      <w:r>
        <w:rPr>
          <w:b/>
          <w:i/>
          <w:sz w:val="20"/>
        </w:rPr>
        <w:t>may</w:t>
      </w:r>
      <w:r>
        <w:rPr>
          <w:b/>
          <w:i/>
          <w:spacing w:val="-4"/>
          <w:sz w:val="20"/>
        </w:rPr>
        <w:t xml:space="preserve"> </w:t>
      </w:r>
      <w:r>
        <w:rPr>
          <w:b/>
          <w:i/>
          <w:sz w:val="20"/>
        </w:rPr>
        <w:t>have</w:t>
      </w:r>
      <w:r>
        <w:rPr>
          <w:b/>
          <w:i/>
          <w:spacing w:val="-3"/>
          <w:sz w:val="20"/>
        </w:rPr>
        <w:t xml:space="preserve"> </w:t>
      </w:r>
      <w:r>
        <w:rPr>
          <w:b/>
          <w:i/>
          <w:sz w:val="20"/>
        </w:rPr>
        <w:t>happened</w:t>
      </w:r>
      <w:r>
        <w:rPr>
          <w:b/>
          <w:i/>
          <w:spacing w:val="-5"/>
          <w:sz w:val="20"/>
        </w:rPr>
        <w:t xml:space="preserve"> </w:t>
      </w:r>
      <w:r>
        <w:rPr>
          <w:b/>
          <w:i/>
          <w:sz w:val="20"/>
        </w:rPr>
        <w:t>during</w:t>
      </w:r>
      <w:r>
        <w:rPr>
          <w:b/>
          <w:i/>
          <w:spacing w:val="-3"/>
          <w:sz w:val="20"/>
        </w:rPr>
        <w:t xml:space="preserve"> </w:t>
      </w:r>
      <w:r>
        <w:rPr>
          <w:b/>
          <w:i/>
          <w:sz w:val="20"/>
        </w:rPr>
        <w:t>a</w:t>
      </w:r>
      <w:r>
        <w:rPr>
          <w:b/>
          <w:i/>
          <w:spacing w:val="-4"/>
          <w:sz w:val="20"/>
        </w:rPr>
        <w:t xml:space="preserve"> </w:t>
      </w:r>
      <w:r>
        <w:rPr>
          <w:b/>
          <w:i/>
          <w:sz w:val="20"/>
        </w:rPr>
        <w:t>particular</w:t>
      </w:r>
      <w:r>
        <w:rPr>
          <w:b/>
          <w:i/>
          <w:spacing w:val="-3"/>
          <w:sz w:val="20"/>
        </w:rPr>
        <w:t xml:space="preserve"> </w:t>
      </w:r>
      <w:r>
        <w:rPr>
          <w:b/>
          <w:i/>
          <w:sz w:val="20"/>
        </w:rPr>
        <w:t>century-be</w:t>
      </w:r>
      <w:r>
        <w:rPr>
          <w:b/>
          <w:i/>
          <w:spacing w:val="-4"/>
          <w:sz w:val="20"/>
        </w:rPr>
        <w:t xml:space="preserve"> </w:t>
      </w:r>
      <w:r>
        <w:rPr>
          <w:b/>
          <w:i/>
          <w:sz w:val="20"/>
        </w:rPr>
        <w:t>sure</w:t>
      </w:r>
      <w:r>
        <w:rPr>
          <w:b/>
          <w:i/>
          <w:spacing w:val="-3"/>
          <w:sz w:val="20"/>
        </w:rPr>
        <w:t xml:space="preserve"> </w:t>
      </w:r>
      <w:r>
        <w:rPr>
          <w:b/>
          <w:i/>
          <w:sz w:val="20"/>
        </w:rPr>
        <w:t>to</w:t>
      </w:r>
      <w:r>
        <w:rPr>
          <w:b/>
          <w:i/>
          <w:spacing w:val="-5"/>
          <w:sz w:val="20"/>
        </w:rPr>
        <w:t xml:space="preserve"> </w:t>
      </w:r>
      <w:r>
        <w:rPr>
          <w:b/>
          <w:i/>
          <w:sz w:val="20"/>
        </w:rPr>
        <w:t>list</w:t>
      </w:r>
      <w:r>
        <w:rPr>
          <w:b/>
          <w:i/>
          <w:spacing w:val="-2"/>
          <w:sz w:val="20"/>
        </w:rPr>
        <w:t xml:space="preserve"> </w:t>
      </w:r>
      <w:r>
        <w:rPr>
          <w:b/>
          <w:i/>
          <w:sz w:val="20"/>
        </w:rPr>
        <w:t>significant</w:t>
      </w:r>
      <w:r>
        <w:rPr>
          <w:b/>
          <w:i/>
          <w:spacing w:val="-3"/>
          <w:sz w:val="20"/>
        </w:rPr>
        <w:t xml:space="preserve"> </w:t>
      </w:r>
      <w:r>
        <w:rPr>
          <w:b/>
          <w:i/>
          <w:sz w:val="20"/>
        </w:rPr>
        <w:t>events</w:t>
      </w:r>
      <w:r>
        <w:rPr>
          <w:b/>
          <w:i/>
          <w:spacing w:val="-3"/>
          <w:sz w:val="20"/>
        </w:rPr>
        <w:t xml:space="preserve"> </w:t>
      </w:r>
      <w:r>
        <w:rPr>
          <w:b/>
          <w:i/>
          <w:sz w:val="20"/>
        </w:rPr>
        <w:t>in</w:t>
      </w:r>
      <w:r>
        <w:rPr>
          <w:b/>
          <w:i/>
          <w:spacing w:val="-5"/>
          <w:sz w:val="20"/>
        </w:rPr>
        <w:t xml:space="preserve"> </w:t>
      </w:r>
      <w:r>
        <w:rPr>
          <w:b/>
          <w:i/>
          <w:sz w:val="20"/>
        </w:rPr>
        <w:t>that</w:t>
      </w:r>
      <w:r>
        <w:rPr>
          <w:b/>
          <w:i/>
          <w:spacing w:val="-2"/>
          <w:sz w:val="20"/>
        </w:rPr>
        <w:t xml:space="preserve"> century*</w:t>
      </w:r>
    </w:p>
    <w:p w14:paraId="354740A0" w14:textId="77777777" w:rsidR="005F26E0" w:rsidRDefault="005F26E0">
      <w:pPr>
        <w:pStyle w:val="BodyText"/>
        <w:rPr>
          <w:b/>
          <w:i/>
          <w:sz w:val="20"/>
        </w:rPr>
      </w:pPr>
    </w:p>
    <w:p w14:paraId="0987153E" w14:textId="77777777" w:rsidR="005F26E0" w:rsidRDefault="005F26E0">
      <w:pPr>
        <w:pStyle w:val="BodyText"/>
        <w:spacing w:before="5"/>
        <w:rPr>
          <w:b/>
          <w:i/>
          <w:sz w:val="10"/>
        </w:rPr>
      </w:pPr>
    </w:p>
    <w:tbl>
      <w:tblPr>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2340"/>
        <w:gridCol w:w="547"/>
        <w:gridCol w:w="482"/>
        <w:gridCol w:w="500"/>
        <w:gridCol w:w="540"/>
        <w:gridCol w:w="540"/>
        <w:gridCol w:w="5130"/>
      </w:tblGrid>
      <w:tr w:rsidR="005F26E0" w14:paraId="1AF02426" w14:textId="77777777">
        <w:trPr>
          <w:trHeight w:val="705"/>
        </w:trPr>
        <w:tc>
          <w:tcPr>
            <w:tcW w:w="900" w:type="dxa"/>
          </w:tcPr>
          <w:p w14:paraId="1E469A35" w14:textId="77777777" w:rsidR="005F26E0" w:rsidRDefault="003215B4">
            <w:pPr>
              <w:pStyle w:val="TableParagraph"/>
              <w:ind w:left="107"/>
              <w:rPr>
                <w:b/>
              </w:rPr>
            </w:pPr>
            <w:r>
              <w:rPr>
                <w:b/>
                <w:spacing w:val="-4"/>
              </w:rPr>
              <w:t>Date</w:t>
            </w:r>
          </w:p>
        </w:tc>
        <w:tc>
          <w:tcPr>
            <w:tcW w:w="2340" w:type="dxa"/>
          </w:tcPr>
          <w:p w14:paraId="15969CF4" w14:textId="77777777" w:rsidR="005F26E0" w:rsidRDefault="003215B4">
            <w:pPr>
              <w:pStyle w:val="TableParagraph"/>
              <w:ind w:left="107" w:right="740"/>
              <w:rPr>
                <w:b/>
              </w:rPr>
            </w:pPr>
            <w:r>
              <w:rPr>
                <w:b/>
              </w:rPr>
              <w:t>Description</w:t>
            </w:r>
            <w:r>
              <w:rPr>
                <w:b/>
                <w:spacing w:val="-16"/>
              </w:rPr>
              <w:t xml:space="preserve"> </w:t>
            </w:r>
            <w:r>
              <w:rPr>
                <w:b/>
              </w:rPr>
              <w:t xml:space="preserve">of </w:t>
            </w:r>
            <w:r>
              <w:rPr>
                <w:b/>
                <w:spacing w:val="-2"/>
              </w:rPr>
              <w:t>Event/s</w:t>
            </w:r>
          </w:p>
        </w:tc>
        <w:tc>
          <w:tcPr>
            <w:tcW w:w="547" w:type="dxa"/>
          </w:tcPr>
          <w:p w14:paraId="4E0FEADF" w14:textId="77777777" w:rsidR="005F26E0" w:rsidRDefault="003215B4">
            <w:pPr>
              <w:pStyle w:val="TableParagraph"/>
              <w:spacing w:line="229" w:lineRule="exact"/>
              <w:ind w:left="107"/>
              <w:rPr>
                <w:sz w:val="20"/>
              </w:rPr>
            </w:pPr>
            <w:r>
              <w:rPr>
                <w:spacing w:val="-5"/>
                <w:sz w:val="20"/>
              </w:rPr>
              <w:t>(C)</w:t>
            </w:r>
          </w:p>
        </w:tc>
        <w:tc>
          <w:tcPr>
            <w:tcW w:w="482" w:type="dxa"/>
          </w:tcPr>
          <w:p w14:paraId="53B2499F" w14:textId="77777777" w:rsidR="005F26E0" w:rsidRDefault="003215B4">
            <w:pPr>
              <w:pStyle w:val="TableParagraph"/>
              <w:spacing w:line="229" w:lineRule="exact"/>
              <w:ind w:left="108"/>
              <w:rPr>
                <w:sz w:val="20"/>
              </w:rPr>
            </w:pPr>
            <w:r>
              <w:rPr>
                <w:spacing w:val="-5"/>
                <w:sz w:val="20"/>
              </w:rPr>
              <w:t>(P)</w:t>
            </w:r>
          </w:p>
        </w:tc>
        <w:tc>
          <w:tcPr>
            <w:tcW w:w="500" w:type="dxa"/>
          </w:tcPr>
          <w:p w14:paraId="79BF4614" w14:textId="77777777" w:rsidR="005F26E0" w:rsidRDefault="003215B4">
            <w:pPr>
              <w:pStyle w:val="TableParagraph"/>
              <w:spacing w:line="229" w:lineRule="exact"/>
              <w:ind w:left="108"/>
              <w:rPr>
                <w:sz w:val="20"/>
              </w:rPr>
            </w:pPr>
            <w:r>
              <w:rPr>
                <w:spacing w:val="-5"/>
                <w:sz w:val="20"/>
              </w:rPr>
              <w:t>(E)</w:t>
            </w:r>
          </w:p>
        </w:tc>
        <w:tc>
          <w:tcPr>
            <w:tcW w:w="540" w:type="dxa"/>
          </w:tcPr>
          <w:p w14:paraId="39F06DFE" w14:textId="77777777" w:rsidR="005F26E0" w:rsidRDefault="003215B4">
            <w:pPr>
              <w:pStyle w:val="TableParagraph"/>
              <w:spacing w:line="229" w:lineRule="exact"/>
              <w:ind w:left="108"/>
              <w:rPr>
                <w:sz w:val="20"/>
              </w:rPr>
            </w:pPr>
            <w:r>
              <w:rPr>
                <w:spacing w:val="-5"/>
                <w:sz w:val="20"/>
              </w:rPr>
              <w:t>(G)</w:t>
            </w:r>
          </w:p>
        </w:tc>
        <w:tc>
          <w:tcPr>
            <w:tcW w:w="540" w:type="dxa"/>
          </w:tcPr>
          <w:p w14:paraId="57B88582" w14:textId="77777777" w:rsidR="005F26E0" w:rsidRDefault="003215B4">
            <w:pPr>
              <w:pStyle w:val="TableParagraph"/>
              <w:spacing w:line="229" w:lineRule="exact"/>
              <w:ind w:left="108"/>
              <w:rPr>
                <w:sz w:val="20"/>
              </w:rPr>
            </w:pPr>
            <w:r>
              <w:rPr>
                <w:spacing w:val="-5"/>
                <w:sz w:val="20"/>
              </w:rPr>
              <w:t>(H)</w:t>
            </w:r>
          </w:p>
        </w:tc>
        <w:tc>
          <w:tcPr>
            <w:tcW w:w="5130" w:type="dxa"/>
          </w:tcPr>
          <w:p w14:paraId="5CE6BD11" w14:textId="77777777" w:rsidR="005F26E0" w:rsidRDefault="003215B4">
            <w:pPr>
              <w:pStyle w:val="TableParagraph"/>
              <w:ind w:left="108" w:right="133"/>
              <w:rPr>
                <w:b/>
              </w:rPr>
            </w:pPr>
            <w:r>
              <w:rPr>
                <w:b/>
              </w:rPr>
              <w:t>What</w:t>
            </w:r>
            <w:r>
              <w:rPr>
                <w:b/>
                <w:spacing w:val="-8"/>
              </w:rPr>
              <w:t xml:space="preserve"> </w:t>
            </w:r>
            <w:r>
              <w:rPr>
                <w:b/>
              </w:rPr>
              <w:t>made</w:t>
            </w:r>
            <w:r>
              <w:rPr>
                <w:b/>
                <w:spacing w:val="-8"/>
              </w:rPr>
              <w:t xml:space="preserve"> </w:t>
            </w:r>
            <w:r>
              <w:rPr>
                <w:b/>
              </w:rPr>
              <w:t>this</w:t>
            </w:r>
            <w:r>
              <w:rPr>
                <w:b/>
                <w:spacing w:val="-8"/>
              </w:rPr>
              <w:t xml:space="preserve"> </w:t>
            </w:r>
            <w:r>
              <w:rPr>
                <w:b/>
              </w:rPr>
              <w:t>event</w:t>
            </w:r>
            <w:r>
              <w:rPr>
                <w:b/>
                <w:spacing w:val="-8"/>
              </w:rPr>
              <w:t xml:space="preserve"> </w:t>
            </w:r>
            <w:r>
              <w:rPr>
                <w:b/>
              </w:rPr>
              <w:t>important</w:t>
            </w:r>
            <w:r>
              <w:rPr>
                <w:b/>
                <w:spacing w:val="-8"/>
              </w:rPr>
              <w:t xml:space="preserve"> </w:t>
            </w:r>
            <w:proofErr w:type="gramStart"/>
            <w:r>
              <w:rPr>
                <w:b/>
              </w:rPr>
              <w:t>C,P</w:t>
            </w:r>
            <w:proofErr w:type="gramEnd"/>
            <w:r>
              <w:rPr>
                <w:b/>
              </w:rPr>
              <w:t>,E,G, and/or H?</w:t>
            </w:r>
          </w:p>
        </w:tc>
      </w:tr>
      <w:tr w:rsidR="005F26E0" w14:paraId="702A8941" w14:textId="77777777">
        <w:trPr>
          <w:trHeight w:val="1872"/>
        </w:trPr>
        <w:tc>
          <w:tcPr>
            <w:tcW w:w="900" w:type="dxa"/>
          </w:tcPr>
          <w:p w14:paraId="09A779A9" w14:textId="77777777" w:rsidR="005F26E0" w:rsidRDefault="003215B4">
            <w:pPr>
              <w:pStyle w:val="TableParagraph"/>
              <w:spacing w:before="1"/>
              <w:ind w:left="107"/>
              <w:rPr>
                <w:b/>
              </w:rPr>
            </w:pPr>
            <w:r>
              <w:rPr>
                <w:b/>
                <w:spacing w:val="-5"/>
                <w:u w:val="single"/>
              </w:rPr>
              <w:t>1.</w:t>
            </w:r>
          </w:p>
          <w:p w14:paraId="78F2F02E" w14:textId="77777777" w:rsidR="005F26E0" w:rsidRDefault="003215B4">
            <w:pPr>
              <w:pStyle w:val="TableParagraph"/>
              <w:spacing w:before="200" w:line="230" w:lineRule="exact"/>
              <w:ind w:left="107"/>
              <w:rPr>
                <w:b/>
                <w:sz w:val="20"/>
              </w:rPr>
            </w:pPr>
            <w:r>
              <w:rPr>
                <w:b/>
                <w:spacing w:val="-4"/>
                <w:sz w:val="20"/>
              </w:rPr>
              <w:t>618–</w:t>
            </w:r>
          </w:p>
          <w:p w14:paraId="1AF4FFDC" w14:textId="77777777" w:rsidR="005F26E0" w:rsidRDefault="003215B4">
            <w:pPr>
              <w:pStyle w:val="TableParagraph"/>
              <w:spacing w:line="230" w:lineRule="exact"/>
              <w:ind w:left="107"/>
              <w:rPr>
                <w:b/>
                <w:sz w:val="20"/>
              </w:rPr>
            </w:pPr>
            <w:r>
              <w:rPr>
                <w:b/>
                <w:spacing w:val="-5"/>
                <w:sz w:val="20"/>
              </w:rPr>
              <w:t>906</w:t>
            </w:r>
          </w:p>
        </w:tc>
        <w:tc>
          <w:tcPr>
            <w:tcW w:w="2340" w:type="dxa"/>
          </w:tcPr>
          <w:p w14:paraId="44086B2C" w14:textId="77777777" w:rsidR="005F26E0" w:rsidRDefault="003215B4">
            <w:pPr>
              <w:pStyle w:val="TableParagraph"/>
              <w:spacing w:before="1"/>
              <w:ind w:left="107" w:right="144"/>
              <w:rPr>
                <w:sz w:val="16"/>
              </w:rPr>
            </w:pPr>
            <w:r>
              <w:rPr>
                <w:sz w:val="16"/>
              </w:rPr>
              <w:t>Tibet emerged from a murky history to flourish in the 7th cent.</w:t>
            </w:r>
            <w:r>
              <w:rPr>
                <w:spacing w:val="-11"/>
                <w:sz w:val="16"/>
              </w:rPr>
              <w:t xml:space="preserve"> </w:t>
            </w:r>
            <w:r>
              <w:rPr>
                <w:sz w:val="16"/>
              </w:rPr>
              <w:t>A.D.</w:t>
            </w:r>
            <w:r>
              <w:rPr>
                <w:spacing w:val="-11"/>
                <w:sz w:val="16"/>
              </w:rPr>
              <w:t xml:space="preserve"> </w:t>
            </w:r>
            <w:r>
              <w:rPr>
                <w:sz w:val="16"/>
              </w:rPr>
              <w:t>as</w:t>
            </w:r>
            <w:r>
              <w:rPr>
                <w:spacing w:val="-10"/>
                <w:sz w:val="16"/>
              </w:rPr>
              <w:t xml:space="preserve"> </w:t>
            </w:r>
            <w:r>
              <w:rPr>
                <w:sz w:val="16"/>
              </w:rPr>
              <w:t>an</w:t>
            </w:r>
            <w:r>
              <w:rPr>
                <w:spacing w:val="-11"/>
                <w:sz w:val="16"/>
              </w:rPr>
              <w:t xml:space="preserve"> </w:t>
            </w:r>
            <w:r>
              <w:rPr>
                <w:sz w:val="16"/>
              </w:rPr>
              <w:t xml:space="preserve">independent kingdom with its capital at Lhasa. The Chinese first established relations with Tibet during the </w:t>
            </w:r>
            <w:proofErr w:type="spellStart"/>
            <w:r>
              <w:rPr>
                <w:sz w:val="16"/>
              </w:rPr>
              <w:t>T'ang</w:t>
            </w:r>
            <w:proofErr w:type="spellEnd"/>
            <w:r>
              <w:rPr>
                <w:sz w:val="16"/>
              </w:rPr>
              <w:t xml:space="preserve"> dynasty and there were frequent wars of conquest.</w:t>
            </w:r>
          </w:p>
        </w:tc>
        <w:tc>
          <w:tcPr>
            <w:tcW w:w="547" w:type="dxa"/>
          </w:tcPr>
          <w:p w14:paraId="12043F12" w14:textId="77777777" w:rsidR="005F26E0" w:rsidRDefault="005F26E0">
            <w:pPr>
              <w:pStyle w:val="TableParagraph"/>
              <w:rPr>
                <w:rFonts w:ascii="Times New Roman"/>
                <w:sz w:val="16"/>
              </w:rPr>
            </w:pPr>
          </w:p>
        </w:tc>
        <w:tc>
          <w:tcPr>
            <w:tcW w:w="482" w:type="dxa"/>
          </w:tcPr>
          <w:p w14:paraId="47F43EF9" w14:textId="77777777" w:rsidR="005F26E0" w:rsidRDefault="005F26E0">
            <w:pPr>
              <w:pStyle w:val="TableParagraph"/>
              <w:rPr>
                <w:rFonts w:ascii="Times New Roman"/>
                <w:sz w:val="16"/>
              </w:rPr>
            </w:pPr>
          </w:p>
        </w:tc>
        <w:tc>
          <w:tcPr>
            <w:tcW w:w="500" w:type="dxa"/>
          </w:tcPr>
          <w:p w14:paraId="0020C175" w14:textId="77777777" w:rsidR="005F26E0" w:rsidRDefault="005F26E0">
            <w:pPr>
              <w:pStyle w:val="TableParagraph"/>
              <w:rPr>
                <w:rFonts w:ascii="Times New Roman"/>
                <w:sz w:val="16"/>
              </w:rPr>
            </w:pPr>
          </w:p>
        </w:tc>
        <w:tc>
          <w:tcPr>
            <w:tcW w:w="540" w:type="dxa"/>
          </w:tcPr>
          <w:p w14:paraId="03AA67AB" w14:textId="77777777" w:rsidR="005F26E0" w:rsidRDefault="005F26E0">
            <w:pPr>
              <w:pStyle w:val="TableParagraph"/>
              <w:rPr>
                <w:rFonts w:ascii="Times New Roman"/>
                <w:sz w:val="16"/>
              </w:rPr>
            </w:pPr>
          </w:p>
        </w:tc>
        <w:tc>
          <w:tcPr>
            <w:tcW w:w="540" w:type="dxa"/>
          </w:tcPr>
          <w:p w14:paraId="3B57CD82" w14:textId="77777777" w:rsidR="005F26E0" w:rsidRDefault="005F26E0">
            <w:pPr>
              <w:pStyle w:val="TableParagraph"/>
              <w:rPr>
                <w:rFonts w:ascii="Times New Roman"/>
                <w:sz w:val="16"/>
              </w:rPr>
            </w:pPr>
          </w:p>
        </w:tc>
        <w:tc>
          <w:tcPr>
            <w:tcW w:w="5130" w:type="dxa"/>
          </w:tcPr>
          <w:p w14:paraId="3273D9E4" w14:textId="77777777" w:rsidR="005F26E0" w:rsidRDefault="003215B4">
            <w:pPr>
              <w:pStyle w:val="TableParagraph"/>
              <w:spacing w:before="1"/>
              <w:ind w:left="108" w:right="288"/>
              <w:jc w:val="both"/>
              <w:rPr>
                <w:sz w:val="16"/>
              </w:rPr>
            </w:pPr>
            <w:r>
              <w:rPr>
                <w:sz w:val="16"/>
              </w:rPr>
              <w:t>*All</w:t>
            </w:r>
            <w:r>
              <w:rPr>
                <w:spacing w:val="-4"/>
                <w:sz w:val="16"/>
              </w:rPr>
              <w:t xml:space="preserve"> </w:t>
            </w:r>
            <w:r>
              <w:rPr>
                <w:sz w:val="16"/>
              </w:rPr>
              <w:t>options</w:t>
            </w:r>
            <w:r>
              <w:rPr>
                <w:spacing w:val="-4"/>
                <w:sz w:val="16"/>
              </w:rPr>
              <w:t xml:space="preserve"> </w:t>
            </w:r>
            <w:r>
              <w:rPr>
                <w:sz w:val="16"/>
              </w:rPr>
              <w:t>(</w:t>
            </w:r>
            <w:proofErr w:type="gramStart"/>
            <w:r>
              <w:rPr>
                <w:sz w:val="16"/>
              </w:rPr>
              <w:t>C,P</w:t>
            </w:r>
            <w:proofErr w:type="gramEnd"/>
            <w:r>
              <w:rPr>
                <w:sz w:val="16"/>
              </w:rPr>
              <w:t>,E,G,</w:t>
            </w:r>
            <w:r>
              <w:rPr>
                <w:spacing w:val="-5"/>
                <w:sz w:val="16"/>
              </w:rPr>
              <w:t xml:space="preserve"> </w:t>
            </w:r>
            <w:r>
              <w:rPr>
                <w:sz w:val="16"/>
              </w:rPr>
              <w:t>and/or</w:t>
            </w:r>
            <w:r>
              <w:rPr>
                <w:spacing w:val="-5"/>
                <w:sz w:val="16"/>
              </w:rPr>
              <w:t xml:space="preserve"> </w:t>
            </w:r>
            <w:r>
              <w:rPr>
                <w:sz w:val="16"/>
              </w:rPr>
              <w:t>H)</w:t>
            </w:r>
            <w:r>
              <w:rPr>
                <w:spacing w:val="-5"/>
                <w:sz w:val="16"/>
              </w:rPr>
              <w:t xml:space="preserve"> </w:t>
            </w:r>
            <w:r>
              <w:rPr>
                <w:sz w:val="16"/>
              </w:rPr>
              <w:t>are</w:t>
            </w:r>
            <w:r>
              <w:rPr>
                <w:spacing w:val="-5"/>
                <w:sz w:val="16"/>
              </w:rPr>
              <w:t xml:space="preserve"> </w:t>
            </w:r>
            <w:r>
              <w:rPr>
                <w:sz w:val="16"/>
              </w:rPr>
              <w:t>possible,</w:t>
            </w:r>
            <w:r>
              <w:rPr>
                <w:spacing w:val="-5"/>
                <w:sz w:val="16"/>
              </w:rPr>
              <w:t xml:space="preserve"> </w:t>
            </w:r>
            <w:r>
              <w:rPr>
                <w:sz w:val="16"/>
              </w:rPr>
              <w:t>but</w:t>
            </w:r>
            <w:r>
              <w:rPr>
                <w:spacing w:val="-5"/>
                <w:sz w:val="16"/>
              </w:rPr>
              <w:t xml:space="preserve"> </w:t>
            </w:r>
            <w:r>
              <w:rPr>
                <w:sz w:val="16"/>
              </w:rPr>
              <w:t>students</w:t>
            </w:r>
            <w:r>
              <w:rPr>
                <w:spacing w:val="-4"/>
                <w:sz w:val="16"/>
              </w:rPr>
              <w:t xml:space="preserve"> </w:t>
            </w:r>
            <w:r>
              <w:rPr>
                <w:sz w:val="16"/>
              </w:rPr>
              <w:t>may</w:t>
            </w:r>
            <w:r>
              <w:rPr>
                <w:spacing w:val="-5"/>
                <w:sz w:val="16"/>
              </w:rPr>
              <w:t xml:space="preserve"> </w:t>
            </w:r>
            <w:r>
              <w:rPr>
                <w:sz w:val="16"/>
              </w:rPr>
              <w:t>not identify</w:t>
            </w:r>
            <w:r>
              <w:rPr>
                <w:spacing w:val="-1"/>
                <w:sz w:val="16"/>
              </w:rPr>
              <w:t xml:space="preserve"> </w:t>
            </w:r>
            <w:r>
              <w:rPr>
                <w:sz w:val="16"/>
              </w:rPr>
              <w:t>all significant</w:t>
            </w:r>
            <w:r>
              <w:rPr>
                <w:spacing w:val="-1"/>
                <w:sz w:val="16"/>
              </w:rPr>
              <w:t xml:space="preserve"> </w:t>
            </w:r>
            <w:r>
              <w:rPr>
                <w:sz w:val="16"/>
              </w:rPr>
              <w:t>options.</w:t>
            </w:r>
            <w:r>
              <w:rPr>
                <w:spacing w:val="-1"/>
                <w:sz w:val="16"/>
              </w:rPr>
              <w:t xml:space="preserve"> </w:t>
            </w:r>
            <w:r>
              <w:rPr>
                <w:sz w:val="16"/>
              </w:rPr>
              <w:t>They</w:t>
            </w:r>
            <w:r>
              <w:rPr>
                <w:spacing w:val="-1"/>
                <w:sz w:val="16"/>
              </w:rPr>
              <w:t xml:space="preserve"> </w:t>
            </w:r>
            <w:r>
              <w:rPr>
                <w:sz w:val="16"/>
              </w:rPr>
              <w:t>should,</w:t>
            </w:r>
            <w:r>
              <w:rPr>
                <w:spacing w:val="-1"/>
                <w:sz w:val="16"/>
              </w:rPr>
              <w:t xml:space="preserve"> </w:t>
            </w:r>
            <w:r>
              <w:rPr>
                <w:sz w:val="16"/>
              </w:rPr>
              <w:t>however,</w:t>
            </w:r>
            <w:r>
              <w:rPr>
                <w:spacing w:val="-1"/>
                <w:sz w:val="16"/>
              </w:rPr>
              <w:t xml:space="preserve"> </w:t>
            </w:r>
            <w:r>
              <w:rPr>
                <w:sz w:val="16"/>
              </w:rPr>
              <w:t>identify</w:t>
            </w:r>
            <w:r>
              <w:rPr>
                <w:spacing w:val="-2"/>
                <w:sz w:val="16"/>
              </w:rPr>
              <w:t xml:space="preserve"> </w:t>
            </w:r>
            <w:r>
              <w:rPr>
                <w:sz w:val="16"/>
              </w:rPr>
              <w:t>more than one</w:t>
            </w:r>
          </w:p>
          <w:p w14:paraId="217AD579" w14:textId="77777777" w:rsidR="005F26E0" w:rsidRDefault="005F26E0">
            <w:pPr>
              <w:pStyle w:val="TableParagraph"/>
              <w:spacing w:before="3"/>
              <w:rPr>
                <w:b/>
                <w:i/>
                <w:sz w:val="17"/>
              </w:rPr>
            </w:pPr>
          </w:p>
          <w:p w14:paraId="005C4E0A" w14:textId="77777777" w:rsidR="005F26E0" w:rsidRDefault="003215B4">
            <w:pPr>
              <w:pStyle w:val="TableParagraph"/>
              <w:ind w:left="108"/>
              <w:rPr>
                <w:sz w:val="16"/>
              </w:rPr>
            </w:pPr>
            <w:r>
              <w:rPr>
                <w:sz w:val="16"/>
              </w:rPr>
              <w:t xml:space="preserve">*For this section, students’ reasoning and debate skills are most important. As long as their responses make sense, are connected to their description/s of the event/s, and are appropriately linked to </w:t>
            </w:r>
            <w:proofErr w:type="gramStart"/>
            <w:r>
              <w:rPr>
                <w:sz w:val="16"/>
              </w:rPr>
              <w:t>C,P</w:t>
            </w:r>
            <w:proofErr w:type="gramEnd"/>
            <w:r>
              <w:rPr>
                <w:sz w:val="16"/>
              </w:rPr>
              <w:t>,E,G,</w:t>
            </w:r>
            <w:r>
              <w:rPr>
                <w:spacing w:val="-5"/>
                <w:sz w:val="16"/>
              </w:rPr>
              <w:t xml:space="preserve"> </w:t>
            </w:r>
            <w:r>
              <w:rPr>
                <w:sz w:val="16"/>
              </w:rPr>
              <w:t>and/or</w:t>
            </w:r>
            <w:r>
              <w:rPr>
                <w:spacing w:val="-4"/>
                <w:sz w:val="16"/>
              </w:rPr>
              <w:t xml:space="preserve"> </w:t>
            </w:r>
            <w:r>
              <w:rPr>
                <w:sz w:val="16"/>
              </w:rPr>
              <w:t>H,</w:t>
            </w:r>
            <w:r>
              <w:rPr>
                <w:spacing w:val="-5"/>
                <w:sz w:val="16"/>
              </w:rPr>
              <w:t xml:space="preserve"> </w:t>
            </w:r>
            <w:r>
              <w:rPr>
                <w:sz w:val="16"/>
              </w:rPr>
              <w:t>consider</w:t>
            </w:r>
            <w:r>
              <w:rPr>
                <w:spacing w:val="-5"/>
                <w:sz w:val="16"/>
              </w:rPr>
              <w:t xml:space="preserve"> </w:t>
            </w:r>
            <w:r>
              <w:rPr>
                <w:sz w:val="16"/>
              </w:rPr>
              <w:t>responses</w:t>
            </w:r>
            <w:r>
              <w:rPr>
                <w:spacing w:val="-4"/>
                <w:sz w:val="16"/>
              </w:rPr>
              <w:t xml:space="preserve"> </w:t>
            </w:r>
            <w:r>
              <w:rPr>
                <w:sz w:val="16"/>
              </w:rPr>
              <w:t>correct.</w:t>
            </w:r>
            <w:r>
              <w:rPr>
                <w:spacing w:val="-5"/>
                <w:sz w:val="16"/>
              </w:rPr>
              <w:t xml:space="preserve"> </w:t>
            </w:r>
            <w:r>
              <w:rPr>
                <w:sz w:val="16"/>
              </w:rPr>
              <w:t>Teacher</w:t>
            </w:r>
            <w:r>
              <w:rPr>
                <w:spacing w:val="-5"/>
                <w:sz w:val="16"/>
              </w:rPr>
              <w:t xml:space="preserve"> </w:t>
            </w:r>
            <w:r>
              <w:rPr>
                <w:sz w:val="16"/>
              </w:rPr>
              <w:t>may</w:t>
            </w:r>
            <w:r>
              <w:rPr>
                <w:spacing w:val="-4"/>
                <w:sz w:val="16"/>
              </w:rPr>
              <w:t xml:space="preserve"> </w:t>
            </w:r>
            <w:r>
              <w:rPr>
                <w:sz w:val="16"/>
              </w:rPr>
              <w:t>want</w:t>
            </w:r>
            <w:r>
              <w:rPr>
                <w:spacing w:val="-3"/>
                <w:sz w:val="16"/>
              </w:rPr>
              <w:t xml:space="preserve"> </w:t>
            </w:r>
            <w:r>
              <w:rPr>
                <w:sz w:val="16"/>
              </w:rPr>
              <w:t>to embellish with additional information or perspective.</w:t>
            </w:r>
          </w:p>
        </w:tc>
      </w:tr>
      <w:tr w:rsidR="005F26E0" w14:paraId="67BC048F" w14:textId="77777777">
        <w:trPr>
          <w:trHeight w:val="2591"/>
        </w:trPr>
        <w:tc>
          <w:tcPr>
            <w:tcW w:w="900" w:type="dxa"/>
          </w:tcPr>
          <w:p w14:paraId="2AE08897" w14:textId="77777777" w:rsidR="005F26E0" w:rsidRDefault="003215B4">
            <w:pPr>
              <w:pStyle w:val="TableParagraph"/>
              <w:ind w:left="107"/>
              <w:rPr>
                <w:b/>
              </w:rPr>
            </w:pPr>
            <w:r>
              <w:rPr>
                <w:b/>
                <w:spacing w:val="-5"/>
                <w:u w:val="single"/>
              </w:rPr>
              <w:t>2.</w:t>
            </w:r>
          </w:p>
          <w:p w14:paraId="02E4C208" w14:textId="77777777" w:rsidR="005F26E0" w:rsidRDefault="003215B4">
            <w:pPr>
              <w:pStyle w:val="TableParagraph"/>
              <w:spacing w:before="200"/>
              <w:ind w:left="107" w:right="165"/>
              <w:rPr>
                <w:b/>
                <w:sz w:val="20"/>
              </w:rPr>
            </w:pPr>
            <w:r>
              <w:rPr>
                <w:b/>
                <w:sz w:val="20"/>
              </w:rPr>
              <w:t>*12th</w:t>
            </w:r>
            <w:r>
              <w:rPr>
                <w:b/>
                <w:spacing w:val="-14"/>
                <w:sz w:val="20"/>
              </w:rPr>
              <w:t xml:space="preserve"> </w:t>
            </w:r>
            <w:r>
              <w:rPr>
                <w:b/>
                <w:sz w:val="20"/>
              </w:rPr>
              <w:t xml:space="preserve">- </w:t>
            </w:r>
            <w:r>
              <w:rPr>
                <w:b/>
                <w:spacing w:val="-4"/>
                <w:sz w:val="20"/>
              </w:rPr>
              <w:t xml:space="preserve">13th </w:t>
            </w:r>
            <w:r>
              <w:rPr>
                <w:b/>
                <w:spacing w:val="-2"/>
                <w:sz w:val="20"/>
              </w:rPr>
              <w:t>cent.</w:t>
            </w:r>
          </w:p>
        </w:tc>
        <w:tc>
          <w:tcPr>
            <w:tcW w:w="2340" w:type="dxa"/>
          </w:tcPr>
          <w:p w14:paraId="1CF450B9" w14:textId="77777777" w:rsidR="005F26E0" w:rsidRDefault="003215B4">
            <w:pPr>
              <w:pStyle w:val="TableParagraph"/>
              <w:ind w:left="107" w:right="123"/>
              <w:rPr>
                <w:sz w:val="16"/>
              </w:rPr>
            </w:pPr>
            <w:r>
              <w:rPr>
                <w:sz w:val="16"/>
              </w:rPr>
              <w:t>Many</w:t>
            </w:r>
            <w:r>
              <w:rPr>
                <w:spacing w:val="-11"/>
                <w:sz w:val="16"/>
              </w:rPr>
              <w:t xml:space="preserve"> </w:t>
            </w:r>
            <w:r>
              <w:rPr>
                <w:sz w:val="16"/>
              </w:rPr>
              <w:t>Indian</w:t>
            </w:r>
            <w:r>
              <w:rPr>
                <w:spacing w:val="-10"/>
                <w:sz w:val="16"/>
              </w:rPr>
              <w:t xml:space="preserve"> </w:t>
            </w:r>
            <w:r>
              <w:rPr>
                <w:sz w:val="16"/>
              </w:rPr>
              <w:t>Buddhists</w:t>
            </w:r>
            <w:r>
              <w:rPr>
                <w:spacing w:val="-9"/>
                <w:sz w:val="16"/>
              </w:rPr>
              <w:t xml:space="preserve"> </w:t>
            </w:r>
            <w:r>
              <w:rPr>
                <w:sz w:val="16"/>
              </w:rPr>
              <w:t>fled</w:t>
            </w:r>
            <w:r>
              <w:rPr>
                <w:spacing w:val="-10"/>
                <w:sz w:val="16"/>
              </w:rPr>
              <w:t xml:space="preserve"> </w:t>
            </w:r>
            <w:r>
              <w:rPr>
                <w:sz w:val="16"/>
              </w:rPr>
              <w:t xml:space="preserve">to Tibet before the Muslim invasion. 13th cent- Tibet fell under Mongol influence- lasted until the 18th cent. In 1270, </w:t>
            </w:r>
            <w:hyperlink r:id="rId154">
              <w:r>
                <w:rPr>
                  <w:sz w:val="16"/>
                </w:rPr>
                <w:t>Kublai Khan,</w:t>
              </w:r>
            </w:hyperlink>
            <w:r>
              <w:rPr>
                <w:sz w:val="16"/>
              </w:rPr>
              <w:t xml:space="preserve"> emperor of China, converted to Buddhism</w:t>
            </w:r>
            <w:r>
              <w:rPr>
                <w:spacing w:val="-4"/>
                <w:sz w:val="16"/>
              </w:rPr>
              <w:t xml:space="preserve"> </w:t>
            </w:r>
            <w:r>
              <w:rPr>
                <w:sz w:val="16"/>
              </w:rPr>
              <w:t>by</w:t>
            </w:r>
            <w:r>
              <w:rPr>
                <w:spacing w:val="-6"/>
                <w:sz w:val="16"/>
              </w:rPr>
              <w:t xml:space="preserve"> </w:t>
            </w:r>
            <w:r>
              <w:rPr>
                <w:sz w:val="16"/>
              </w:rPr>
              <w:t>the</w:t>
            </w:r>
            <w:r>
              <w:rPr>
                <w:spacing w:val="-3"/>
                <w:sz w:val="16"/>
              </w:rPr>
              <w:t xml:space="preserve"> </w:t>
            </w:r>
            <w:r>
              <w:rPr>
                <w:sz w:val="16"/>
              </w:rPr>
              <w:t>abbot</w:t>
            </w:r>
            <w:r>
              <w:rPr>
                <w:spacing w:val="-5"/>
                <w:sz w:val="16"/>
              </w:rPr>
              <w:t xml:space="preserve"> </w:t>
            </w:r>
            <w:r>
              <w:rPr>
                <w:sz w:val="16"/>
              </w:rPr>
              <w:t>of</w:t>
            </w:r>
            <w:r>
              <w:rPr>
                <w:spacing w:val="-5"/>
                <w:sz w:val="16"/>
              </w:rPr>
              <w:t xml:space="preserve"> </w:t>
            </w:r>
            <w:r>
              <w:rPr>
                <w:sz w:val="16"/>
              </w:rPr>
              <w:t>the Sakya lamasery; the abbot returned</w:t>
            </w:r>
            <w:r>
              <w:rPr>
                <w:spacing w:val="-1"/>
                <w:sz w:val="16"/>
              </w:rPr>
              <w:t xml:space="preserve"> </w:t>
            </w:r>
            <w:r>
              <w:rPr>
                <w:sz w:val="16"/>
              </w:rPr>
              <w:t>to</w:t>
            </w:r>
            <w:r>
              <w:rPr>
                <w:spacing w:val="-1"/>
                <w:sz w:val="16"/>
              </w:rPr>
              <w:t xml:space="preserve"> </w:t>
            </w:r>
            <w:r>
              <w:rPr>
                <w:sz w:val="16"/>
              </w:rPr>
              <w:t>Tibet to</w:t>
            </w:r>
            <w:r>
              <w:rPr>
                <w:spacing w:val="-1"/>
                <w:sz w:val="16"/>
              </w:rPr>
              <w:t xml:space="preserve"> </w:t>
            </w:r>
            <w:r>
              <w:rPr>
                <w:sz w:val="16"/>
              </w:rPr>
              <w:t>found</w:t>
            </w:r>
            <w:r>
              <w:rPr>
                <w:spacing w:val="-1"/>
                <w:sz w:val="16"/>
              </w:rPr>
              <w:t xml:space="preserve"> </w:t>
            </w:r>
            <w:r>
              <w:rPr>
                <w:sz w:val="16"/>
              </w:rPr>
              <w:t>the Sakya dynasty (1270–1340) and to become the first lama to rule Tibet.</w:t>
            </w:r>
          </w:p>
        </w:tc>
        <w:tc>
          <w:tcPr>
            <w:tcW w:w="547" w:type="dxa"/>
          </w:tcPr>
          <w:p w14:paraId="63C99C4E" w14:textId="77777777" w:rsidR="005F26E0" w:rsidRDefault="005F26E0">
            <w:pPr>
              <w:pStyle w:val="TableParagraph"/>
              <w:rPr>
                <w:rFonts w:ascii="Times New Roman"/>
                <w:sz w:val="16"/>
              </w:rPr>
            </w:pPr>
          </w:p>
        </w:tc>
        <w:tc>
          <w:tcPr>
            <w:tcW w:w="482" w:type="dxa"/>
          </w:tcPr>
          <w:p w14:paraId="487E37AC" w14:textId="77777777" w:rsidR="005F26E0" w:rsidRDefault="005F26E0">
            <w:pPr>
              <w:pStyle w:val="TableParagraph"/>
              <w:rPr>
                <w:rFonts w:ascii="Times New Roman"/>
                <w:sz w:val="16"/>
              </w:rPr>
            </w:pPr>
          </w:p>
        </w:tc>
        <w:tc>
          <w:tcPr>
            <w:tcW w:w="500" w:type="dxa"/>
          </w:tcPr>
          <w:p w14:paraId="2D2AAB6F" w14:textId="77777777" w:rsidR="005F26E0" w:rsidRDefault="005F26E0">
            <w:pPr>
              <w:pStyle w:val="TableParagraph"/>
              <w:rPr>
                <w:rFonts w:ascii="Times New Roman"/>
                <w:sz w:val="16"/>
              </w:rPr>
            </w:pPr>
          </w:p>
        </w:tc>
        <w:tc>
          <w:tcPr>
            <w:tcW w:w="540" w:type="dxa"/>
          </w:tcPr>
          <w:p w14:paraId="58FF9505" w14:textId="77777777" w:rsidR="005F26E0" w:rsidRDefault="005F26E0">
            <w:pPr>
              <w:pStyle w:val="TableParagraph"/>
              <w:rPr>
                <w:rFonts w:ascii="Times New Roman"/>
                <w:sz w:val="16"/>
              </w:rPr>
            </w:pPr>
          </w:p>
        </w:tc>
        <w:tc>
          <w:tcPr>
            <w:tcW w:w="540" w:type="dxa"/>
          </w:tcPr>
          <w:p w14:paraId="6004B688" w14:textId="77777777" w:rsidR="005F26E0" w:rsidRDefault="005F26E0">
            <w:pPr>
              <w:pStyle w:val="TableParagraph"/>
              <w:rPr>
                <w:rFonts w:ascii="Times New Roman"/>
                <w:sz w:val="16"/>
              </w:rPr>
            </w:pPr>
          </w:p>
        </w:tc>
        <w:tc>
          <w:tcPr>
            <w:tcW w:w="5130" w:type="dxa"/>
          </w:tcPr>
          <w:p w14:paraId="2FDB77D1" w14:textId="77777777" w:rsidR="005F26E0" w:rsidRDefault="003215B4">
            <w:pPr>
              <w:pStyle w:val="TableParagraph"/>
              <w:ind w:left="108" w:right="288"/>
              <w:jc w:val="both"/>
              <w:rPr>
                <w:sz w:val="16"/>
              </w:rPr>
            </w:pPr>
            <w:r>
              <w:rPr>
                <w:sz w:val="16"/>
              </w:rPr>
              <w:t>*All</w:t>
            </w:r>
            <w:r>
              <w:rPr>
                <w:spacing w:val="-4"/>
                <w:sz w:val="16"/>
              </w:rPr>
              <w:t xml:space="preserve"> </w:t>
            </w:r>
            <w:r>
              <w:rPr>
                <w:sz w:val="16"/>
              </w:rPr>
              <w:t>options</w:t>
            </w:r>
            <w:r>
              <w:rPr>
                <w:spacing w:val="-4"/>
                <w:sz w:val="16"/>
              </w:rPr>
              <w:t xml:space="preserve"> </w:t>
            </w:r>
            <w:r>
              <w:rPr>
                <w:sz w:val="16"/>
              </w:rPr>
              <w:t>(</w:t>
            </w:r>
            <w:proofErr w:type="gramStart"/>
            <w:r>
              <w:rPr>
                <w:sz w:val="16"/>
              </w:rPr>
              <w:t>C,P</w:t>
            </w:r>
            <w:proofErr w:type="gramEnd"/>
            <w:r>
              <w:rPr>
                <w:sz w:val="16"/>
              </w:rPr>
              <w:t>,E,G,</w:t>
            </w:r>
            <w:r>
              <w:rPr>
                <w:spacing w:val="-5"/>
                <w:sz w:val="16"/>
              </w:rPr>
              <w:t xml:space="preserve"> </w:t>
            </w:r>
            <w:r>
              <w:rPr>
                <w:sz w:val="16"/>
              </w:rPr>
              <w:t>and/or</w:t>
            </w:r>
            <w:r>
              <w:rPr>
                <w:spacing w:val="-5"/>
                <w:sz w:val="16"/>
              </w:rPr>
              <w:t xml:space="preserve"> </w:t>
            </w:r>
            <w:r>
              <w:rPr>
                <w:sz w:val="16"/>
              </w:rPr>
              <w:t>H)</w:t>
            </w:r>
            <w:r>
              <w:rPr>
                <w:spacing w:val="-5"/>
                <w:sz w:val="16"/>
              </w:rPr>
              <w:t xml:space="preserve"> </w:t>
            </w:r>
            <w:r>
              <w:rPr>
                <w:sz w:val="16"/>
              </w:rPr>
              <w:t>are</w:t>
            </w:r>
            <w:r>
              <w:rPr>
                <w:spacing w:val="-5"/>
                <w:sz w:val="16"/>
              </w:rPr>
              <w:t xml:space="preserve"> </w:t>
            </w:r>
            <w:r>
              <w:rPr>
                <w:sz w:val="16"/>
              </w:rPr>
              <w:t>possible,</w:t>
            </w:r>
            <w:r>
              <w:rPr>
                <w:spacing w:val="-5"/>
                <w:sz w:val="16"/>
              </w:rPr>
              <w:t xml:space="preserve"> </w:t>
            </w:r>
            <w:r>
              <w:rPr>
                <w:sz w:val="16"/>
              </w:rPr>
              <w:t>but</w:t>
            </w:r>
            <w:r>
              <w:rPr>
                <w:spacing w:val="-5"/>
                <w:sz w:val="16"/>
              </w:rPr>
              <w:t xml:space="preserve"> </w:t>
            </w:r>
            <w:r>
              <w:rPr>
                <w:sz w:val="16"/>
              </w:rPr>
              <w:t>students</w:t>
            </w:r>
            <w:r>
              <w:rPr>
                <w:spacing w:val="-4"/>
                <w:sz w:val="16"/>
              </w:rPr>
              <w:t xml:space="preserve"> </w:t>
            </w:r>
            <w:r>
              <w:rPr>
                <w:sz w:val="16"/>
              </w:rPr>
              <w:t>may</w:t>
            </w:r>
            <w:r>
              <w:rPr>
                <w:spacing w:val="-5"/>
                <w:sz w:val="16"/>
              </w:rPr>
              <w:t xml:space="preserve"> </w:t>
            </w:r>
            <w:r>
              <w:rPr>
                <w:sz w:val="16"/>
              </w:rPr>
              <w:t>not identify</w:t>
            </w:r>
            <w:r>
              <w:rPr>
                <w:spacing w:val="-1"/>
                <w:sz w:val="16"/>
              </w:rPr>
              <w:t xml:space="preserve"> </w:t>
            </w:r>
            <w:r>
              <w:rPr>
                <w:sz w:val="16"/>
              </w:rPr>
              <w:t>all significant</w:t>
            </w:r>
            <w:r>
              <w:rPr>
                <w:spacing w:val="-1"/>
                <w:sz w:val="16"/>
              </w:rPr>
              <w:t xml:space="preserve"> </w:t>
            </w:r>
            <w:r>
              <w:rPr>
                <w:sz w:val="16"/>
              </w:rPr>
              <w:t>options.</w:t>
            </w:r>
            <w:r>
              <w:rPr>
                <w:spacing w:val="-1"/>
                <w:sz w:val="16"/>
              </w:rPr>
              <w:t xml:space="preserve"> </w:t>
            </w:r>
            <w:r>
              <w:rPr>
                <w:sz w:val="16"/>
              </w:rPr>
              <w:t>They</w:t>
            </w:r>
            <w:r>
              <w:rPr>
                <w:spacing w:val="-1"/>
                <w:sz w:val="16"/>
              </w:rPr>
              <w:t xml:space="preserve"> </w:t>
            </w:r>
            <w:r>
              <w:rPr>
                <w:sz w:val="16"/>
              </w:rPr>
              <w:t>shou</w:t>
            </w:r>
            <w:r>
              <w:rPr>
                <w:sz w:val="16"/>
              </w:rPr>
              <w:t>ld,</w:t>
            </w:r>
            <w:r>
              <w:rPr>
                <w:spacing w:val="-1"/>
                <w:sz w:val="16"/>
              </w:rPr>
              <w:t xml:space="preserve"> </w:t>
            </w:r>
            <w:r>
              <w:rPr>
                <w:sz w:val="16"/>
              </w:rPr>
              <w:t>however,</w:t>
            </w:r>
            <w:r>
              <w:rPr>
                <w:spacing w:val="-1"/>
                <w:sz w:val="16"/>
              </w:rPr>
              <w:t xml:space="preserve"> </w:t>
            </w:r>
            <w:r>
              <w:rPr>
                <w:sz w:val="16"/>
              </w:rPr>
              <w:t>identify</w:t>
            </w:r>
            <w:r>
              <w:rPr>
                <w:spacing w:val="-2"/>
                <w:sz w:val="16"/>
              </w:rPr>
              <w:t xml:space="preserve"> </w:t>
            </w:r>
            <w:r>
              <w:rPr>
                <w:sz w:val="16"/>
              </w:rPr>
              <w:t>more than one</w:t>
            </w:r>
          </w:p>
          <w:p w14:paraId="119062CC" w14:textId="77777777" w:rsidR="005F26E0" w:rsidRDefault="005F26E0">
            <w:pPr>
              <w:pStyle w:val="TableParagraph"/>
              <w:spacing w:before="3"/>
              <w:rPr>
                <w:b/>
                <w:i/>
                <w:sz w:val="17"/>
              </w:rPr>
            </w:pPr>
          </w:p>
          <w:p w14:paraId="6B2AE5BA" w14:textId="77777777" w:rsidR="005F26E0" w:rsidRDefault="003215B4">
            <w:pPr>
              <w:pStyle w:val="TableParagraph"/>
              <w:ind w:left="108"/>
              <w:rPr>
                <w:sz w:val="16"/>
              </w:rPr>
            </w:pPr>
            <w:r>
              <w:rPr>
                <w:sz w:val="16"/>
              </w:rPr>
              <w:t xml:space="preserve">*For this section, students’ reasoning and debate skills are most important. As long as their responses make sense, are connected to their description/s of the event/s, and are appropriately linked to </w:t>
            </w:r>
            <w:proofErr w:type="gramStart"/>
            <w:r>
              <w:rPr>
                <w:sz w:val="16"/>
              </w:rPr>
              <w:t>C,P</w:t>
            </w:r>
            <w:proofErr w:type="gramEnd"/>
            <w:r>
              <w:rPr>
                <w:sz w:val="16"/>
              </w:rPr>
              <w:t>,E,G,</w:t>
            </w:r>
            <w:r>
              <w:rPr>
                <w:spacing w:val="-5"/>
                <w:sz w:val="16"/>
              </w:rPr>
              <w:t xml:space="preserve"> </w:t>
            </w:r>
            <w:r>
              <w:rPr>
                <w:sz w:val="16"/>
              </w:rPr>
              <w:t>and/or</w:t>
            </w:r>
            <w:r>
              <w:rPr>
                <w:spacing w:val="-4"/>
                <w:sz w:val="16"/>
              </w:rPr>
              <w:t xml:space="preserve"> </w:t>
            </w:r>
            <w:r>
              <w:rPr>
                <w:sz w:val="16"/>
              </w:rPr>
              <w:t>H,</w:t>
            </w:r>
            <w:r>
              <w:rPr>
                <w:spacing w:val="-5"/>
                <w:sz w:val="16"/>
              </w:rPr>
              <w:t xml:space="preserve"> </w:t>
            </w:r>
            <w:r>
              <w:rPr>
                <w:sz w:val="16"/>
              </w:rPr>
              <w:t>consider</w:t>
            </w:r>
            <w:r>
              <w:rPr>
                <w:spacing w:val="-5"/>
                <w:sz w:val="16"/>
              </w:rPr>
              <w:t xml:space="preserve"> </w:t>
            </w:r>
            <w:r>
              <w:rPr>
                <w:sz w:val="16"/>
              </w:rPr>
              <w:t>responses</w:t>
            </w:r>
            <w:r>
              <w:rPr>
                <w:spacing w:val="-4"/>
                <w:sz w:val="16"/>
              </w:rPr>
              <w:t xml:space="preserve"> </w:t>
            </w:r>
            <w:r>
              <w:rPr>
                <w:sz w:val="16"/>
              </w:rPr>
              <w:t>correct.</w:t>
            </w:r>
            <w:r>
              <w:rPr>
                <w:spacing w:val="-5"/>
                <w:sz w:val="16"/>
              </w:rPr>
              <w:t xml:space="preserve"> </w:t>
            </w:r>
            <w:r>
              <w:rPr>
                <w:sz w:val="16"/>
              </w:rPr>
              <w:t>Teacher</w:t>
            </w:r>
            <w:r>
              <w:rPr>
                <w:spacing w:val="-5"/>
                <w:sz w:val="16"/>
              </w:rPr>
              <w:t xml:space="preserve"> </w:t>
            </w:r>
            <w:r>
              <w:rPr>
                <w:sz w:val="16"/>
              </w:rPr>
              <w:t>may</w:t>
            </w:r>
            <w:r>
              <w:rPr>
                <w:spacing w:val="-4"/>
                <w:sz w:val="16"/>
              </w:rPr>
              <w:t xml:space="preserve"> </w:t>
            </w:r>
            <w:r>
              <w:rPr>
                <w:sz w:val="16"/>
              </w:rPr>
              <w:t>want</w:t>
            </w:r>
            <w:r>
              <w:rPr>
                <w:spacing w:val="-3"/>
                <w:sz w:val="16"/>
              </w:rPr>
              <w:t xml:space="preserve"> </w:t>
            </w:r>
            <w:r>
              <w:rPr>
                <w:sz w:val="16"/>
              </w:rPr>
              <w:t>to embellish with additional information or perspective.</w:t>
            </w:r>
          </w:p>
        </w:tc>
      </w:tr>
      <w:tr w:rsidR="005F26E0" w14:paraId="64E08ECF" w14:textId="77777777">
        <w:trPr>
          <w:trHeight w:val="2248"/>
        </w:trPr>
        <w:tc>
          <w:tcPr>
            <w:tcW w:w="900" w:type="dxa"/>
          </w:tcPr>
          <w:p w14:paraId="3307C2AF" w14:textId="77777777" w:rsidR="005F26E0" w:rsidRDefault="003215B4">
            <w:pPr>
              <w:pStyle w:val="TableParagraph"/>
              <w:ind w:left="107"/>
              <w:rPr>
                <w:b/>
              </w:rPr>
            </w:pPr>
            <w:r>
              <w:rPr>
                <w:b/>
                <w:spacing w:val="-5"/>
                <w:u w:val="single"/>
              </w:rPr>
              <w:t>3.</w:t>
            </w:r>
          </w:p>
          <w:p w14:paraId="4BC47A28" w14:textId="77777777" w:rsidR="005F26E0" w:rsidRDefault="003215B4">
            <w:pPr>
              <w:pStyle w:val="TableParagraph"/>
              <w:spacing w:before="200"/>
              <w:ind w:left="107" w:right="219"/>
              <w:rPr>
                <w:b/>
                <w:sz w:val="20"/>
              </w:rPr>
            </w:pPr>
            <w:r>
              <w:rPr>
                <w:b/>
                <w:spacing w:val="-2"/>
                <w:sz w:val="20"/>
              </w:rPr>
              <w:t xml:space="preserve">*17th- </w:t>
            </w:r>
            <w:r>
              <w:rPr>
                <w:b/>
                <w:spacing w:val="-4"/>
                <w:sz w:val="20"/>
              </w:rPr>
              <w:t>18th cent</w:t>
            </w:r>
          </w:p>
        </w:tc>
        <w:tc>
          <w:tcPr>
            <w:tcW w:w="2340" w:type="dxa"/>
          </w:tcPr>
          <w:p w14:paraId="4B8F2E6B" w14:textId="77777777" w:rsidR="005F26E0" w:rsidRDefault="003215B4">
            <w:pPr>
              <w:pStyle w:val="TableParagraph"/>
              <w:ind w:left="107" w:right="113"/>
              <w:rPr>
                <w:sz w:val="16"/>
              </w:rPr>
            </w:pPr>
            <w:r>
              <w:rPr>
                <w:sz w:val="16"/>
              </w:rPr>
              <w:t>1720- Ch'ing dynasty replaced</w:t>
            </w:r>
            <w:r>
              <w:rPr>
                <w:spacing w:val="-10"/>
                <w:sz w:val="16"/>
              </w:rPr>
              <w:t xml:space="preserve"> </w:t>
            </w:r>
            <w:r>
              <w:rPr>
                <w:sz w:val="16"/>
              </w:rPr>
              <w:t>Mongol</w:t>
            </w:r>
            <w:r>
              <w:rPr>
                <w:spacing w:val="-9"/>
                <w:sz w:val="16"/>
              </w:rPr>
              <w:t xml:space="preserve"> </w:t>
            </w:r>
            <w:r>
              <w:rPr>
                <w:sz w:val="16"/>
              </w:rPr>
              <w:t>rule</w:t>
            </w:r>
            <w:r>
              <w:rPr>
                <w:spacing w:val="-10"/>
                <w:sz w:val="16"/>
              </w:rPr>
              <w:t xml:space="preserve"> </w:t>
            </w:r>
            <w:r>
              <w:rPr>
                <w:sz w:val="16"/>
              </w:rPr>
              <w:t>in</w:t>
            </w:r>
            <w:r>
              <w:rPr>
                <w:spacing w:val="-10"/>
                <w:sz w:val="16"/>
              </w:rPr>
              <w:t xml:space="preserve"> </w:t>
            </w:r>
            <w:r>
              <w:rPr>
                <w:sz w:val="16"/>
              </w:rPr>
              <w:t>Tibet. China took political control</w:t>
            </w:r>
            <w:r>
              <w:rPr>
                <w:spacing w:val="40"/>
                <w:sz w:val="16"/>
              </w:rPr>
              <w:t xml:space="preserve"> </w:t>
            </w:r>
            <w:r>
              <w:rPr>
                <w:sz w:val="16"/>
              </w:rPr>
              <w:t xml:space="preserve">but not completely.18th century- British authorities in India tried to establish relations with Lhasa (Tibet’s capital), but the </w:t>
            </w:r>
            <w:hyperlink r:id="rId155">
              <w:r>
                <w:rPr>
                  <w:sz w:val="16"/>
                </w:rPr>
                <w:t>Gurkha</w:t>
              </w:r>
            </w:hyperlink>
            <w:r>
              <w:rPr>
                <w:sz w:val="16"/>
              </w:rPr>
              <w:t xml:space="preserve"> invasion of 1788 and the subsequent Gurkha war (1</w:t>
            </w:r>
            <w:r>
              <w:rPr>
                <w:sz w:val="16"/>
              </w:rPr>
              <w:t>792) with Tibet brought an end to friendly relations.</w:t>
            </w:r>
          </w:p>
        </w:tc>
        <w:tc>
          <w:tcPr>
            <w:tcW w:w="547" w:type="dxa"/>
          </w:tcPr>
          <w:p w14:paraId="4EF48933" w14:textId="77777777" w:rsidR="005F26E0" w:rsidRDefault="005F26E0">
            <w:pPr>
              <w:pStyle w:val="TableParagraph"/>
              <w:rPr>
                <w:rFonts w:ascii="Times New Roman"/>
                <w:sz w:val="16"/>
              </w:rPr>
            </w:pPr>
          </w:p>
        </w:tc>
        <w:tc>
          <w:tcPr>
            <w:tcW w:w="482" w:type="dxa"/>
          </w:tcPr>
          <w:p w14:paraId="16404A90" w14:textId="77777777" w:rsidR="005F26E0" w:rsidRDefault="005F26E0">
            <w:pPr>
              <w:pStyle w:val="TableParagraph"/>
              <w:rPr>
                <w:rFonts w:ascii="Times New Roman"/>
                <w:sz w:val="16"/>
              </w:rPr>
            </w:pPr>
          </w:p>
        </w:tc>
        <w:tc>
          <w:tcPr>
            <w:tcW w:w="500" w:type="dxa"/>
          </w:tcPr>
          <w:p w14:paraId="3B793268" w14:textId="77777777" w:rsidR="005F26E0" w:rsidRDefault="005F26E0">
            <w:pPr>
              <w:pStyle w:val="TableParagraph"/>
              <w:rPr>
                <w:rFonts w:ascii="Times New Roman"/>
                <w:sz w:val="16"/>
              </w:rPr>
            </w:pPr>
          </w:p>
        </w:tc>
        <w:tc>
          <w:tcPr>
            <w:tcW w:w="540" w:type="dxa"/>
          </w:tcPr>
          <w:p w14:paraId="338F8D2F" w14:textId="77777777" w:rsidR="005F26E0" w:rsidRDefault="005F26E0">
            <w:pPr>
              <w:pStyle w:val="TableParagraph"/>
              <w:rPr>
                <w:rFonts w:ascii="Times New Roman"/>
                <w:sz w:val="16"/>
              </w:rPr>
            </w:pPr>
          </w:p>
        </w:tc>
        <w:tc>
          <w:tcPr>
            <w:tcW w:w="540" w:type="dxa"/>
          </w:tcPr>
          <w:p w14:paraId="25280FE7" w14:textId="77777777" w:rsidR="005F26E0" w:rsidRDefault="005F26E0">
            <w:pPr>
              <w:pStyle w:val="TableParagraph"/>
              <w:rPr>
                <w:rFonts w:ascii="Times New Roman"/>
                <w:sz w:val="16"/>
              </w:rPr>
            </w:pPr>
          </w:p>
        </w:tc>
        <w:tc>
          <w:tcPr>
            <w:tcW w:w="5130" w:type="dxa"/>
          </w:tcPr>
          <w:p w14:paraId="0CF6E3DE" w14:textId="77777777" w:rsidR="005F26E0" w:rsidRDefault="003215B4">
            <w:pPr>
              <w:pStyle w:val="TableParagraph"/>
              <w:ind w:left="108" w:right="288"/>
              <w:jc w:val="both"/>
              <w:rPr>
                <w:sz w:val="16"/>
              </w:rPr>
            </w:pPr>
            <w:r>
              <w:rPr>
                <w:sz w:val="16"/>
              </w:rPr>
              <w:t>*All</w:t>
            </w:r>
            <w:r>
              <w:rPr>
                <w:spacing w:val="-4"/>
                <w:sz w:val="16"/>
              </w:rPr>
              <w:t xml:space="preserve"> </w:t>
            </w:r>
            <w:r>
              <w:rPr>
                <w:sz w:val="16"/>
              </w:rPr>
              <w:t>options</w:t>
            </w:r>
            <w:r>
              <w:rPr>
                <w:spacing w:val="-4"/>
                <w:sz w:val="16"/>
              </w:rPr>
              <w:t xml:space="preserve"> </w:t>
            </w:r>
            <w:r>
              <w:rPr>
                <w:sz w:val="16"/>
              </w:rPr>
              <w:t>(</w:t>
            </w:r>
            <w:proofErr w:type="gramStart"/>
            <w:r>
              <w:rPr>
                <w:sz w:val="16"/>
              </w:rPr>
              <w:t>C,P</w:t>
            </w:r>
            <w:proofErr w:type="gramEnd"/>
            <w:r>
              <w:rPr>
                <w:sz w:val="16"/>
              </w:rPr>
              <w:t>,E,G,</w:t>
            </w:r>
            <w:r>
              <w:rPr>
                <w:spacing w:val="-5"/>
                <w:sz w:val="16"/>
              </w:rPr>
              <w:t xml:space="preserve"> </w:t>
            </w:r>
            <w:r>
              <w:rPr>
                <w:sz w:val="16"/>
              </w:rPr>
              <w:t>and/or</w:t>
            </w:r>
            <w:r>
              <w:rPr>
                <w:spacing w:val="-5"/>
                <w:sz w:val="16"/>
              </w:rPr>
              <w:t xml:space="preserve"> </w:t>
            </w:r>
            <w:r>
              <w:rPr>
                <w:sz w:val="16"/>
              </w:rPr>
              <w:t>H)</w:t>
            </w:r>
            <w:r>
              <w:rPr>
                <w:spacing w:val="-5"/>
                <w:sz w:val="16"/>
              </w:rPr>
              <w:t xml:space="preserve"> </w:t>
            </w:r>
            <w:r>
              <w:rPr>
                <w:sz w:val="16"/>
              </w:rPr>
              <w:t>are</w:t>
            </w:r>
            <w:r>
              <w:rPr>
                <w:spacing w:val="-5"/>
                <w:sz w:val="16"/>
              </w:rPr>
              <w:t xml:space="preserve"> </w:t>
            </w:r>
            <w:r>
              <w:rPr>
                <w:sz w:val="16"/>
              </w:rPr>
              <w:t>possible,</w:t>
            </w:r>
            <w:r>
              <w:rPr>
                <w:spacing w:val="-5"/>
                <w:sz w:val="16"/>
              </w:rPr>
              <w:t xml:space="preserve"> </w:t>
            </w:r>
            <w:r>
              <w:rPr>
                <w:sz w:val="16"/>
              </w:rPr>
              <w:t>but</w:t>
            </w:r>
            <w:r>
              <w:rPr>
                <w:spacing w:val="-5"/>
                <w:sz w:val="16"/>
              </w:rPr>
              <w:t xml:space="preserve"> </w:t>
            </w:r>
            <w:r>
              <w:rPr>
                <w:sz w:val="16"/>
              </w:rPr>
              <w:t>students</w:t>
            </w:r>
            <w:r>
              <w:rPr>
                <w:spacing w:val="-4"/>
                <w:sz w:val="16"/>
              </w:rPr>
              <w:t xml:space="preserve"> </w:t>
            </w:r>
            <w:r>
              <w:rPr>
                <w:sz w:val="16"/>
              </w:rPr>
              <w:t>may</w:t>
            </w:r>
            <w:r>
              <w:rPr>
                <w:spacing w:val="-5"/>
                <w:sz w:val="16"/>
              </w:rPr>
              <w:t xml:space="preserve"> </w:t>
            </w:r>
            <w:r>
              <w:rPr>
                <w:sz w:val="16"/>
              </w:rPr>
              <w:t>not identify</w:t>
            </w:r>
            <w:r>
              <w:rPr>
                <w:spacing w:val="-1"/>
                <w:sz w:val="16"/>
              </w:rPr>
              <w:t xml:space="preserve"> </w:t>
            </w:r>
            <w:r>
              <w:rPr>
                <w:sz w:val="16"/>
              </w:rPr>
              <w:t>all significant</w:t>
            </w:r>
            <w:r>
              <w:rPr>
                <w:spacing w:val="-1"/>
                <w:sz w:val="16"/>
              </w:rPr>
              <w:t xml:space="preserve"> </w:t>
            </w:r>
            <w:r>
              <w:rPr>
                <w:sz w:val="16"/>
              </w:rPr>
              <w:t>options.</w:t>
            </w:r>
            <w:r>
              <w:rPr>
                <w:spacing w:val="-1"/>
                <w:sz w:val="16"/>
              </w:rPr>
              <w:t xml:space="preserve"> </w:t>
            </w:r>
            <w:r>
              <w:rPr>
                <w:sz w:val="16"/>
              </w:rPr>
              <w:t>They</w:t>
            </w:r>
            <w:r>
              <w:rPr>
                <w:spacing w:val="-1"/>
                <w:sz w:val="16"/>
              </w:rPr>
              <w:t xml:space="preserve"> </w:t>
            </w:r>
            <w:r>
              <w:rPr>
                <w:sz w:val="16"/>
              </w:rPr>
              <w:t>should,</w:t>
            </w:r>
            <w:r>
              <w:rPr>
                <w:spacing w:val="-1"/>
                <w:sz w:val="16"/>
              </w:rPr>
              <w:t xml:space="preserve"> </w:t>
            </w:r>
            <w:r>
              <w:rPr>
                <w:sz w:val="16"/>
              </w:rPr>
              <w:t>however,</w:t>
            </w:r>
            <w:r>
              <w:rPr>
                <w:spacing w:val="-1"/>
                <w:sz w:val="16"/>
              </w:rPr>
              <w:t xml:space="preserve"> </w:t>
            </w:r>
            <w:r>
              <w:rPr>
                <w:sz w:val="16"/>
              </w:rPr>
              <w:t>identify</w:t>
            </w:r>
            <w:r>
              <w:rPr>
                <w:spacing w:val="-2"/>
                <w:sz w:val="16"/>
              </w:rPr>
              <w:t xml:space="preserve"> </w:t>
            </w:r>
            <w:r>
              <w:rPr>
                <w:sz w:val="16"/>
              </w:rPr>
              <w:t>more than one</w:t>
            </w:r>
          </w:p>
          <w:p w14:paraId="7690720B" w14:textId="77777777" w:rsidR="005F26E0" w:rsidRDefault="005F26E0">
            <w:pPr>
              <w:pStyle w:val="TableParagraph"/>
              <w:spacing w:before="4"/>
              <w:rPr>
                <w:b/>
                <w:i/>
                <w:sz w:val="17"/>
              </w:rPr>
            </w:pPr>
          </w:p>
          <w:p w14:paraId="1E740B41" w14:textId="77777777" w:rsidR="005F26E0" w:rsidRDefault="003215B4">
            <w:pPr>
              <w:pStyle w:val="TableParagraph"/>
              <w:ind w:left="108"/>
              <w:rPr>
                <w:sz w:val="16"/>
              </w:rPr>
            </w:pPr>
            <w:r>
              <w:rPr>
                <w:sz w:val="16"/>
              </w:rPr>
              <w:t xml:space="preserve">*For this section, students’ reasoning and debate skills are most important. As long as their responses make sense, are connected to their description/s of the event/s, and are appropriately linked to </w:t>
            </w:r>
            <w:proofErr w:type="gramStart"/>
            <w:r>
              <w:rPr>
                <w:sz w:val="16"/>
              </w:rPr>
              <w:t>C,P</w:t>
            </w:r>
            <w:proofErr w:type="gramEnd"/>
            <w:r>
              <w:rPr>
                <w:sz w:val="16"/>
              </w:rPr>
              <w:t>,E,G,</w:t>
            </w:r>
            <w:r>
              <w:rPr>
                <w:spacing w:val="-5"/>
                <w:sz w:val="16"/>
              </w:rPr>
              <w:t xml:space="preserve"> </w:t>
            </w:r>
            <w:r>
              <w:rPr>
                <w:sz w:val="16"/>
              </w:rPr>
              <w:t>and/or</w:t>
            </w:r>
            <w:r>
              <w:rPr>
                <w:spacing w:val="-4"/>
                <w:sz w:val="16"/>
              </w:rPr>
              <w:t xml:space="preserve"> </w:t>
            </w:r>
            <w:r>
              <w:rPr>
                <w:sz w:val="16"/>
              </w:rPr>
              <w:t>H,</w:t>
            </w:r>
            <w:r>
              <w:rPr>
                <w:spacing w:val="-5"/>
                <w:sz w:val="16"/>
              </w:rPr>
              <w:t xml:space="preserve"> </w:t>
            </w:r>
            <w:r>
              <w:rPr>
                <w:sz w:val="16"/>
              </w:rPr>
              <w:t>consider</w:t>
            </w:r>
            <w:r>
              <w:rPr>
                <w:spacing w:val="-5"/>
                <w:sz w:val="16"/>
              </w:rPr>
              <w:t xml:space="preserve"> </w:t>
            </w:r>
            <w:r>
              <w:rPr>
                <w:sz w:val="16"/>
              </w:rPr>
              <w:t>responses</w:t>
            </w:r>
            <w:r>
              <w:rPr>
                <w:spacing w:val="-4"/>
                <w:sz w:val="16"/>
              </w:rPr>
              <w:t xml:space="preserve"> </w:t>
            </w:r>
            <w:r>
              <w:rPr>
                <w:sz w:val="16"/>
              </w:rPr>
              <w:t>correct.</w:t>
            </w:r>
            <w:r>
              <w:rPr>
                <w:spacing w:val="-5"/>
                <w:sz w:val="16"/>
              </w:rPr>
              <w:t xml:space="preserve"> </w:t>
            </w:r>
            <w:r>
              <w:rPr>
                <w:sz w:val="16"/>
              </w:rPr>
              <w:t>Teacher</w:t>
            </w:r>
            <w:r>
              <w:rPr>
                <w:spacing w:val="-5"/>
                <w:sz w:val="16"/>
              </w:rPr>
              <w:t xml:space="preserve"> </w:t>
            </w:r>
            <w:r>
              <w:rPr>
                <w:sz w:val="16"/>
              </w:rPr>
              <w:t>may</w:t>
            </w:r>
            <w:r>
              <w:rPr>
                <w:spacing w:val="-4"/>
                <w:sz w:val="16"/>
              </w:rPr>
              <w:t xml:space="preserve"> </w:t>
            </w:r>
            <w:r>
              <w:rPr>
                <w:sz w:val="16"/>
              </w:rPr>
              <w:t>want</w:t>
            </w:r>
            <w:r>
              <w:rPr>
                <w:spacing w:val="-3"/>
                <w:sz w:val="16"/>
              </w:rPr>
              <w:t xml:space="preserve"> </w:t>
            </w:r>
            <w:r>
              <w:rPr>
                <w:sz w:val="16"/>
              </w:rPr>
              <w:t>to embellish with additional information or perspective.</w:t>
            </w:r>
          </w:p>
        </w:tc>
      </w:tr>
      <w:tr w:rsidR="005F26E0" w14:paraId="61B939EF" w14:textId="77777777">
        <w:trPr>
          <w:trHeight w:val="2776"/>
        </w:trPr>
        <w:tc>
          <w:tcPr>
            <w:tcW w:w="900" w:type="dxa"/>
          </w:tcPr>
          <w:p w14:paraId="15D37F02" w14:textId="77777777" w:rsidR="005F26E0" w:rsidRDefault="003215B4">
            <w:pPr>
              <w:pStyle w:val="TableParagraph"/>
              <w:ind w:left="107"/>
              <w:rPr>
                <w:b/>
              </w:rPr>
            </w:pPr>
            <w:r>
              <w:rPr>
                <w:b/>
                <w:spacing w:val="-5"/>
                <w:u w:val="single"/>
              </w:rPr>
              <w:t>4.</w:t>
            </w:r>
          </w:p>
          <w:p w14:paraId="6DBC211A" w14:textId="77777777" w:rsidR="005F26E0" w:rsidRDefault="003215B4">
            <w:pPr>
              <w:pStyle w:val="TableParagraph"/>
              <w:spacing w:before="201" w:line="230" w:lineRule="exact"/>
              <w:ind w:left="107"/>
              <w:rPr>
                <w:b/>
                <w:sz w:val="20"/>
              </w:rPr>
            </w:pPr>
            <w:r>
              <w:rPr>
                <w:b/>
                <w:spacing w:val="-2"/>
                <w:sz w:val="20"/>
              </w:rPr>
              <w:t>1906-</w:t>
            </w:r>
          </w:p>
          <w:p w14:paraId="654ED72F" w14:textId="77777777" w:rsidR="005F26E0" w:rsidRDefault="003215B4">
            <w:pPr>
              <w:pStyle w:val="TableParagraph"/>
              <w:spacing w:line="230" w:lineRule="exact"/>
              <w:ind w:left="107"/>
              <w:rPr>
                <w:b/>
                <w:sz w:val="20"/>
              </w:rPr>
            </w:pPr>
            <w:r>
              <w:rPr>
                <w:b/>
                <w:spacing w:val="-4"/>
                <w:sz w:val="20"/>
              </w:rPr>
              <w:t>1913</w:t>
            </w:r>
          </w:p>
        </w:tc>
        <w:tc>
          <w:tcPr>
            <w:tcW w:w="2340" w:type="dxa"/>
          </w:tcPr>
          <w:p w14:paraId="1CA1FFEA" w14:textId="77777777" w:rsidR="005F26E0" w:rsidRDefault="003215B4">
            <w:pPr>
              <w:pStyle w:val="TableParagraph"/>
              <w:ind w:left="107" w:right="134"/>
              <w:rPr>
                <w:sz w:val="16"/>
              </w:rPr>
            </w:pPr>
            <w:r>
              <w:rPr>
                <w:sz w:val="16"/>
              </w:rPr>
              <w:t>1906-1907, Britain recognized China's political power over Tibet. However, Tibetans expelled the Chinese</w:t>
            </w:r>
            <w:r>
              <w:rPr>
                <w:spacing w:val="-11"/>
                <w:sz w:val="16"/>
              </w:rPr>
              <w:t xml:space="preserve"> </w:t>
            </w:r>
            <w:r>
              <w:rPr>
                <w:sz w:val="16"/>
              </w:rPr>
              <w:t>in</w:t>
            </w:r>
            <w:r>
              <w:rPr>
                <w:spacing w:val="-11"/>
                <w:sz w:val="16"/>
              </w:rPr>
              <w:t xml:space="preserve"> </w:t>
            </w:r>
            <w:r>
              <w:rPr>
                <w:sz w:val="16"/>
              </w:rPr>
              <w:t>Tibet</w:t>
            </w:r>
            <w:r>
              <w:rPr>
                <w:spacing w:val="-11"/>
                <w:sz w:val="16"/>
              </w:rPr>
              <w:t xml:space="preserve"> </w:t>
            </w:r>
            <w:r>
              <w:rPr>
                <w:sz w:val="16"/>
              </w:rPr>
              <w:t>and</w:t>
            </w:r>
            <w:r>
              <w:rPr>
                <w:spacing w:val="-11"/>
                <w:sz w:val="16"/>
              </w:rPr>
              <w:t xml:space="preserve"> </w:t>
            </w:r>
            <w:r>
              <w:rPr>
                <w:sz w:val="16"/>
              </w:rPr>
              <w:t>reassert their</w:t>
            </w:r>
            <w:r>
              <w:rPr>
                <w:spacing w:val="-12"/>
                <w:sz w:val="16"/>
              </w:rPr>
              <w:t xml:space="preserve"> </w:t>
            </w:r>
            <w:r>
              <w:rPr>
                <w:sz w:val="16"/>
              </w:rPr>
              <w:t>independence.</w:t>
            </w:r>
            <w:r>
              <w:rPr>
                <w:spacing w:val="-11"/>
                <w:sz w:val="16"/>
              </w:rPr>
              <w:t xml:space="preserve"> </w:t>
            </w:r>
            <w:r>
              <w:rPr>
                <w:sz w:val="16"/>
              </w:rPr>
              <w:t>1913–14 Tibet was tentatively confirmed under Chinese power and divided into an inner Tibet, to be added to C</w:t>
            </w:r>
            <w:r>
              <w:rPr>
                <w:sz w:val="16"/>
              </w:rPr>
              <w:t>hina, and an outer autonomous Tibet. the Chinese,</w:t>
            </w:r>
            <w:r>
              <w:rPr>
                <w:spacing w:val="-8"/>
                <w:sz w:val="16"/>
              </w:rPr>
              <w:t xml:space="preserve"> </w:t>
            </w:r>
            <w:r>
              <w:rPr>
                <w:sz w:val="16"/>
              </w:rPr>
              <w:t>however,</w:t>
            </w:r>
            <w:r>
              <w:rPr>
                <w:spacing w:val="-8"/>
                <w:sz w:val="16"/>
              </w:rPr>
              <w:t xml:space="preserve"> </w:t>
            </w:r>
            <w:r>
              <w:rPr>
                <w:sz w:val="16"/>
              </w:rPr>
              <w:t>continued to claim all of Tibet.</w:t>
            </w:r>
          </w:p>
        </w:tc>
        <w:tc>
          <w:tcPr>
            <w:tcW w:w="547" w:type="dxa"/>
          </w:tcPr>
          <w:p w14:paraId="0DE385AF" w14:textId="77777777" w:rsidR="005F26E0" w:rsidRDefault="005F26E0">
            <w:pPr>
              <w:pStyle w:val="TableParagraph"/>
              <w:rPr>
                <w:rFonts w:ascii="Times New Roman"/>
                <w:sz w:val="16"/>
              </w:rPr>
            </w:pPr>
          </w:p>
        </w:tc>
        <w:tc>
          <w:tcPr>
            <w:tcW w:w="482" w:type="dxa"/>
          </w:tcPr>
          <w:p w14:paraId="6C8C3D99" w14:textId="77777777" w:rsidR="005F26E0" w:rsidRDefault="005F26E0">
            <w:pPr>
              <w:pStyle w:val="TableParagraph"/>
              <w:rPr>
                <w:rFonts w:ascii="Times New Roman"/>
                <w:sz w:val="16"/>
              </w:rPr>
            </w:pPr>
          </w:p>
        </w:tc>
        <w:tc>
          <w:tcPr>
            <w:tcW w:w="500" w:type="dxa"/>
          </w:tcPr>
          <w:p w14:paraId="5B240B2B" w14:textId="77777777" w:rsidR="005F26E0" w:rsidRDefault="005F26E0">
            <w:pPr>
              <w:pStyle w:val="TableParagraph"/>
              <w:rPr>
                <w:rFonts w:ascii="Times New Roman"/>
                <w:sz w:val="16"/>
              </w:rPr>
            </w:pPr>
          </w:p>
        </w:tc>
        <w:tc>
          <w:tcPr>
            <w:tcW w:w="540" w:type="dxa"/>
          </w:tcPr>
          <w:p w14:paraId="10CD62BD" w14:textId="77777777" w:rsidR="005F26E0" w:rsidRDefault="005F26E0">
            <w:pPr>
              <w:pStyle w:val="TableParagraph"/>
              <w:rPr>
                <w:rFonts w:ascii="Times New Roman"/>
                <w:sz w:val="16"/>
              </w:rPr>
            </w:pPr>
          </w:p>
        </w:tc>
        <w:tc>
          <w:tcPr>
            <w:tcW w:w="540" w:type="dxa"/>
          </w:tcPr>
          <w:p w14:paraId="3251B8A3" w14:textId="77777777" w:rsidR="005F26E0" w:rsidRDefault="005F26E0">
            <w:pPr>
              <w:pStyle w:val="TableParagraph"/>
              <w:rPr>
                <w:rFonts w:ascii="Times New Roman"/>
                <w:sz w:val="16"/>
              </w:rPr>
            </w:pPr>
          </w:p>
        </w:tc>
        <w:tc>
          <w:tcPr>
            <w:tcW w:w="5130" w:type="dxa"/>
          </w:tcPr>
          <w:p w14:paraId="0425261A" w14:textId="77777777" w:rsidR="005F26E0" w:rsidRDefault="003215B4">
            <w:pPr>
              <w:pStyle w:val="TableParagraph"/>
              <w:ind w:left="108" w:right="288"/>
              <w:jc w:val="both"/>
              <w:rPr>
                <w:sz w:val="16"/>
              </w:rPr>
            </w:pPr>
            <w:r>
              <w:rPr>
                <w:sz w:val="16"/>
              </w:rPr>
              <w:t>*All</w:t>
            </w:r>
            <w:r>
              <w:rPr>
                <w:spacing w:val="-4"/>
                <w:sz w:val="16"/>
              </w:rPr>
              <w:t xml:space="preserve"> </w:t>
            </w:r>
            <w:r>
              <w:rPr>
                <w:sz w:val="16"/>
              </w:rPr>
              <w:t>options</w:t>
            </w:r>
            <w:r>
              <w:rPr>
                <w:spacing w:val="-4"/>
                <w:sz w:val="16"/>
              </w:rPr>
              <w:t xml:space="preserve"> </w:t>
            </w:r>
            <w:r>
              <w:rPr>
                <w:sz w:val="16"/>
              </w:rPr>
              <w:t>(</w:t>
            </w:r>
            <w:proofErr w:type="gramStart"/>
            <w:r>
              <w:rPr>
                <w:sz w:val="16"/>
              </w:rPr>
              <w:t>C,P</w:t>
            </w:r>
            <w:proofErr w:type="gramEnd"/>
            <w:r>
              <w:rPr>
                <w:sz w:val="16"/>
              </w:rPr>
              <w:t>,E,G,</w:t>
            </w:r>
            <w:r>
              <w:rPr>
                <w:spacing w:val="-5"/>
                <w:sz w:val="16"/>
              </w:rPr>
              <w:t xml:space="preserve"> </w:t>
            </w:r>
            <w:r>
              <w:rPr>
                <w:sz w:val="16"/>
              </w:rPr>
              <w:t>and/or</w:t>
            </w:r>
            <w:r>
              <w:rPr>
                <w:spacing w:val="-5"/>
                <w:sz w:val="16"/>
              </w:rPr>
              <w:t xml:space="preserve"> </w:t>
            </w:r>
            <w:r>
              <w:rPr>
                <w:sz w:val="16"/>
              </w:rPr>
              <w:t>H)</w:t>
            </w:r>
            <w:r>
              <w:rPr>
                <w:spacing w:val="-5"/>
                <w:sz w:val="16"/>
              </w:rPr>
              <w:t xml:space="preserve"> </w:t>
            </w:r>
            <w:r>
              <w:rPr>
                <w:sz w:val="16"/>
              </w:rPr>
              <w:t>are</w:t>
            </w:r>
            <w:r>
              <w:rPr>
                <w:spacing w:val="-5"/>
                <w:sz w:val="16"/>
              </w:rPr>
              <w:t xml:space="preserve"> </w:t>
            </w:r>
            <w:r>
              <w:rPr>
                <w:sz w:val="16"/>
              </w:rPr>
              <w:t>possible,</w:t>
            </w:r>
            <w:r>
              <w:rPr>
                <w:spacing w:val="-5"/>
                <w:sz w:val="16"/>
              </w:rPr>
              <w:t xml:space="preserve"> </w:t>
            </w:r>
            <w:r>
              <w:rPr>
                <w:sz w:val="16"/>
              </w:rPr>
              <w:t>but</w:t>
            </w:r>
            <w:r>
              <w:rPr>
                <w:spacing w:val="-5"/>
                <w:sz w:val="16"/>
              </w:rPr>
              <w:t xml:space="preserve"> </w:t>
            </w:r>
            <w:r>
              <w:rPr>
                <w:sz w:val="16"/>
              </w:rPr>
              <w:t>students</w:t>
            </w:r>
            <w:r>
              <w:rPr>
                <w:spacing w:val="-4"/>
                <w:sz w:val="16"/>
              </w:rPr>
              <w:t xml:space="preserve"> </w:t>
            </w:r>
            <w:r>
              <w:rPr>
                <w:sz w:val="16"/>
              </w:rPr>
              <w:t>may</w:t>
            </w:r>
            <w:r>
              <w:rPr>
                <w:spacing w:val="-5"/>
                <w:sz w:val="16"/>
              </w:rPr>
              <w:t xml:space="preserve"> </w:t>
            </w:r>
            <w:r>
              <w:rPr>
                <w:sz w:val="16"/>
              </w:rPr>
              <w:t>not identify</w:t>
            </w:r>
            <w:r>
              <w:rPr>
                <w:spacing w:val="-1"/>
                <w:sz w:val="16"/>
              </w:rPr>
              <w:t xml:space="preserve"> </w:t>
            </w:r>
            <w:r>
              <w:rPr>
                <w:sz w:val="16"/>
              </w:rPr>
              <w:t>all significant</w:t>
            </w:r>
            <w:r>
              <w:rPr>
                <w:spacing w:val="-1"/>
                <w:sz w:val="16"/>
              </w:rPr>
              <w:t xml:space="preserve"> </w:t>
            </w:r>
            <w:r>
              <w:rPr>
                <w:sz w:val="16"/>
              </w:rPr>
              <w:t>options.</w:t>
            </w:r>
            <w:r>
              <w:rPr>
                <w:spacing w:val="-1"/>
                <w:sz w:val="16"/>
              </w:rPr>
              <w:t xml:space="preserve"> </w:t>
            </w:r>
            <w:r>
              <w:rPr>
                <w:sz w:val="16"/>
              </w:rPr>
              <w:t>They</w:t>
            </w:r>
            <w:r>
              <w:rPr>
                <w:spacing w:val="-1"/>
                <w:sz w:val="16"/>
              </w:rPr>
              <w:t xml:space="preserve"> </w:t>
            </w:r>
            <w:r>
              <w:rPr>
                <w:sz w:val="16"/>
              </w:rPr>
              <w:t>should,</w:t>
            </w:r>
            <w:r>
              <w:rPr>
                <w:spacing w:val="-1"/>
                <w:sz w:val="16"/>
              </w:rPr>
              <w:t xml:space="preserve"> </w:t>
            </w:r>
            <w:r>
              <w:rPr>
                <w:sz w:val="16"/>
              </w:rPr>
              <w:t>however,</w:t>
            </w:r>
            <w:r>
              <w:rPr>
                <w:spacing w:val="-1"/>
                <w:sz w:val="16"/>
              </w:rPr>
              <w:t xml:space="preserve"> </w:t>
            </w:r>
            <w:r>
              <w:rPr>
                <w:sz w:val="16"/>
              </w:rPr>
              <w:t>identify</w:t>
            </w:r>
            <w:r>
              <w:rPr>
                <w:spacing w:val="-2"/>
                <w:sz w:val="16"/>
              </w:rPr>
              <w:t xml:space="preserve"> </w:t>
            </w:r>
            <w:r>
              <w:rPr>
                <w:sz w:val="16"/>
              </w:rPr>
              <w:t>more than one</w:t>
            </w:r>
          </w:p>
          <w:p w14:paraId="2033619A" w14:textId="77777777" w:rsidR="005F26E0" w:rsidRDefault="005F26E0">
            <w:pPr>
              <w:pStyle w:val="TableParagraph"/>
              <w:spacing w:before="4"/>
              <w:rPr>
                <w:b/>
                <w:i/>
                <w:sz w:val="17"/>
              </w:rPr>
            </w:pPr>
          </w:p>
          <w:p w14:paraId="6E342696" w14:textId="77777777" w:rsidR="005F26E0" w:rsidRDefault="003215B4">
            <w:pPr>
              <w:pStyle w:val="TableParagraph"/>
              <w:ind w:left="108"/>
              <w:rPr>
                <w:sz w:val="16"/>
              </w:rPr>
            </w:pPr>
            <w:r>
              <w:rPr>
                <w:sz w:val="16"/>
              </w:rPr>
              <w:t xml:space="preserve">*For this section, students’ reasoning and debate skills are most important. As long as their responses make sense, are connected to their description/s of the event/s, and are appropriately linked to </w:t>
            </w:r>
            <w:proofErr w:type="gramStart"/>
            <w:r>
              <w:rPr>
                <w:sz w:val="16"/>
              </w:rPr>
              <w:t>C,P</w:t>
            </w:r>
            <w:proofErr w:type="gramEnd"/>
            <w:r>
              <w:rPr>
                <w:sz w:val="16"/>
              </w:rPr>
              <w:t>,E,G,</w:t>
            </w:r>
            <w:r>
              <w:rPr>
                <w:spacing w:val="-5"/>
                <w:sz w:val="16"/>
              </w:rPr>
              <w:t xml:space="preserve"> </w:t>
            </w:r>
            <w:r>
              <w:rPr>
                <w:sz w:val="16"/>
              </w:rPr>
              <w:t>and/or</w:t>
            </w:r>
            <w:r>
              <w:rPr>
                <w:spacing w:val="-4"/>
                <w:sz w:val="16"/>
              </w:rPr>
              <w:t xml:space="preserve"> </w:t>
            </w:r>
            <w:r>
              <w:rPr>
                <w:sz w:val="16"/>
              </w:rPr>
              <w:t>H,</w:t>
            </w:r>
            <w:r>
              <w:rPr>
                <w:spacing w:val="-5"/>
                <w:sz w:val="16"/>
              </w:rPr>
              <w:t xml:space="preserve"> </w:t>
            </w:r>
            <w:r>
              <w:rPr>
                <w:sz w:val="16"/>
              </w:rPr>
              <w:t>consider</w:t>
            </w:r>
            <w:r>
              <w:rPr>
                <w:spacing w:val="-5"/>
                <w:sz w:val="16"/>
              </w:rPr>
              <w:t xml:space="preserve"> </w:t>
            </w:r>
            <w:r>
              <w:rPr>
                <w:sz w:val="16"/>
              </w:rPr>
              <w:t>responses</w:t>
            </w:r>
            <w:r>
              <w:rPr>
                <w:spacing w:val="-4"/>
                <w:sz w:val="16"/>
              </w:rPr>
              <w:t xml:space="preserve"> </w:t>
            </w:r>
            <w:r>
              <w:rPr>
                <w:sz w:val="16"/>
              </w:rPr>
              <w:t>correct.</w:t>
            </w:r>
            <w:r>
              <w:rPr>
                <w:spacing w:val="-5"/>
                <w:sz w:val="16"/>
              </w:rPr>
              <w:t xml:space="preserve"> </w:t>
            </w:r>
            <w:r>
              <w:rPr>
                <w:sz w:val="16"/>
              </w:rPr>
              <w:t>Teacher</w:t>
            </w:r>
            <w:r>
              <w:rPr>
                <w:spacing w:val="-5"/>
                <w:sz w:val="16"/>
              </w:rPr>
              <w:t xml:space="preserve"> </w:t>
            </w:r>
            <w:r>
              <w:rPr>
                <w:sz w:val="16"/>
              </w:rPr>
              <w:t>may</w:t>
            </w:r>
            <w:r>
              <w:rPr>
                <w:spacing w:val="-4"/>
                <w:sz w:val="16"/>
              </w:rPr>
              <w:t xml:space="preserve"> </w:t>
            </w:r>
            <w:r>
              <w:rPr>
                <w:sz w:val="16"/>
              </w:rPr>
              <w:t>want</w:t>
            </w:r>
            <w:r>
              <w:rPr>
                <w:spacing w:val="-3"/>
                <w:sz w:val="16"/>
              </w:rPr>
              <w:t xml:space="preserve"> </w:t>
            </w:r>
            <w:r>
              <w:rPr>
                <w:sz w:val="16"/>
              </w:rPr>
              <w:t>to embellish with additional information or perspective.</w:t>
            </w:r>
          </w:p>
        </w:tc>
      </w:tr>
    </w:tbl>
    <w:p w14:paraId="19F05FF7" w14:textId="77777777" w:rsidR="005F26E0" w:rsidRDefault="005F26E0">
      <w:pPr>
        <w:rPr>
          <w:sz w:val="16"/>
        </w:rPr>
        <w:sectPr w:rsidR="005F26E0">
          <w:footerReference w:type="default" r:id="rId156"/>
          <w:pgSz w:w="12240" w:h="15840"/>
          <w:pgMar w:top="1360" w:right="420" w:bottom="280" w:left="240" w:header="0" w:footer="0" w:gutter="0"/>
          <w:cols w:space="720"/>
        </w:sectPr>
      </w:pPr>
    </w:p>
    <w:tbl>
      <w:tblPr>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2340"/>
        <w:gridCol w:w="547"/>
        <w:gridCol w:w="482"/>
        <w:gridCol w:w="500"/>
        <w:gridCol w:w="540"/>
        <w:gridCol w:w="540"/>
        <w:gridCol w:w="5130"/>
      </w:tblGrid>
      <w:tr w:rsidR="005F26E0" w14:paraId="30685C3F" w14:textId="77777777">
        <w:trPr>
          <w:trHeight w:val="1871"/>
        </w:trPr>
        <w:tc>
          <w:tcPr>
            <w:tcW w:w="900" w:type="dxa"/>
          </w:tcPr>
          <w:p w14:paraId="359E4DEA" w14:textId="77777777" w:rsidR="005F26E0" w:rsidRDefault="003215B4">
            <w:pPr>
              <w:pStyle w:val="TableParagraph"/>
              <w:ind w:left="107"/>
              <w:rPr>
                <w:b/>
              </w:rPr>
            </w:pPr>
            <w:r>
              <w:rPr>
                <w:b/>
                <w:spacing w:val="-5"/>
                <w:u w:val="single"/>
              </w:rPr>
              <w:lastRenderedPageBreak/>
              <w:t>5.</w:t>
            </w:r>
          </w:p>
          <w:p w14:paraId="151FD2EA" w14:textId="77777777" w:rsidR="005F26E0" w:rsidRDefault="003215B4">
            <w:pPr>
              <w:pStyle w:val="TableParagraph"/>
              <w:spacing w:before="200" w:line="230" w:lineRule="exact"/>
              <w:ind w:left="107"/>
              <w:rPr>
                <w:b/>
                <w:sz w:val="20"/>
              </w:rPr>
            </w:pPr>
            <w:r>
              <w:rPr>
                <w:b/>
                <w:spacing w:val="-2"/>
                <w:sz w:val="20"/>
              </w:rPr>
              <w:t>1930-</w:t>
            </w:r>
          </w:p>
          <w:p w14:paraId="00EB2ABC" w14:textId="77777777" w:rsidR="005F26E0" w:rsidRDefault="003215B4">
            <w:pPr>
              <w:pStyle w:val="TableParagraph"/>
              <w:spacing w:line="230" w:lineRule="exact"/>
              <w:ind w:left="107"/>
              <w:rPr>
                <w:b/>
                <w:sz w:val="20"/>
              </w:rPr>
            </w:pPr>
            <w:r>
              <w:rPr>
                <w:b/>
                <w:spacing w:val="-4"/>
                <w:sz w:val="20"/>
              </w:rPr>
              <w:t>1940</w:t>
            </w:r>
          </w:p>
        </w:tc>
        <w:tc>
          <w:tcPr>
            <w:tcW w:w="2340" w:type="dxa"/>
          </w:tcPr>
          <w:p w14:paraId="58D32BF6" w14:textId="77777777" w:rsidR="005F26E0" w:rsidRDefault="003215B4">
            <w:pPr>
              <w:pStyle w:val="TableParagraph"/>
              <w:ind w:left="107" w:right="113"/>
              <w:rPr>
                <w:sz w:val="16"/>
              </w:rPr>
            </w:pPr>
            <w:r>
              <w:rPr>
                <w:sz w:val="16"/>
              </w:rPr>
              <w:t>After the death (1933) of the 13th</w:t>
            </w:r>
            <w:r>
              <w:rPr>
                <w:spacing w:val="-9"/>
                <w:sz w:val="16"/>
              </w:rPr>
              <w:t xml:space="preserve"> </w:t>
            </w:r>
            <w:r>
              <w:rPr>
                <w:sz w:val="16"/>
              </w:rPr>
              <w:t>Dalai</w:t>
            </w:r>
            <w:r>
              <w:rPr>
                <w:spacing w:val="-8"/>
                <w:sz w:val="16"/>
              </w:rPr>
              <w:t xml:space="preserve"> </w:t>
            </w:r>
            <w:r>
              <w:rPr>
                <w:sz w:val="16"/>
              </w:rPr>
              <w:t>Lama,</w:t>
            </w:r>
            <w:r>
              <w:rPr>
                <w:spacing w:val="-7"/>
                <w:sz w:val="16"/>
              </w:rPr>
              <w:t xml:space="preserve"> </w:t>
            </w:r>
            <w:r>
              <w:rPr>
                <w:sz w:val="16"/>
              </w:rPr>
              <w:t>Tibet</w:t>
            </w:r>
            <w:r>
              <w:rPr>
                <w:spacing w:val="-9"/>
                <w:sz w:val="16"/>
              </w:rPr>
              <w:t xml:space="preserve"> </w:t>
            </w:r>
            <w:r>
              <w:rPr>
                <w:sz w:val="16"/>
              </w:rPr>
              <w:t>drifted back into the Chinese orbit. 14th Dalai Lama, born in China,</w:t>
            </w:r>
            <w:r>
              <w:rPr>
                <w:spacing w:val="-2"/>
                <w:sz w:val="16"/>
              </w:rPr>
              <w:t xml:space="preserve"> </w:t>
            </w:r>
            <w:r>
              <w:rPr>
                <w:sz w:val="16"/>
              </w:rPr>
              <w:t>was</w:t>
            </w:r>
            <w:r>
              <w:rPr>
                <w:spacing w:val="-3"/>
                <w:sz w:val="16"/>
              </w:rPr>
              <w:t xml:space="preserve"> </w:t>
            </w:r>
            <w:r>
              <w:rPr>
                <w:sz w:val="16"/>
              </w:rPr>
              <w:t>installed</w:t>
            </w:r>
            <w:r>
              <w:rPr>
                <w:spacing w:val="-4"/>
                <w:sz w:val="16"/>
              </w:rPr>
              <w:t xml:space="preserve"> </w:t>
            </w:r>
            <w:r>
              <w:rPr>
                <w:sz w:val="16"/>
              </w:rPr>
              <w:t>in</w:t>
            </w:r>
            <w:r>
              <w:rPr>
                <w:spacing w:val="-4"/>
                <w:sz w:val="16"/>
              </w:rPr>
              <w:t xml:space="preserve"> </w:t>
            </w:r>
            <w:r>
              <w:rPr>
                <w:sz w:val="16"/>
              </w:rPr>
              <w:t>1939– 40</w:t>
            </w:r>
            <w:r>
              <w:rPr>
                <w:spacing w:val="-10"/>
                <w:sz w:val="16"/>
              </w:rPr>
              <w:t xml:space="preserve"> </w:t>
            </w:r>
            <w:r>
              <w:rPr>
                <w:sz w:val="16"/>
              </w:rPr>
              <w:t>(and</w:t>
            </w:r>
            <w:r>
              <w:rPr>
                <w:spacing w:val="-10"/>
                <w:sz w:val="16"/>
              </w:rPr>
              <w:t xml:space="preserve"> </w:t>
            </w:r>
            <w:r>
              <w:rPr>
                <w:sz w:val="16"/>
              </w:rPr>
              <w:t>took</w:t>
            </w:r>
            <w:r>
              <w:rPr>
                <w:spacing w:val="-10"/>
                <w:sz w:val="16"/>
              </w:rPr>
              <w:t xml:space="preserve"> </w:t>
            </w:r>
            <w:r>
              <w:rPr>
                <w:sz w:val="16"/>
              </w:rPr>
              <w:t>complete</w:t>
            </w:r>
            <w:r>
              <w:rPr>
                <w:spacing w:val="-10"/>
                <w:sz w:val="16"/>
              </w:rPr>
              <w:t xml:space="preserve"> </w:t>
            </w:r>
            <w:r>
              <w:rPr>
                <w:sz w:val="16"/>
              </w:rPr>
              <w:t>control by 1950)</w:t>
            </w:r>
          </w:p>
        </w:tc>
        <w:tc>
          <w:tcPr>
            <w:tcW w:w="547" w:type="dxa"/>
          </w:tcPr>
          <w:p w14:paraId="384A6904" w14:textId="77777777" w:rsidR="005F26E0" w:rsidRDefault="005F26E0">
            <w:pPr>
              <w:pStyle w:val="TableParagraph"/>
              <w:rPr>
                <w:rFonts w:ascii="Times New Roman"/>
                <w:sz w:val="16"/>
              </w:rPr>
            </w:pPr>
          </w:p>
        </w:tc>
        <w:tc>
          <w:tcPr>
            <w:tcW w:w="482" w:type="dxa"/>
          </w:tcPr>
          <w:p w14:paraId="19AB8BEF" w14:textId="77777777" w:rsidR="005F26E0" w:rsidRDefault="005F26E0">
            <w:pPr>
              <w:pStyle w:val="TableParagraph"/>
              <w:rPr>
                <w:rFonts w:ascii="Times New Roman"/>
                <w:sz w:val="16"/>
              </w:rPr>
            </w:pPr>
          </w:p>
        </w:tc>
        <w:tc>
          <w:tcPr>
            <w:tcW w:w="500" w:type="dxa"/>
          </w:tcPr>
          <w:p w14:paraId="6523FC41" w14:textId="77777777" w:rsidR="005F26E0" w:rsidRDefault="005F26E0">
            <w:pPr>
              <w:pStyle w:val="TableParagraph"/>
              <w:rPr>
                <w:rFonts w:ascii="Times New Roman"/>
                <w:sz w:val="16"/>
              </w:rPr>
            </w:pPr>
          </w:p>
        </w:tc>
        <w:tc>
          <w:tcPr>
            <w:tcW w:w="540" w:type="dxa"/>
          </w:tcPr>
          <w:p w14:paraId="30913ECD" w14:textId="77777777" w:rsidR="005F26E0" w:rsidRDefault="005F26E0">
            <w:pPr>
              <w:pStyle w:val="TableParagraph"/>
              <w:rPr>
                <w:rFonts w:ascii="Times New Roman"/>
                <w:sz w:val="16"/>
              </w:rPr>
            </w:pPr>
          </w:p>
        </w:tc>
        <w:tc>
          <w:tcPr>
            <w:tcW w:w="540" w:type="dxa"/>
          </w:tcPr>
          <w:p w14:paraId="4F231B9C" w14:textId="77777777" w:rsidR="005F26E0" w:rsidRDefault="005F26E0">
            <w:pPr>
              <w:pStyle w:val="TableParagraph"/>
              <w:rPr>
                <w:rFonts w:ascii="Times New Roman"/>
                <w:sz w:val="16"/>
              </w:rPr>
            </w:pPr>
          </w:p>
        </w:tc>
        <w:tc>
          <w:tcPr>
            <w:tcW w:w="5130" w:type="dxa"/>
          </w:tcPr>
          <w:p w14:paraId="10E7010C" w14:textId="77777777" w:rsidR="005F26E0" w:rsidRDefault="003215B4">
            <w:pPr>
              <w:pStyle w:val="TableParagraph"/>
              <w:ind w:left="108" w:right="288"/>
              <w:jc w:val="both"/>
              <w:rPr>
                <w:sz w:val="16"/>
              </w:rPr>
            </w:pPr>
            <w:r>
              <w:rPr>
                <w:sz w:val="16"/>
              </w:rPr>
              <w:t>*All</w:t>
            </w:r>
            <w:r>
              <w:rPr>
                <w:spacing w:val="-4"/>
                <w:sz w:val="16"/>
              </w:rPr>
              <w:t xml:space="preserve"> </w:t>
            </w:r>
            <w:r>
              <w:rPr>
                <w:sz w:val="16"/>
              </w:rPr>
              <w:t>options</w:t>
            </w:r>
            <w:r>
              <w:rPr>
                <w:spacing w:val="-4"/>
                <w:sz w:val="16"/>
              </w:rPr>
              <w:t xml:space="preserve"> </w:t>
            </w:r>
            <w:r>
              <w:rPr>
                <w:sz w:val="16"/>
              </w:rPr>
              <w:t>(</w:t>
            </w:r>
            <w:proofErr w:type="gramStart"/>
            <w:r>
              <w:rPr>
                <w:sz w:val="16"/>
              </w:rPr>
              <w:t>C,P</w:t>
            </w:r>
            <w:proofErr w:type="gramEnd"/>
            <w:r>
              <w:rPr>
                <w:sz w:val="16"/>
              </w:rPr>
              <w:t>,E,G,</w:t>
            </w:r>
            <w:r>
              <w:rPr>
                <w:spacing w:val="-5"/>
                <w:sz w:val="16"/>
              </w:rPr>
              <w:t xml:space="preserve"> </w:t>
            </w:r>
            <w:r>
              <w:rPr>
                <w:sz w:val="16"/>
              </w:rPr>
              <w:t>and/or</w:t>
            </w:r>
            <w:r>
              <w:rPr>
                <w:spacing w:val="-5"/>
                <w:sz w:val="16"/>
              </w:rPr>
              <w:t xml:space="preserve"> </w:t>
            </w:r>
            <w:r>
              <w:rPr>
                <w:sz w:val="16"/>
              </w:rPr>
              <w:t>H)</w:t>
            </w:r>
            <w:r>
              <w:rPr>
                <w:spacing w:val="-5"/>
                <w:sz w:val="16"/>
              </w:rPr>
              <w:t xml:space="preserve"> </w:t>
            </w:r>
            <w:r>
              <w:rPr>
                <w:sz w:val="16"/>
              </w:rPr>
              <w:t>are</w:t>
            </w:r>
            <w:r>
              <w:rPr>
                <w:spacing w:val="-5"/>
                <w:sz w:val="16"/>
              </w:rPr>
              <w:t xml:space="preserve"> </w:t>
            </w:r>
            <w:r>
              <w:rPr>
                <w:sz w:val="16"/>
              </w:rPr>
              <w:t>possible,</w:t>
            </w:r>
            <w:r>
              <w:rPr>
                <w:spacing w:val="-5"/>
                <w:sz w:val="16"/>
              </w:rPr>
              <w:t xml:space="preserve"> </w:t>
            </w:r>
            <w:r>
              <w:rPr>
                <w:sz w:val="16"/>
              </w:rPr>
              <w:t>but</w:t>
            </w:r>
            <w:r>
              <w:rPr>
                <w:spacing w:val="-5"/>
                <w:sz w:val="16"/>
              </w:rPr>
              <w:t xml:space="preserve"> </w:t>
            </w:r>
            <w:r>
              <w:rPr>
                <w:sz w:val="16"/>
              </w:rPr>
              <w:t>students</w:t>
            </w:r>
            <w:r>
              <w:rPr>
                <w:spacing w:val="-4"/>
                <w:sz w:val="16"/>
              </w:rPr>
              <w:t xml:space="preserve"> </w:t>
            </w:r>
            <w:r>
              <w:rPr>
                <w:sz w:val="16"/>
              </w:rPr>
              <w:t>may</w:t>
            </w:r>
            <w:r>
              <w:rPr>
                <w:spacing w:val="-5"/>
                <w:sz w:val="16"/>
              </w:rPr>
              <w:t xml:space="preserve"> </w:t>
            </w:r>
            <w:r>
              <w:rPr>
                <w:sz w:val="16"/>
              </w:rPr>
              <w:t>not identify</w:t>
            </w:r>
            <w:r>
              <w:rPr>
                <w:spacing w:val="-1"/>
                <w:sz w:val="16"/>
              </w:rPr>
              <w:t xml:space="preserve"> </w:t>
            </w:r>
            <w:r>
              <w:rPr>
                <w:sz w:val="16"/>
              </w:rPr>
              <w:t>all significant</w:t>
            </w:r>
            <w:r>
              <w:rPr>
                <w:spacing w:val="-1"/>
                <w:sz w:val="16"/>
              </w:rPr>
              <w:t xml:space="preserve"> </w:t>
            </w:r>
            <w:r>
              <w:rPr>
                <w:sz w:val="16"/>
              </w:rPr>
              <w:t>options.</w:t>
            </w:r>
            <w:r>
              <w:rPr>
                <w:spacing w:val="-1"/>
                <w:sz w:val="16"/>
              </w:rPr>
              <w:t xml:space="preserve"> </w:t>
            </w:r>
            <w:r>
              <w:rPr>
                <w:sz w:val="16"/>
              </w:rPr>
              <w:t>They</w:t>
            </w:r>
            <w:r>
              <w:rPr>
                <w:spacing w:val="-1"/>
                <w:sz w:val="16"/>
              </w:rPr>
              <w:t xml:space="preserve"> </w:t>
            </w:r>
            <w:r>
              <w:rPr>
                <w:sz w:val="16"/>
              </w:rPr>
              <w:t>should,</w:t>
            </w:r>
            <w:r>
              <w:rPr>
                <w:spacing w:val="-1"/>
                <w:sz w:val="16"/>
              </w:rPr>
              <w:t xml:space="preserve"> </w:t>
            </w:r>
            <w:r>
              <w:rPr>
                <w:sz w:val="16"/>
              </w:rPr>
              <w:t>however,</w:t>
            </w:r>
            <w:r>
              <w:rPr>
                <w:spacing w:val="-1"/>
                <w:sz w:val="16"/>
              </w:rPr>
              <w:t xml:space="preserve"> </w:t>
            </w:r>
            <w:r>
              <w:rPr>
                <w:sz w:val="16"/>
              </w:rPr>
              <w:t>identify</w:t>
            </w:r>
            <w:r>
              <w:rPr>
                <w:spacing w:val="-2"/>
                <w:sz w:val="16"/>
              </w:rPr>
              <w:t xml:space="preserve"> </w:t>
            </w:r>
            <w:r>
              <w:rPr>
                <w:sz w:val="16"/>
              </w:rPr>
              <w:t>more than one</w:t>
            </w:r>
          </w:p>
          <w:p w14:paraId="091FE6E1" w14:textId="77777777" w:rsidR="005F26E0" w:rsidRDefault="005F26E0">
            <w:pPr>
              <w:pStyle w:val="TableParagraph"/>
              <w:spacing w:before="4"/>
              <w:rPr>
                <w:b/>
                <w:i/>
                <w:sz w:val="17"/>
              </w:rPr>
            </w:pPr>
          </w:p>
          <w:p w14:paraId="27E8FE16" w14:textId="77777777" w:rsidR="005F26E0" w:rsidRDefault="003215B4">
            <w:pPr>
              <w:pStyle w:val="TableParagraph"/>
              <w:ind w:left="108"/>
              <w:rPr>
                <w:sz w:val="16"/>
              </w:rPr>
            </w:pPr>
            <w:r>
              <w:rPr>
                <w:sz w:val="16"/>
              </w:rPr>
              <w:t xml:space="preserve">*For this section, students’ reasoning and debate skills are most important. As long as their responses make sense, are connected to their description/s of the event/s, and are appropriately linked to </w:t>
            </w:r>
            <w:proofErr w:type="gramStart"/>
            <w:r>
              <w:rPr>
                <w:sz w:val="16"/>
              </w:rPr>
              <w:t>C,P</w:t>
            </w:r>
            <w:proofErr w:type="gramEnd"/>
            <w:r>
              <w:rPr>
                <w:sz w:val="16"/>
              </w:rPr>
              <w:t>,E,G,</w:t>
            </w:r>
            <w:r>
              <w:rPr>
                <w:spacing w:val="-5"/>
                <w:sz w:val="16"/>
              </w:rPr>
              <w:t xml:space="preserve"> </w:t>
            </w:r>
            <w:r>
              <w:rPr>
                <w:sz w:val="16"/>
              </w:rPr>
              <w:t>and/o</w:t>
            </w:r>
            <w:r>
              <w:rPr>
                <w:sz w:val="16"/>
              </w:rPr>
              <w:t>r</w:t>
            </w:r>
            <w:r>
              <w:rPr>
                <w:spacing w:val="-4"/>
                <w:sz w:val="16"/>
              </w:rPr>
              <w:t xml:space="preserve"> </w:t>
            </w:r>
            <w:r>
              <w:rPr>
                <w:sz w:val="16"/>
              </w:rPr>
              <w:t>H,</w:t>
            </w:r>
            <w:r>
              <w:rPr>
                <w:spacing w:val="-5"/>
                <w:sz w:val="16"/>
              </w:rPr>
              <w:t xml:space="preserve"> </w:t>
            </w:r>
            <w:r>
              <w:rPr>
                <w:sz w:val="16"/>
              </w:rPr>
              <w:t>consider</w:t>
            </w:r>
            <w:r>
              <w:rPr>
                <w:spacing w:val="-5"/>
                <w:sz w:val="16"/>
              </w:rPr>
              <w:t xml:space="preserve"> </w:t>
            </w:r>
            <w:r>
              <w:rPr>
                <w:sz w:val="16"/>
              </w:rPr>
              <w:t>responses</w:t>
            </w:r>
            <w:r>
              <w:rPr>
                <w:spacing w:val="-4"/>
                <w:sz w:val="16"/>
              </w:rPr>
              <w:t xml:space="preserve"> </w:t>
            </w:r>
            <w:r>
              <w:rPr>
                <w:sz w:val="16"/>
              </w:rPr>
              <w:t>correct.</w:t>
            </w:r>
            <w:r>
              <w:rPr>
                <w:spacing w:val="-5"/>
                <w:sz w:val="16"/>
              </w:rPr>
              <w:t xml:space="preserve"> </w:t>
            </w:r>
            <w:r>
              <w:rPr>
                <w:sz w:val="16"/>
              </w:rPr>
              <w:t>Teacher</w:t>
            </w:r>
            <w:r>
              <w:rPr>
                <w:spacing w:val="-5"/>
                <w:sz w:val="16"/>
              </w:rPr>
              <w:t xml:space="preserve"> </w:t>
            </w:r>
            <w:r>
              <w:rPr>
                <w:sz w:val="16"/>
              </w:rPr>
              <w:t>may</w:t>
            </w:r>
            <w:r>
              <w:rPr>
                <w:spacing w:val="-4"/>
                <w:sz w:val="16"/>
              </w:rPr>
              <w:t xml:space="preserve"> </w:t>
            </w:r>
            <w:r>
              <w:rPr>
                <w:sz w:val="16"/>
              </w:rPr>
              <w:t>want</w:t>
            </w:r>
            <w:r>
              <w:rPr>
                <w:spacing w:val="-3"/>
                <w:sz w:val="16"/>
              </w:rPr>
              <w:t xml:space="preserve"> </w:t>
            </w:r>
            <w:r>
              <w:rPr>
                <w:sz w:val="16"/>
              </w:rPr>
              <w:t>to embellish with additional information or perspective.</w:t>
            </w:r>
          </w:p>
        </w:tc>
      </w:tr>
      <w:tr w:rsidR="005F26E0" w14:paraId="69307C07" w14:textId="77777777">
        <w:trPr>
          <w:trHeight w:val="3143"/>
        </w:trPr>
        <w:tc>
          <w:tcPr>
            <w:tcW w:w="900" w:type="dxa"/>
          </w:tcPr>
          <w:p w14:paraId="2EA7B6F4" w14:textId="77777777" w:rsidR="005F26E0" w:rsidRDefault="003215B4">
            <w:pPr>
              <w:pStyle w:val="TableParagraph"/>
              <w:spacing w:before="1"/>
              <w:ind w:left="107"/>
              <w:rPr>
                <w:b/>
              </w:rPr>
            </w:pPr>
            <w:r>
              <w:rPr>
                <w:b/>
                <w:spacing w:val="-5"/>
                <w:u w:val="single"/>
              </w:rPr>
              <w:t>6.</w:t>
            </w:r>
          </w:p>
          <w:p w14:paraId="73226EDA" w14:textId="77777777" w:rsidR="005F26E0" w:rsidRDefault="003215B4">
            <w:pPr>
              <w:pStyle w:val="TableParagraph"/>
              <w:spacing w:before="200" w:line="230" w:lineRule="exact"/>
              <w:ind w:left="107"/>
              <w:rPr>
                <w:b/>
                <w:sz w:val="20"/>
              </w:rPr>
            </w:pPr>
            <w:r>
              <w:rPr>
                <w:b/>
                <w:spacing w:val="-2"/>
                <w:sz w:val="20"/>
              </w:rPr>
              <w:t>1950-</w:t>
            </w:r>
          </w:p>
          <w:p w14:paraId="0B039497" w14:textId="77777777" w:rsidR="005F26E0" w:rsidRDefault="003215B4">
            <w:pPr>
              <w:pStyle w:val="TableParagraph"/>
              <w:spacing w:line="230" w:lineRule="exact"/>
              <w:ind w:left="107"/>
              <w:rPr>
                <w:b/>
                <w:sz w:val="20"/>
              </w:rPr>
            </w:pPr>
            <w:r>
              <w:rPr>
                <w:b/>
                <w:spacing w:val="-4"/>
                <w:sz w:val="20"/>
              </w:rPr>
              <w:t>1951</w:t>
            </w:r>
          </w:p>
        </w:tc>
        <w:tc>
          <w:tcPr>
            <w:tcW w:w="2340" w:type="dxa"/>
          </w:tcPr>
          <w:p w14:paraId="23680DD8" w14:textId="77777777" w:rsidR="005F26E0" w:rsidRDefault="003215B4">
            <w:pPr>
              <w:pStyle w:val="TableParagraph"/>
              <w:spacing w:before="1"/>
              <w:ind w:left="107" w:right="123"/>
              <w:rPr>
                <w:sz w:val="16"/>
              </w:rPr>
            </w:pPr>
            <w:proofErr w:type="gramStart"/>
            <w:r>
              <w:rPr>
                <w:sz w:val="16"/>
              </w:rPr>
              <w:t>The succession of the 10th Panchen Lama,</w:t>
            </w:r>
            <w:proofErr w:type="gramEnd"/>
            <w:r>
              <w:rPr>
                <w:sz w:val="16"/>
              </w:rPr>
              <w:t xml:space="preserve"> was one of the excuses for the Chinese invasion</w:t>
            </w:r>
            <w:r>
              <w:rPr>
                <w:spacing w:val="-5"/>
                <w:sz w:val="16"/>
              </w:rPr>
              <w:t xml:space="preserve"> </w:t>
            </w:r>
            <w:r>
              <w:rPr>
                <w:sz w:val="16"/>
              </w:rPr>
              <w:t>(1950)</w:t>
            </w:r>
            <w:r>
              <w:rPr>
                <w:spacing w:val="-5"/>
                <w:sz w:val="16"/>
              </w:rPr>
              <w:t xml:space="preserve"> </w:t>
            </w:r>
            <w:r>
              <w:rPr>
                <w:sz w:val="16"/>
              </w:rPr>
              <w:t>of</w:t>
            </w:r>
            <w:r>
              <w:rPr>
                <w:spacing w:val="-5"/>
                <w:sz w:val="16"/>
              </w:rPr>
              <w:t xml:space="preserve"> </w:t>
            </w:r>
            <w:r>
              <w:rPr>
                <w:sz w:val="16"/>
              </w:rPr>
              <w:t>Tibet.</w:t>
            </w:r>
            <w:r>
              <w:rPr>
                <w:spacing w:val="-5"/>
                <w:sz w:val="16"/>
              </w:rPr>
              <w:t xml:space="preserve"> </w:t>
            </w:r>
            <w:r>
              <w:rPr>
                <w:sz w:val="16"/>
              </w:rPr>
              <w:t>By</w:t>
            </w:r>
            <w:r>
              <w:rPr>
                <w:spacing w:val="-5"/>
                <w:sz w:val="16"/>
              </w:rPr>
              <w:t xml:space="preserve"> </w:t>
            </w:r>
            <w:r>
              <w:rPr>
                <w:sz w:val="16"/>
              </w:rPr>
              <w:t>a Tibetan-Chinese agreement (</w:t>
            </w:r>
            <w:proofErr w:type="gramStart"/>
            <w:r>
              <w:rPr>
                <w:sz w:val="16"/>
              </w:rPr>
              <w:t>May,</w:t>
            </w:r>
            <w:proofErr w:type="gramEnd"/>
            <w:r>
              <w:rPr>
                <w:sz w:val="16"/>
              </w:rPr>
              <w:t xml:space="preserve"> 1951), Tibet became a “national</w:t>
            </w:r>
            <w:r>
              <w:rPr>
                <w:spacing w:val="-11"/>
                <w:sz w:val="16"/>
              </w:rPr>
              <w:t xml:space="preserve"> </w:t>
            </w:r>
            <w:r>
              <w:rPr>
                <w:sz w:val="16"/>
              </w:rPr>
              <w:t>autonomous</w:t>
            </w:r>
            <w:r>
              <w:rPr>
                <w:spacing w:val="-11"/>
                <w:sz w:val="16"/>
              </w:rPr>
              <w:t xml:space="preserve"> </w:t>
            </w:r>
            <w:r>
              <w:rPr>
                <w:sz w:val="16"/>
              </w:rPr>
              <w:t>region” of China under the traditional rule of the Dalai Lama, but rem</w:t>
            </w:r>
            <w:r>
              <w:rPr>
                <w:sz w:val="16"/>
              </w:rPr>
              <w:t>ained in control by the Chinese Communist Commission.</w:t>
            </w:r>
            <w:r>
              <w:rPr>
                <w:spacing w:val="-12"/>
                <w:sz w:val="16"/>
              </w:rPr>
              <w:t xml:space="preserve"> </w:t>
            </w:r>
            <w:r>
              <w:rPr>
                <w:sz w:val="16"/>
              </w:rPr>
              <w:t>The</w:t>
            </w:r>
            <w:r>
              <w:rPr>
                <w:spacing w:val="-11"/>
                <w:sz w:val="16"/>
              </w:rPr>
              <w:t xml:space="preserve"> </w:t>
            </w:r>
            <w:r>
              <w:rPr>
                <w:sz w:val="16"/>
              </w:rPr>
              <w:t>Communist government introduced far- reaching land reforms and sharply</w:t>
            </w:r>
            <w:r>
              <w:rPr>
                <w:spacing w:val="-9"/>
                <w:sz w:val="16"/>
              </w:rPr>
              <w:t xml:space="preserve"> </w:t>
            </w:r>
            <w:r>
              <w:rPr>
                <w:sz w:val="16"/>
              </w:rPr>
              <w:t>curtailed</w:t>
            </w:r>
            <w:r>
              <w:rPr>
                <w:spacing w:val="-7"/>
                <w:sz w:val="16"/>
              </w:rPr>
              <w:t xml:space="preserve"> </w:t>
            </w:r>
            <w:r>
              <w:rPr>
                <w:sz w:val="16"/>
              </w:rPr>
              <w:t>the</w:t>
            </w:r>
            <w:r>
              <w:rPr>
                <w:spacing w:val="-8"/>
                <w:sz w:val="16"/>
              </w:rPr>
              <w:t xml:space="preserve"> </w:t>
            </w:r>
            <w:r>
              <w:rPr>
                <w:sz w:val="16"/>
              </w:rPr>
              <w:t>power</w:t>
            </w:r>
            <w:r>
              <w:rPr>
                <w:spacing w:val="-8"/>
                <w:sz w:val="16"/>
              </w:rPr>
              <w:t xml:space="preserve"> </w:t>
            </w:r>
            <w:r>
              <w:rPr>
                <w:sz w:val="16"/>
              </w:rPr>
              <w:t>of the monastic orders.</w:t>
            </w:r>
          </w:p>
        </w:tc>
        <w:tc>
          <w:tcPr>
            <w:tcW w:w="547" w:type="dxa"/>
          </w:tcPr>
          <w:p w14:paraId="69E7D8A7" w14:textId="77777777" w:rsidR="005F26E0" w:rsidRDefault="005F26E0">
            <w:pPr>
              <w:pStyle w:val="TableParagraph"/>
              <w:rPr>
                <w:rFonts w:ascii="Times New Roman"/>
                <w:sz w:val="16"/>
              </w:rPr>
            </w:pPr>
          </w:p>
        </w:tc>
        <w:tc>
          <w:tcPr>
            <w:tcW w:w="482" w:type="dxa"/>
          </w:tcPr>
          <w:p w14:paraId="7E6F7FEA" w14:textId="77777777" w:rsidR="005F26E0" w:rsidRDefault="005F26E0">
            <w:pPr>
              <w:pStyle w:val="TableParagraph"/>
              <w:rPr>
                <w:rFonts w:ascii="Times New Roman"/>
                <w:sz w:val="16"/>
              </w:rPr>
            </w:pPr>
          </w:p>
        </w:tc>
        <w:tc>
          <w:tcPr>
            <w:tcW w:w="500" w:type="dxa"/>
          </w:tcPr>
          <w:p w14:paraId="168B40E0" w14:textId="77777777" w:rsidR="005F26E0" w:rsidRDefault="005F26E0">
            <w:pPr>
              <w:pStyle w:val="TableParagraph"/>
              <w:rPr>
                <w:rFonts w:ascii="Times New Roman"/>
                <w:sz w:val="16"/>
              </w:rPr>
            </w:pPr>
          </w:p>
        </w:tc>
        <w:tc>
          <w:tcPr>
            <w:tcW w:w="540" w:type="dxa"/>
          </w:tcPr>
          <w:p w14:paraId="7744976E" w14:textId="77777777" w:rsidR="005F26E0" w:rsidRDefault="005F26E0">
            <w:pPr>
              <w:pStyle w:val="TableParagraph"/>
              <w:rPr>
                <w:rFonts w:ascii="Times New Roman"/>
                <w:sz w:val="16"/>
              </w:rPr>
            </w:pPr>
          </w:p>
        </w:tc>
        <w:tc>
          <w:tcPr>
            <w:tcW w:w="540" w:type="dxa"/>
          </w:tcPr>
          <w:p w14:paraId="1D7250CC" w14:textId="77777777" w:rsidR="005F26E0" w:rsidRDefault="005F26E0">
            <w:pPr>
              <w:pStyle w:val="TableParagraph"/>
              <w:rPr>
                <w:rFonts w:ascii="Times New Roman"/>
                <w:sz w:val="16"/>
              </w:rPr>
            </w:pPr>
          </w:p>
        </w:tc>
        <w:tc>
          <w:tcPr>
            <w:tcW w:w="5130" w:type="dxa"/>
          </w:tcPr>
          <w:p w14:paraId="45926312" w14:textId="77777777" w:rsidR="005F26E0" w:rsidRDefault="003215B4">
            <w:pPr>
              <w:pStyle w:val="TableParagraph"/>
              <w:spacing w:before="1"/>
              <w:ind w:left="108" w:right="287"/>
              <w:jc w:val="both"/>
              <w:rPr>
                <w:sz w:val="16"/>
              </w:rPr>
            </w:pPr>
            <w:r>
              <w:rPr>
                <w:sz w:val="16"/>
              </w:rPr>
              <w:t>*All</w:t>
            </w:r>
            <w:r>
              <w:rPr>
                <w:spacing w:val="-3"/>
                <w:sz w:val="16"/>
              </w:rPr>
              <w:t xml:space="preserve"> </w:t>
            </w:r>
            <w:r>
              <w:rPr>
                <w:sz w:val="16"/>
              </w:rPr>
              <w:t>options</w:t>
            </w:r>
            <w:r>
              <w:rPr>
                <w:spacing w:val="-3"/>
                <w:sz w:val="16"/>
              </w:rPr>
              <w:t xml:space="preserve"> </w:t>
            </w:r>
            <w:r>
              <w:rPr>
                <w:sz w:val="16"/>
              </w:rPr>
              <w:t>(</w:t>
            </w:r>
            <w:proofErr w:type="gramStart"/>
            <w:r>
              <w:rPr>
                <w:sz w:val="16"/>
              </w:rPr>
              <w:t>C,P</w:t>
            </w:r>
            <w:proofErr w:type="gramEnd"/>
            <w:r>
              <w:rPr>
                <w:sz w:val="16"/>
              </w:rPr>
              <w:t>,E,G,</w:t>
            </w:r>
            <w:r>
              <w:rPr>
                <w:spacing w:val="-4"/>
                <w:sz w:val="16"/>
              </w:rPr>
              <w:t xml:space="preserve"> </w:t>
            </w:r>
            <w:r>
              <w:rPr>
                <w:sz w:val="16"/>
              </w:rPr>
              <w:t>and/or</w:t>
            </w:r>
            <w:r>
              <w:rPr>
                <w:spacing w:val="-4"/>
                <w:sz w:val="16"/>
              </w:rPr>
              <w:t xml:space="preserve"> </w:t>
            </w:r>
            <w:r>
              <w:rPr>
                <w:sz w:val="16"/>
              </w:rPr>
              <w:t>H)</w:t>
            </w:r>
            <w:r>
              <w:rPr>
                <w:spacing w:val="-4"/>
                <w:sz w:val="16"/>
              </w:rPr>
              <w:t xml:space="preserve"> </w:t>
            </w:r>
            <w:r>
              <w:rPr>
                <w:sz w:val="16"/>
              </w:rPr>
              <w:t>are</w:t>
            </w:r>
            <w:r>
              <w:rPr>
                <w:spacing w:val="-4"/>
                <w:sz w:val="16"/>
              </w:rPr>
              <w:t xml:space="preserve"> </w:t>
            </w:r>
            <w:r>
              <w:rPr>
                <w:sz w:val="16"/>
              </w:rPr>
              <w:t>possible,</w:t>
            </w:r>
            <w:r>
              <w:rPr>
                <w:spacing w:val="-4"/>
                <w:sz w:val="16"/>
              </w:rPr>
              <w:t xml:space="preserve"> </w:t>
            </w:r>
            <w:r>
              <w:rPr>
                <w:sz w:val="16"/>
              </w:rPr>
              <w:t>but</w:t>
            </w:r>
            <w:r>
              <w:rPr>
                <w:spacing w:val="-4"/>
                <w:sz w:val="16"/>
              </w:rPr>
              <w:t xml:space="preserve"> </w:t>
            </w:r>
            <w:r>
              <w:rPr>
                <w:sz w:val="16"/>
              </w:rPr>
              <w:t>students</w:t>
            </w:r>
            <w:r>
              <w:rPr>
                <w:spacing w:val="-3"/>
                <w:sz w:val="16"/>
              </w:rPr>
              <w:t xml:space="preserve"> </w:t>
            </w:r>
            <w:r>
              <w:rPr>
                <w:sz w:val="16"/>
              </w:rPr>
              <w:t>may</w:t>
            </w:r>
            <w:r>
              <w:rPr>
                <w:spacing w:val="-5"/>
                <w:sz w:val="16"/>
              </w:rPr>
              <w:t xml:space="preserve"> </w:t>
            </w:r>
            <w:r>
              <w:rPr>
                <w:sz w:val="16"/>
              </w:rPr>
              <w:t>not identify</w:t>
            </w:r>
            <w:r>
              <w:rPr>
                <w:spacing w:val="-1"/>
                <w:sz w:val="16"/>
              </w:rPr>
              <w:t xml:space="preserve"> </w:t>
            </w:r>
            <w:r>
              <w:rPr>
                <w:sz w:val="16"/>
              </w:rPr>
              <w:t>a</w:t>
            </w:r>
            <w:r>
              <w:rPr>
                <w:sz w:val="16"/>
              </w:rPr>
              <w:t>ll significant</w:t>
            </w:r>
            <w:r>
              <w:rPr>
                <w:spacing w:val="-1"/>
                <w:sz w:val="16"/>
              </w:rPr>
              <w:t xml:space="preserve"> </w:t>
            </w:r>
            <w:r>
              <w:rPr>
                <w:sz w:val="16"/>
              </w:rPr>
              <w:t>options.</w:t>
            </w:r>
            <w:r>
              <w:rPr>
                <w:spacing w:val="-1"/>
                <w:sz w:val="16"/>
              </w:rPr>
              <w:t xml:space="preserve"> </w:t>
            </w:r>
            <w:r>
              <w:rPr>
                <w:sz w:val="16"/>
              </w:rPr>
              <w:t>They</w:t>
            </w:r>
            <w:r>
              <w:rPr>
                <w:spacing w:val="-1"/>
                <w:sz w:val="16"/>
              </w:rPr>
              <w:t xml:space="preserve"> </w:t>
            </w:r>
            <w:r>
              <w:rPr>
                <w:sz w:val="16"/>
              </w:rPr>
              <w:t>should,</w:t>
            </w:r>
            <w:r>
              <w:rPr>
                <w:spacing w:val="-1"/>
                <w:sz w:val="16"/>
              </w:rPr>
              <w:t xml:space="preserve"> </w:t>
            </w:r>
            <w:r>
              <w:rPr>
                <w:sz w:val="16"/>
              </w:rPr>
              <w:t>however,</w:t>
            </w:r>
            <w:r>
              <w:rPr>
                <w:spacing w:val="-1"/>
                <w:sz w:val="16"/>
              </w:rPr>
              <w:t xml:space="preserve"> </w:t>
            </w:r>
            <w:r>
              <w:rPr>
                <w:sz w:val="16"/>
              </w:rPr>
              <w:t>identify</w:t>
            </w:r>
            <w:r>
              <w:rPr>
                <w:spacing w:val="-2"/>
                <w:sz w:val="16"/>
              </w:rPr>
              <w:t xml:space="preserve"> </w:t>
            </w:r>
            <w:r>
              <w:rPr>
                <w:sz w:val="16"/>
              </w:rPr>
              <w:t>more than one</w:t>
            </w:r>
          </w:p>
          <w:p w14:paraId="1BEF95E3" w14:textId="77777777" w:rsidR="005F26E0" w:rsidRDefault="005F26E0">
            <w:pPr>
              <w:pStyle w:val="TableParagraph"/>
              <w:spacing w:before="3"/>
              <w:rPr>
                <w:b/>
                <w:i/>
                <w:sz w:val="17"/>
              </w:rPr>
            </w:pPr>
          </w:p>
          <w:p w14:paraId="5155F1F7" w14:textId="77777777" w:rsidR="005F26E0" w:rsidRDefault="003215B4">
            <w:pPr>
              <w:pStyle w:val="TableParagraph"/>
              <w:ind w:left="108"/>
              <w:rPr>
                <w:sz w:val="16"/>
              </w:rPr>
            </w:pPr>
            <w:r>
              <w:rPr>
                <w:sz w:val="16"/>
              </w:rPr>
              <w:t xml:space="preserve">*For this section, students’ reasoning and debate skills are most important. As long as their responses make sense, are connected to their description/s of the event/s, and are appropriately linked to </w:t>
            </w:r>
            <w:proofErr w:type="gramStart"/>
            <w:r>
              <w:rPr>
                <w:sz w:val="16"/>
              </w:rPr>
              <w:t>C,P</w:t>
            </w:r>
            <w:proofErr w:type="gramEnd"/>
            <w:r>
              <w:rPr>
                <w:sz w:val="16"/>
              </w:rPr>
              <w:t>,E,G,</w:t>
            </w:r>
            <w:r>
              <w:rPr>
                <w:spacing w:val="-5"/>
                <w:sz w:val="16"/>
              </w:rPr>
              <w:t xml:space="preserve"> </w:t>
            </w:r>
            <w:r>
              <w:rPr>
                <w:sz w:val="16"/>
              </w:rPr>
              <w:t>and/or</w:t>
            </w:r>
            <w:r>
              <w:rPr>
                <w:spacing w:val="-4"/>
                <w:sz w:val="16"/>
              </w:rPr>
              <w:t xml:space="preserve"> </w:t>
            </w:r>
            <w:r>
              <w:rPr>
                <w:sz w:val="16"/>
              </w:rPr>
              <w:t>H,</w:t>
            </w:r>
            <w:r>
              <w:rPr>
                <w:spacing w:val="-5"/>
                <w:sz w:val="16"/>
              </w:rPr>
              <w:t xml:space="preserve"> </w:t>
            </w:r>
            <w:r>
              <w:rPr>
                <w:sz w:val="16"/>
              </w:rPr>
              <w:t>consider</w:t>
            </w:r>
            <w:r>
              <w:rPr>
                <w:spacing w:val="-5"/>
                <w:sz w:val="16"/>
              </w:rPr>
              <w:t xml:space="preserve"> </w:t>
            </w:r>
            <w:r>
              <w:rPr>
                <w:sz w:val="16"/>
              </w:rPr>
              <w:t>responses</w:t>
            </w:r>
            <w:r>
              <w:rPr>
                <w:spacing w:val="-4"/>
                <w:sz w:val="16"/>
              </w:rPr>
              <w:t xml:space="preserve"> </w:t>
            </w:r>
            <w:r>
              <w:rPr>
                <w:sz w:val="16"/>
              </w:rPr>
              <w:t>correct.</w:t>
            </w:r>
            <w:r>
              <w:rPr>
                <w:spacing w:val="-5"/>
                <w:sz w:val="16"/>
              </w:rPr>
              <w:t xml:space="preserve"> </w:t>
            </w:r>
            <w:r>
              <w:rPr>
                <w:sz w:val="16"/>
              </w:rPr>
              <w:t>Teacher</w:t>
            </w:r>
            <w:r>
              <w:rPr>
                <w:spacing w:val="-5"/>
                <w:sz w:val="16"/>
              </w:rPr>
              <w:t xml:space="preserve"> </w:t>
            </w:r>
            <w:r>
              <w:rPr>
                <w:sz w:val="16"/>
              </w:rPr>
              <w:t>may</w:t>
            </w:r>
            <w:r>
              <w:rPr>
                <w:spacing w:val="-4"/>
                <w:sz w:val="16"/>
              </w:rPr>
              <w:t xml:space="preserve"> </w:t>
            </w:r>
            <w:r>
              <w:rPr>
                <w:sz w:val="16"/>
              </w:rPr>
              <w:t>want</w:t>
            </w:r>
            <w:r>
              <w:rPr>
                <w:spacing w:val="-3"/>
                <w:sz w:val="16"/>
              </w:rPr>
              <w:t xml:space="preserve"> </w:t>
            </w:r>
            <w:r>
              <w:rPr>
                <w:sz w:val="16"/>
              </w:rPr>
              <w:t>to embellish with additional information or perspective.</w:t>
            </w:r>
          </w:p>
        </w:tc>
      </w:tr>
      <w:tr w:rsidR="005F26E0" w14:paraId="16D23BE0" w14:textId="77777777">
        <w:trPr>
          <w:trHeight w:val="2267"/>
        </w:trPr>
        <w:tc>
          <w:tcPr>
            <w:tcW w:w="900" w:type="dxa"/>
          </w:tcPr>
          <w:p w14:paraId="0412F695" w14:textId="77777777" w:rsidR="005F26E0" w:rsidRDefault="003215B4">
            <w:pPr>
              <w:pStyle w:val="TableParagraph"/>
              <w:spacing w:before="1"/>
              <w:ind w:left="107"/>
              <w:rPr>
                <w:b/>
              </w:rPr>
            </w:pPr>
            <w:r>
              <w:rPr>
                <w:b/>
                <w:spacing w:val="-5"/>
                <w:u w:val="single"/>
              </w:rPr>
              <w:t>7.</w:t>
            </w:r>
          </w:p>
          <w:p w14:paraId="668A6407" w14:textId="77777777" w:rsidR="005F26E0" w:rsidRDefault="003215B4">
            <w:pPr>
              <w:pStyle w:val="TableParagraph"/>
              <w:spacing w:before="200" w:line="230" w:lineRule="exact"/>
              <w:ind w:left="107"/>
              <w:rPr>
                <w:b/>
                <w:sz w:val="20"/>
              </w:rPr>
            </w:pPr>
            <w:r>
              <w:rPr>
                <w:b/>
                <w:spacing w:val="-2"/>
                <w:sz w:val="20"/>
              </w:rPr>
              <w:t>1956-</w:t>
            </w:r>
          </w:p>
          <w:p w14:paraId="662C5FB2" w14:textId="77777777" w:rsidR="005F26E0" w:rsidRDefault="003215B4">
            <w:pPr>
              <w:pStyle w:val="TableParagraph"/>
              <w:spacing w:line="230" w:lineRule="exact"/>
              <w:ind w:left="107"/>
              <w:rPr>
                <w:b/>
                <w:sz w:val="20"/>
              </w:rPr>
            </w:pPr>
            <w:r>
              <w:rPr>
                <w:b/>
                <w:spacing w:val="-4"/>
                <w:sz w:val="20"/>
              </w:rPr>
              <w:t>1959</w:t>
            </w:r>
          </w:p>
        </w:tc>
        <w:tc>
          <w:tcPr>
            <w:tcW w:w="2340" w:type="dxa"/>
          </w:tcPr>
          <w:p w14:paraId="4F6012DE" w14:textId="77777777" w:rsidR="005F26E0" w:rsidRDefault="003215B4">
            <w:pPr>
              <w:pStyle w:val="TableParagraph"/>
              <w:spacing w:before="1"/>
              <w:ind w:left="107" w:right="144"/>
              <w:rPr>
                <w:sz w:val="16"/>
              </w:rPr>
            </w:pPr>
            <w:r>
              <w:rPr>
                <w:sz w:val="16"/>
              </w:rPr>
              <w:t>1956-scattered uprisings occurred throughout the country, with a full-scale revolt 1959. This was prompted by fears for the personal safety of the Dalai Lama. The Chinese suppressed</w:t>
            </w:r>
            <w:r>
              <w:rPr>
                <w:spacing w:val="-12"/>
                <w:sz w:val="16"/>
              </w:rPr>
              <w:t xml:space="preserve"> </w:t>
            </w:r>
            <w:r>
              <w:rPr>
                <w:sz w:val="16"/>
              </w:rPr>
              <w:t>the</w:t>
            </w:r>
            <w:r>
              <w:rPr>
                <w:spacing w:val="-11"/>
                <w:sz w:val="16"/>
              </w:rPr>
              <w:t xml:space="preserve"> </w:t>
            </w:r>
            <w:r>
              <w:rPr>
                <w:sz w:val="16"/>
              </w:rPr>
              <w:t>rebellion,</w:t>
            </w:r>
            <w:r>
              <w:rPr>
                <w:spacing w:val="-11"/>
                <w:sz w:val="16"/>
              </w:rPr>
              <w:t xml:space="preserve"> </w:t>
            </w:r>
            <w:r>
              <w:rPr>
                <w:sz w:val="16"/>
              </w:rPr>
              <w:t>but the Dalai Lama escaped to India, where he established h</w:t>
            </w:r>
            <w:r>
              <w:rPr>
                <w:sz w:val="16"/>
              </w:rPr>
              <w:t>eadquarters in exile.</w:t>
            </w:r>
          </w:p>
        </w:tc>
        <w:tc>
          <w:tcPr>
            <w:tcW w:w="547" w:type="dxa"/>
          </w:tcPr>
          <w:p w14:paraId="33C0BB5F" w14:textId="77777777" w:rsidR="005F26E0" w:rsidRDefault="005F26E0">
            <w:pPr>
              <w:pStyle w:val="TableParagraph"/>
              <w:rPr>
                <w:rFonts w:ascii="Times New Roman"/>
                <w:sz w:val="16"/>
              </w:rPr>
            </w:pPr>
          </w:p>
        </w:tc>
        <w:tc>
          <w:tcPr>
            <w:tcW w:w="482" w:type="dxa"/>
          </w:tcPr>
          <w:p w14:paraId="03E0F47F" w14:textId="77777777" w:rsidR="005F26E0" w:rsidRDefault="005F26E0">
            <w:pPr>
              <w:pStyle w:val="TableParagraph"/>
              <w:rPr>
                <w:rFonts w:ascii="Times New Roman"/>
                <w:sz w:val="16"/>
              </w:rPr>
            </w:pPr>
          </w:p>
        </w:tc>
        <w:tc>
          <w:tcPr>
            <w:tcW w:w="500" w:type="dxa"/>
          </w:tcPr>
          <w:p w14:paraId="68105C77" w14:textId="77777777" w:rsidR="005F26E0" w:rsidRDefault="005F26E0">
            <w:pPr>
              <w:pStyle w:val="TableParagraph"/>
              <w:rPr>
                <w:rFonts w:ascii="Times New Roman"/>
                <w:sz w:val="16"/>
              </w:rPr>
            </w:pPr>
          </w:p>
        </w:tc>
        <w:tc>
          <w:tcPr>
            <w:tcW w:w="540" w:type="dxa"/>
          </w:tcPr>
          <w:p w14:paraId="56B82123" w14:textId="77777777" w:rsidR="005F26E0" w:rsidRDefault="005F26E0">
            <w:pPr>
              <w:pStyle w:val="TableParagraph"/>
              <w:rPr>
                <w:rFonts w:ascii="Times New Roman"/>
                <w:sz w:val="16"/>
              </w:rPr>
            </w:pPr>
          </w:p>
        </w:tc>
        <w:tc>
          <w:tcPr>
            <w:tcW w:w="540" w:type="dxa"/>
          </w:tcPr>
          <w:p w14:paraId="70DC28BC" w14:textId="77777777" w:rsidR="005F26E0" w:rsidRDefault="005F26E0">
            <w:pPr>
              <w:pStyle w:val="TableParagraph"/>
              <w:rPr>
                <w:rFonts w:ascii="Times New Roman"/>
                <w:sz w:val="16"/>
              </w:rPr>
            </w:pPr>
          </w:p>
        </w:tc>
        <w:tc>
          <w:tcPr>
            <w:tcW w:w="5130" w:type="dxa"/>
          </w:tcPr>
          <w:p w14:paraId="49139926" w14:textId="77777777" w:rsidR="005F26E0" w:rsidRDefault="003215B4">
            <w:pPr>
              <w:pStyle w:val="TableParagraph"/>
              <w:spacing w:before="1"/>
              <w:ind w:left="108" w:right="287"/>
              <w:jc w:val="both"/>
              <w:rPr>
                <w:sz w:val="16"/>
              </w:rPr>
            </w:pPr>
            <w:r>
              <w:rPr>
                <w:sz w:val="16"/>
              </w:rPr>
              <w:t>*All</w:t>
            </w:r>
            <w:r>
              <w:rPr>
                <w:spacing w:val="-4"/>
                <w:sz w:val="16"/>
              </w:rPr>
              <w:t xml:space="preserve"> </w:t>
            </w:r>
            <w:r>
              <w:rPr>
                <w:sz w:val="16"/>
              </w:rPr>
              <w:t>options</w:t>
            </w:r>
            <w:r>
              <w:rPr>
                <w:spacing w:val="-4"/>
                <w:sz w:val="16"/>
              </w:rPr>
              <w:t xml:space="preserve"> </w:t>
            </w:r>
            <w:r>
              <w:rPr>
                <w:sz w:val="16"/>
              </w:rPr>
              <w:t>(</w:t>
            </w:r>
            <w:proofErr w:type="gramStart"/>
            <w:r>
              <w:rPr>
                <w:sz w:val="16"/>
              </w:rPr>
              <w:t>C,P</w:t>
            </w:r>
            <w:proofErr w:type="gramEnd"/>
            <w:r>
              <w:rPr>
                <w:sz w:val="16"/>
              </w:rPr>
              <w:t>,E,G,</w:t>
            </w:r>
            <w:r>
              <w:rPr>
                <w:spacing w:val="-5"/>
                <w:sz w:val="16"/>
              </w:rPr>
              <w:t xml:space="preserve"> </w:t>
            </w:r>
            <w:r>
              <w:rPr>
                <w:sz w:val="16"/>
              </w:rPr>
              <w:t>and/or</w:t>
            </w:r>
            <w:r>
              <w:rPr>
                <w:spacing w:val="-5"/>
                <w:sz w:val="16"/>
              </w:rPr>
              <w:t xml:space="preserve"> </w:t>
            </w:r>
            <w:r>
              <w:rPr>
                <w:sz w:val="16"/>
              </w:rPr>
              <w:t>H)</w:t>
            </w:r>
            <w:r>
              <w:rPr>
                <w:spacing w:val="-5"/>
                <w:sz w:val="16"/>
              </w:rPr>
              <w:t xml:space="preserve"> </w:t>
            </w:r>
            <w:r>
              <w:rPr>
                <w:sz w:val="16"/>
              </w:rPr>
              <w:t>are</w:t>
            </w:r>
            <w:r>
              <w:rPr>
                <w:spacing w:val="-5"/>
                <w:sz w:val="16"/>
              </w:rPr>
              <w:t xml:space="preserve"> </w:t>
            </w:r>
            <w:r>
              <w:rPr>
                <w:sz w:val="16"/>
              </w:rPr>
              <w:t>possible,</w:t>
            </w:r>
            <w:r>
              <w:rPr>
                <w:spacing w:val="-3"/>
                <w:sz w:val="16"/>
              </w:rPr>
              <w:t xml:space="preserve"> </w:t>
            </w:r>
            <w:r>
              <w:rPr>
                <w:sz w:val="16"/>
              </w:rPr>
              <w:t>but</w:t>
            </w:r>
            <w:r>
              <w:rPr>
                <w:spacing w:val="-5"/>
                <w:sz w:val="16"/>
              </w:rPr>
              <w:t xml:space="preserve"> </w:t>
            </w:r>
            <w:r>
              <w:rPr>
                <w:sz w:val="16"/>
              </w:rPr>
              <w:t>students</w:t>
            </w:r>
            <w:r>
              <w:rPr>
                <w:spacing w:val="-4"/>
                <w:sz w:val="16"/>
              </w:rPr>
              <w:t xml:space="preserve"> </w:t>
            </w:r>
            <w:r>
              <w:rPr>
                <w:sz w:val="16"/>
              </w:rPr>
              <w:t>may</w:t>
            </w:r>
            <w:r>
              <w:rPr>
                <w:spacing w:val="-6"/>
                <w:sz w:val="16"/>
              </w:rPr>
              <w:t xml:space="preserve"> </w:t>
            </w:r>
            <w:r>
              <w:rPr>
                <w:sz w:val="16"/>
              </w:rPr>
              <w:t>not identify</w:t>
            </w:r>
            <w:r>
              <w:rPr>
                <w:spacing w:val="-1"/>
                <w:sz w:val="16"/>
              </w:rPr>
              <w:t xml:space="preserve"> </w:t>
            </w:r>
            <w:r>
              <w:rPr>
                <w:sz w:val="16"/>
              </w:rPr>
              <w:t>all significant</w:t>
            </w:r>
            <w:r>
              <w:rPr>
                <w:spacing w:val="-1"/>
                <w:sz w:val="16"/>
              </w:rPr>
              <w:t xml:space="preserve"> </w:t>
            </w:r>
            <w:r>
              <w:rPr>
                <w:sz w:val="16"/>
              </w:rPr>
              <w:t>options.</w:t>
            </w:r>
            <w:r>
              <w:rPr>
                <w:spacing w:val="-1"/>
                <w:sz w:val="16"/>
              </w:rPr>
              <w:t xml:space="preserve"> </w:t>
            </w:r>
            <w:r>
              <w:rPr>
                <w:sz w:val="16"/>
              </w:rPr>
              <w:t>They</w:t>
            </w:r>
            <w:r>
              <w:rPr>
                <w:spacing w:val="-1"/>
                <w:sz w:val="16"/>
              </w:rPr>
              <w:t xml:space="preserve"> </w:t>
            </w:r>
            <w:r>
              <w:rPr>
                <w:sz w:val="16"/>
              </w:rPr>
              <w:t>should,</w:t>
            </w:r>
            <w:r>
              <w:rPr>
                <w:spacing w:val="-1"/>
                <w:sz w:val="16"/>
              </w:rPr>
              <w:t xml:space="preserve"> </w:t>
            </w:r>
            <w:r>
              <w:rPr>
                <w:sz w:val="16"/>
              </w:rPr>
              <w:t>however,</w:t>
            </w:r>
            <w:r>
              <w:rPr>
                <w:spacing w:val="-1"/>
                <w:sz w:val="16"/>
              </w:rPr>
              <w:t xml:space="preserve"> </w:t>
            </w:r>
            <w:r>
              <w:rPr>
                <w:sz w:val="16"/>
              </w:rPr>
              <w:t>identify</w:t>
            </w:r>
            <w:r>
              <w:rPr>
                <w:spacing w:val="-2"/>
                <w:sz w:val="16"/>
              </w:rPr>
              <w:t xml:space="preserve"> </w:t>
            </w:r>
            <w:r>
              <w:rPr>
                <w:sz w:val="16"/>
              </w:rPr>
              <w:t>more than one</w:t>
            </w:r>
          </w:p>
          <w:p w14:paraId="0FE73387" w14:textId="77777777" w:rsidR="005F26E0" w:rsidRDefault="005F26E0">
            <w:pPr>
              <w:pStyle w:val="TableParagraph"/>
              <w:spacing w:before="3"/>
              <w:rPr>
                <w:b/>
                <w:i/>
                <w:sz w:val="17"/>
              </w:rPr>
            </w:pPr>
          </w:p>
          <w:p w14:paraId="33B08B06" w14:textId="77777777" w:rsidR="005F26E0" w:rsidRDefault="003215B4">
            <w:pPr>
              <w:pStyle w:val="TableParagraph"/>
              <w:ind w:left="108"/>
              <w:rPr>
                <w:sz w:val="16"/>
              </w:rPr>
            </w:pPr>
            <w:r>
              <w:rPr>
                <w:sz w:val="16"/>
              </w:rPr>
              <w:t xml:space="preserve">*For this section, students’ reasoning and debate skills are most important. As long as their responses make sense, are connected to their description/s of the event/s, and are appropriately linked to </w:t>
            </w:r>
            <w:proofErr w:type="gramStart"/>
            <w:r>
              <w:rPr>
                <w:sz w:val="16"/>
              </w:rPr>
              <w:t>C,P</w:t>
            </w:r>
            <w:proofErr w:type="gramEnd"/>
            <w:r>
              <w:rPr>
                <w:sz w:val="16"/>
              </w:rPr>
              <w:t>,E,G,</w:t>
            </w:r>
            <w:r>
              <w:rPr>
                <w:spacing w:val="-5"/>
                <w:sz w:val="16"/>
              </w:rPr>
              <w:t xml:space="preserve"> </w:t>
            </w:r>
            <w:r>
              <w:rPr>
                <w:sz w:val="16"/>
              </w:rPr>
              <w:t>and/or</w:t>
            </w:r>
            <w:r>
              <w:rPr>
                <w:spacing w:val="-4"/>
                <w:sz w:val="16"/>
              </w:rPr>
              <w:t xml:space="preserve"> </w:t>
            </w:r>
            <w:r>
              <w:rPr>
                <w:sz w:val="16"/>
              </w:rPr>
              <w:t>H,</w:t>
            </w:r>
            <w:r>
              <w:rPr>
                <w:spacing w:val="-5"/>
                <w:sz w:val="16"/>
              </w:rPr>
              <w:t xml:space="preserve"> </w:t>
            </w:r>
            <w:r>
              <w:rPr>
                <w:sz w:val="16"/>
              </w:rPr>
              <w:t>consider</w:t>
            </w:r>
            <w:r>
              <w:rPr>
                <w:spacing w:val="-5"/>
                <w:sz w:val="16"/>
              </w:rPr>
              <w:t xml:space="preserve"> </w:t>
            </w:r>
            <w:r>
              <w:rPr>
                <w:sz w:val="16"/>
              </w:rPr>
              <w:t>responses</w:t>
            </w:r>
            <w:r>
              <w:rPr>
                <w:spacing w:val="-4"/>
                <w:sz w:val="16"/>
              </w:rPr>
              <w:t xml:space="preserve"> </w:t>
            </w:r>
            <w:r>
              <w:rPr>
                <w:sz w:val="16"/>
              </w:rPr>
              <w:t>correct.</w:t>
            </w:r>
            <w:r>
              <w:rPr>
                <w:spacing w:val="-5"/>
                <w:sz w:val="16"/>
              </w:rPr>
              <w:t xml:space="preserve"> </w:t>
            </w:r>
            <w:r>
              <w:rPr>
                <w:sz w:val="16"/>
              </w:rPr>
              <w:t>Teacher</w:t>
            </w:r>
            <w:r>
              <w:rPr>
                <w:spacing w:val="-5"/>
                <w:sz w:val="16"/>
              </w:rPr>
              <w:t xml:space="preserve"> </w:t>
            </w:r>
            <w:r>
              <w:rPr>
                <w:sz w:val="16"/>
              </w:rPr>
              <w:t>may</w:t>
            </w:r>
            <w:r>
              <w:rPr>
                <w:spacing w:val="-4"/>
                <w:sz w:val="16"/>
              </w:rPr>
              <w:t xml:space="preserve"> </w:t>
            </w:r>
            <w:r>
              <w:rPr>
                <w:sz w:val="16"/>
              </w:rPr>
              <w:t>want</w:t>
            </w:r>
            <w:r>
              <w:rPr>
                <w:spacing w:val="-3"/>
                <w:sz w:val="16"/>
              </w:rPr>
              <w:t xml:space="preserve"> </w:t>
            </w:r>
            <w:r>
              <w:rPr>
                <w:sz w:val="16"/>
              </w:rPr>
              <w:t>to embellish with additional information or perspective.</w:t>
            </w:r>
          </w:p>
        </w:tc>
      </w:tr>
      <w:tr w:rsidR="005F26E0" w14:paraId="09FFCCF2" w14:textId="77777777">
        <w:trPr>
          <w:trHeight w:val="4967"/>
        </w:trPr>
        <w:tc>
          <w:tcPr>
            <w:tcW w:w="900" w:type="dxa"/>
          </w:tcPr>
          <w:p w14:paraId="1A4FB9EC" w14:textId="77777777" w:rsidR="005F26E0" w:rsidRDefault="003215B4">
            <w:pPr>
              <w:pStyle w:val="TableParagraph"/>
              <w:ind w:left="107"/>
              <w:rPr>
                <w:b/>
              </w:rPr>
            </w:pPr>
            <w:r>
              <w:rPr>
                <w:b/>
                <w:spacing w:val="-5"/>
                <w:u w:val="single"/>
              </w:rPr>
              <w:t>8.</w:t>
            </w:r>
          </w:p>
          <w:p w14:paraId="7F9C5963" w14:textId="77777777" w:rsidR="005F26E0" w:rsidRDefault="003215B4">
            <w:pPr>
              <w:pStyle w:val="TableParagraph"/>
              <w:spacing w:before="200" w:line="230" w:lineRule="exact"/>
              <w:ind w:left="107"/>
              <w:rPr>
                <w:b/>
                <w:sz w:val="20"/>
              </w:rPr>
            </w:pPr>
            <w:r>
              <w:rPr>
                <w:b/>
                <w:spacing w:val="-2"/>
                <w:sz w:val="20"/>
              </w:rPr>
              <w:t>1960-</w:t>
            </w:r>
          </w:p>
          <w:p w14:paraId="2C1E362F" w14:textId="77777777" w:rsidR="005F26E0" w:rsidRDefault="003215B4">
            <w:pPr>
              <w:pStyle w:val="TableParagraph"/>
              <w:spacing w:line="230" w:lineRule="exact"/>
              <w:ind w:left="107"/>
              <w:rPr>
                <w:b/>
                <w:sz w:val="20"/>
              </w:rPr>
            </w:pPr>
            <w:r>
              <w:rPr>
                <w:b/>
                <w:spacing w:val="-4"/>
                <w:sz w:val="20"/>
              </w:rPr>
              <w:t>1970</w:t>
            </w:r>
          </w:p>
        </w:tc>
        <w:tc>
          <w:tcPr>
            <w:tcW w:w="2340" w:type="dxa"/>
          </w:tcPr>
          <w:p w14:paraId="1E116F6F" w14:textId="77777777" w:rsidR="005F26E0" w:rsidRDefault="003215B4">
            <w:pPr>
              <w:pStyle w:val="TableParagraph"/>
              <w:ind w:left="107" w:right="144"/>
              <w:rPr>
                <w:sz w:val="16"/>
              </w:rPr>
            </w:pPr>
            <w:r>
              <w:rPr>
                <w:sz w:val="16"/>
              </w:rPr>
              <w:t>The</w:t>
            </w:r>
            <w:r>
              <w:rPr>
                <w:spacing w:val="-12"/>
                <w:sz w:val="16"/>
              </w:rPr>
              <w:t xml:space="preserve"> </w:t>
            </w:r>
            <w:r>
              <w:rPr>
                <w:sz w:val="16"/>
              </w:rPr>
              <w:t>Panchen</w:t>
            </w:r>
            <w:r>
              <w:rPr>
                <w:spacing w:val="-11"/>
                <w:sz w:val="16"/>
              </w:rPr>
              <w:t xml:space="preserve"> </w:t>
            </w:r>
            <w:r>
              <w:rPr>
                <w:sz w:val="16"/>
              </w:rPr>
              <w:t>Lama</w:t>
            </w:r>
            <w:r>
              <w:rPr>
                <w:spacing w:val="-11"/>
                <w:sz w:val="16"/>
              </w:rPr>
              <w:t xml:space="preserve"> </w:t>
            </w:r>
            <w:r>
              <w:rPr>
                <w:sz w:val="16"/>
              </w:rPr>
              <w:t>acceded to the spiritual leadership of Tibet. The Chinese adopted brutal repressive measures (such as seizing land, emptying lamaseries which forced monks to work). This provoked charges from the Dalai Lama of genocide.</w:t>
            </w:r>
          </w:p>
          <w:p w14:paraId="1DECBE4F" w14:textId="77777777" w:rsidR="005F26E0" w:rsidRDefault="003215B4">
            <w:pPr>
              <w:pStyle w:val="TableParagraph"/>
              <w:ind w:left="107" w:right="124"/>
              <w:rPr>
                <w:sz w:val="16"/>
              </w:rPr>
            </w:pPr>
            <w:r>
              <w:rPr>
                <w:sz w:val="16"/>
              </w:rPr>
              <w:t>1964-Panchen Lama removed after sayi</w:t>
            </w:r>
            <w:r>
              <w:rPr>
                <w:sz w:val="16"/>
              </w:rPr>
              <w:t>ng he supported</w:t>
            </w:r>
            <w:r>
              <w:rPr>
                <w:spacing w:val="-11"/>
                <w:sz w:val="16"/>
              </w:rPr>
              <w:t xml:space="preserve"> </w:t>
            </w:r>
            <w:r>
              <w:rPr>
                <w:sz w:val="16"/>
              </w:rPr>
              <w:t>the</w:t>
            </w:r>
            <w:r>
              <w:rPr>
                <w:spacing w:val="-9"/>
                <w:sz w:val="16"/>
              </w:rPr>
              <w:t xml:space="preserve"> </w:t>
            </w:r>
            <w:r>
              <w:rPr>
                <w:sz w:val="16"/>
              </w:rPr>
              <w:t>Dalai</w:t>
            </w:r>
            <w:r>
              <w:rPr>
                <w:spacing w:val="-10"/>
                <w:sz w:val="16"/>
              </w:rPr>
              <w:t xml:space="preserve"> </w:t>
            </w:r>
            <w:r>
              <w:rPr>
                <w:sz w:val="16"/>
              </w:rPr>
              <w:t>Lama;</w:t>
            </w:r>
            <w:r>
              <w:rPr>
                <w:spacing w:val="-11"/>
                <w:sz w:val="16"/>
              </w:rPr>
              <w:t xml:space="preserve"> </w:t>
            </w:r>
            <w:r>
              <w:rPr>
                <w:sz w:val="16"/>
              </w:rPr>
              <w:t>he was replaced by a secular Tibetan leader. 1962- China attack the Indian-Tibetan border to consolidate territories. Some border</w:t>
            </w:r>
            <w:r>
              <w:rPr>
                <w:spacing w:val="40"/>
                <w:sz w:val="16"/>
              </w:rPr>
              <w:t xml:space="preserve"> </w:t>
            </w:r>
            <w:r>
              <w:rPr>
                <w:sz w:val="16"/>
              </w:rPr>
              <w:t>areas are still in dispute.</w:t>
            </w:r>
          </w:p>
          <w:p w14:paraId="1E4D8D08" w14:textId="77777777" w:rsidR="005F26E0" w:rsidRDefault="003215B4">
            <w:pPr>
              <w:pStyle w:val="TableParagraph"/>
              <w:ind w:left="107" w:right="144"/>
              <w:rPr>
                <w:sz w:val="16"/>
              </w:rPr>
            </w:pPr>
            <w:r>
              <w:rPr>
                <w:sz w:val="16"/>
              </w:rPr>
              <w:t>1965-Tibetan Autonomous Region (TAR) was formally established. The Cultural Revolution, with its antireligious orientation, was disastrous</w:t>
            </w:r>
            <w:r>
              <w:rPr>
                <w:spacing w:val="-12"/>
                <w:sz w:val="16"/>
              </w:rPr>
              <w:t xml:space="preserve"> </w:t>
            </w:r>
            <w:r>
              <w:rPr>
                <w:sz w:val="16"/>
              </w:rPr>
              <w:t>for</w:t>
            </w:r>
            <w:r>
              <w:rPr>
                <w:spacing w:val="-11"/>
                <w:sz w:val="16"/>
              </w:rPr>
              <w:t xml:space="preserve"> </w:t>
            </w:r>
            <w:r>
              <w:rPr>
                <w:sz w:val="16"/>
              </w:rPr>
              <w:t>highly</w:t>
            </w:r>
            <w:r>
              <w:rPr>
                <w:spacing w:val="-11"/>
                <w:sz w:val="16"/>
              </w:rPr>
              <w:t xml:space="preserve"> </w:t>
            </w:r>
            <w:r>
              <w:rPr>
                <w:sz w:val="16"/>
              </w:rPr>
              <w:t>religious Tibet. Religious practices were</w:t>
            </w:r>
            <w:r>
              <w:rPr>
                <w:spacing w:val="-6"/>
                <w:sz w:val="16"/>
              </w:rPr>
              <w:t xml:space="preserve"> </w:t>
            </w:r>
            <w:r>
              <w:rPr>
                <w:sz w:val="16"/>
              </w:rPr>
              <w:t>banned</w:t>
            </w:r>
            <w:r>
              <w:rPr>
                <w:spacing w:val="-6"/>
                <w:sz w:val="16"/>
              </w:rPr>
              <w:t xml:space="preserve"> </w:t>
            </w:r>
            <w:r>
              <w:rPr>
                <w:sz w:val="16"/>
              </w:rPr>
              <w:t>and</w:t>
            </w:r>
            <w:r>
              <w:rPr>
                <w:spacing w:val="-6"/>
                <w:sz w:val="16"/>
              </w:rPr>
              <w:t xml:space="preserve"> </w:t>
            </w:r>
            <w:r>
              <w:rPr>
                <w:sz w:val="16"/>
              </w:rPr>
              <w:t>over</w:t>
            </w:r>
            <w:r>
              <w:rPr>
                <w:spacing w:val="-6"/>
                <w:sz w:val="16"/>
              </w:rPr>
              <w:t xml:space="preserve"> </w:t>
            </w:r>
            <w:r>
              <w:rPr>
                <w:spacing w:val="-2"/>
                <w:sz w:val="16"/>
              </w:rPr>
              <w:t>4,000</w:t>
            </w:r>
          </w:p>
          <w:p w14:paraId="20282574" w14:textId="77777777" w:rsidR="005F26E0" w:rsidRDefault="003215B4">
            <w:pPr>
              <w:pStyle w:val="TableParagraph"/>
              <w:spacing w:line="163" w:lineRule="exact"/>
              <w:ind w:left="107"/>
              <w:rPr>
                <w:sz w:val="16"/>
              </w:rPr>
            </w:pPr>
            <w:r>
              <w:rPr>
                <w:sz w:val="16"/>
              </w:rPr>
              <w:t>monasteries</w:t>
            </w:r>
            <w:r>
              <w:rPr>
                <w:spacing w:val="-7"/>
                <w:sz w:val="16"/>
              </w:rPr>
              <w:t xml:space="preserve"> </w:t>
            </w:r>
            <w:r>
              <w:rPr>
                <w:sz w:val="16"/>
              </w:rPr>
              <w:t>were</w:t>
            </w:r>
            <w:r>
              <w:rPr>
                <w:spacing w:val="-9"/>
                <w:sz w:val="16"/>
              </w:rPr>
              <w:t xml:space="preserve"> </w:t>
            </w:r>
            <w:r>
              <w:rPr>
                <w:spacing w:val="-2"/>
                <w:sz w:val="16"/>
              </w:rPr>
              <w:t>destroyed.</w:t>
            </w:r>
          </w:p>
        </w:tc>
        <w:tc>
          <w:tcPr>
            <w:tcW w:w="547" w:type="dxa"/>
          </w:tcPr>
          <w:p w14:paraId="3F3199CC" w14:textId="77777777" w:rsidR="005F26E0" w:rsidRDefault="005F26E0">
            <w:pPr>
              <w:pStyle w:val="TableParagraph"/>
              <w:rPr>
                <w:rFonts w:ascii="Times New Roman"/>
                <w:sz w:val="16"/>
              </w:rPr>
            </w:pPr>
          </w:p>
        </w:tc>
        <w:tc>
          <w:tcPr>
            <w:tcW w:w="482" w:type="dxa"/>
          </w:tcPr>
          <w:p w14:paraId="6CE60BF6" w14:textId="77777777" w:rsidR="005F26E0" w:rsidRDefault="005F26E0">
            <w:pPr>
              <w:pStyle w:val="TableParagraph"/>
              <w:rPr>
                <w:rFonts w:ascii="Times New Roman"/>
                <w:sz w:val="16"/>
              </w:rPr>
            </w:pPr>
          </w:p>
        </w:tc>
        <w:tc>
          <w:tcPr>
            <w:tcW w:w="500" w:type="dxa"/>
          </w:tcPr>
          <w:p w14:paraId="5065C8F0" w14:textId="77777777" w:rsidR="005F26E0" w:rsidRDefault="005F26E0">
            <w:pPr>
              <w:pStyle w:val="TableParagraph"/>
              <w:rPr>
                <w:rFonts w:ascii="Times New Roman"/>
                <w:sz w:val="16"/>
              </w:rPr>
            </w:pPr>
          </w:p>
        </w:tc>
        <w:tc>
          <w:tcPr>
            <w:tcW w:w="540" w:type="dxa"/>
          </w:tcPr>
          <w:p w14:paraId="6BDA80AB" w14:textId="77777777" w:rsidR="005F26E0" w:rsidRDefault="005F26E0">
            <w:pPr>
              <w:pStyle w:val="TableParagraph"/>
              <w:rPr>
                <w:rFonts w:ascii="Times New Roman"/>
                <w:sz w:val="16"/>
              </w:rPr>
            </w:pPr>
          </w:p>
        </w:tc>
        <w:tc>
          <w:tcPr>
            <w:tcW w:w="540" w:type="dxa"/>
          </w:tcPr>
          <w:p w14:paraId="38870606" w14:textId="77777777" w:rsidR="005F26E0" w:rsidRDefault="005F26E0">
            <w:pPr>
              <w:pStyle w:val="TableParagraph"/>
              <w:rPr>
                <w:rFonts w:ascii="Times New Roman"/>
                <w:sz w:val="16"/>
              </w:rPr>
            </w:pPr>
          </w:p>
        </w:tc>
        <w:tc>
          <w:tcPr>
            <w:tcW w:w="5130" w:type="dxa"/>
          </w:tcPr>
          <w:p w14:paraId="2EFEEF38" w14:textId="77777777" w:rsidR="005F26E0" w:rsidRDefault="003215B4">
            <w:pPr>
              <w:pStyle w:val="TableParagraph"/>
              <w:ind w:left="108" w:right="288"/>
              <w:jc w:val="both"/>
              <w:rPr>
                <w:sz w:val="16"/>
              </w:rPr>
            </w:pPr>
            <w:r>
              <w:rPr>
                <w:sz w:val="16"/>
              </w:rPr>
              <w:t>*All</w:t>
            </w:r>
            <w:r>
              <w:rPr>
                <w:spacing w:val="-4"/>
                <w:sz w:val="16"/>
              </w:rPr>
              <w:t xml:space="preserve"> </w:t>
            </w:r>
            <w:r>
              <w:rPr>
                <w:sz w:val="16"/>
              </w:rPr>
              <w:t>opti</w:t>
            </w:r>
            <w:r>
              <w:rPr>
                <w:sz w:val="16"/>
              </w:rPr>
              <w:t>ons</w:t>
            </w:r>
            <w:r>
              <w:rPr>
                <w:spacing w:val="-4"/>
                <w:sz w:val="16"/>
              </w:rPr>
              <w:t xml:space="preserve"> </w:t>
            </w:r>
            <w:r>
              <w:rPr>
                <w:sz w:val="16"/>
              </w:rPr>
              <w:t>(</w:t>
            </w:r>
            <w:proofErr w:type="gramStart"/>
            <w:r>
              <w:rPr>
                <w:sz w:val="16"/>
              </w:rPr>
              <w:t>C,P</w:t>
            </w:r>
            <w:proofErr w:type="gramEnd"/>
            <w:r>
              <w:rPr>
                <w:sz w:val="16"/>
              </w:rPr>
              <w:t>,E,G,</w:t>
            </w:r>
            <w:r>
              <w:rPr>
                <w:spacing w:val="-5"/>
                <w:sz w:val="16"/>
              </w:rPr>
              <w:t xml:space="preserve"> </w:t>
            </w:r>
            <w:r>
              <w:rPr>
                <w:sz w:val="16"/>
              </w:rPr>
              <w:t>and/or</w:t>
            </w:r>
            <w:r>
              <w:rPr>
                <w:spacing w:val="-5"/>
                <w:sz w:val="16"/>
              </w:rPr>
              <w:t xml:space="preserve"> </w:t>
            </w:r>
            <w:r>
              <w:rPr>
                <w:sz w:val="16"/>
              </w:rPr>
              <w:t>H)</w:t>
            </w:r>
            <w:r>
              <w:rPr>
                <w:spacing w:val="-5"/>
                <w:sz w:val="16"/>
              </w:rPr>
              <w:t xml:space="preserve"> </w:t>
            </w:r>
            <w:r>
              <w:rPr>
                <w:sz w:val="16"/>
              </w:rPr>
              <w:t>are</w:t>
            </w:r>
            <w:r>
              <w:rPr>
                <w:spacing w:val="-5"/>
                <w:sz w:val="16"/>
              </w:rPr>
              <w:t xml:space="preserve"> </w:t>
            </w:r>
            <w:r>
              <w:rPr>
                <w:sz w:val="16"/>
              </w:rPr>
              <w:t>possible,</w:t>
            </w:r>
            <w:r>
              <w:rPr>
                <w:spacing w:val="-5"/>
                <w:sz w:val="16"/>
              </w:rPr>
              <w:t xml:space="preserve"> </w:t>
            </w:r>
            <w:r>
              <w:rPr>
                <w:sz w:val="16"/>
              </w:rPr>
              <w:t>but</w:t>
            </w:r>
            <w:r>
              <w:rPr>
                <w:spacing w:val="-5"/>
                <w:sz w:val="16"/>
              </w:rPr>
              <w:t xml:space="preserve"> </w:t>
            </w:r>
            <w:r>
              <w:rPr>
                <w:sz w:val="16"/>
              </w:rPr>
              <w:t>students</w:t>
            </w:r>
            <w:r>
              <w:rPr>
                <w:spacing w:val="-4"/>
                <w:sz w:val="16"/>
              </w:rPr>
              <w:t xml:space="preserve"> </w:t>
            </w:r>
            <w:r>
              <w:rPr>
                <w:sz w:val="16"/>
              </w:rPr>
              <w:t>may</w:t>
            </w:r>
            <w:r>
              <w:rPr>
                <w:spacing w:val="-5"/>
                <w:sz w:val="16"/>
              </w:rPr>
              <w:t xml:space="preserve"> </w:t>
            </w:r>
            <w:r>
              <w:rPr>
                <w:sz w:val="16"/>
              </w:rPr>
              <w:t>not identify</w:t>
            </w:r>
            <w:r>
              <w:rPr>
                <w:spacing w:val="-1"/>
                <w:sz w:val="16"/>
              </w:rPr>
              <w:t xml:space="preserve"> </w:t>
            </w:r>
            <w:r>
              <w:rPr>
                <w:sz w:val="16"/>
              </w:rPr>
              <w:t>all significant</w:t>
            </w:r>
            <w:r>
              <w:rPr>
                <w:spacing w:val="-1"/>
                <w:sz w:val="16"/>
              </w:rPr>
              <w:t xml:space="preserve"> </w:t>
            </w:r>
            <w:r>
              <w:rPr>
                <w:sz w:val="16"/>
              </w:rPr>
              <w:t>options.</w:t>
            </w:r>
            <w:r>
              <w:rPr>
                <w:spacing w:val="-1"/>
                <w:sz w:val="16"/>
              </w:rPr>
              <w:t xml:space="preserve"> </w:t>
            </w:r>
            <w:r>
              <w:rPr>
                <w:sz w:val="16"/>
              </w:rPr>
              <w:t>They</w:t>
            </w:r>
            <w:r>
              <w:rPr>
                <w:spacing w:val="-1"/>
                <w:sz w:val="16"/>
              </w:rPr>
              <w:t xml:space="preserve"> </w:t>
            </w:r>
            <w:r>
              <w:rPr>
                <w:sz w:val="16"/>
              </w:rPr>
              <w:t>should,</w:t>
            </w:r>
            <w:r>
              <w:rPr>
                <w:spacing w:val="-1"/>
                <w:sz w:val="16"/>
              </w:rPr>
              <w:t xml:space="preserve"> </w:t>
            </w:r>
            <w:r>
              <w:rPr>
                <w:sz w:val="16"/>
              </w:rPr>
              <w:t>however,</w:t>
            </w:r>
            <w:r>
              <w:rPr>
                <w:spacing w:val="-1"/>
                <w:sz w:val="16"/>
              </w:rPr>
              <w:t xml:space="preserve"> </w:t>
            </w:r>
            <w:r>
              <w:rPr>
                <w:sz w:val="16"/>
              </w:rPr>
              <w:t>identify</w:t>
            </w:r>
            <w:r>
              <w:rPr>
                <w:spacing w:val="-2"/>
                <w:sz w:val="16"/>
              </w:rPr>
              <w:t xml:space="preserve"> </w:t>
            </w:r>
            <w:r>
              <w:rPr>
                <w:sz w:val="16"/>
              </w:rPr>
              <w:t>more than one</w:t>
            </w:r>
          </w:p>
          <w:p w14:paraId="052C056C" w14:textId="77777777" w:rsidR="005F26E0" w:rsidRDefault="005F26E0">
            <w:pPr>
              <w:pStyle w:val="TableParagraph"/>
              <w:spacing w:before="4"/>
              <w:rPr>
                <w:b/>
                <w:i/>
                <w:sz w:val="17"/>
              </w:rPr>
            </w:pPr>
          </w:p>
          <w:p w14:paraId="04D8BE0E" w14:textId="77777777" w:rsidR="005F26E0" w:rsidRDefault="003215B4">
            <w:pPr>
              <w:pStyle w:val="TableParagraph"/>
              <w:ind w:left="108"/>
              <w:rPr>
                <w:sz w:val="16"/>
              </w:rPr>
            </w:pPr>
            <w:r>
              <w:rPr>
                <w:sz w:val="16"/>
              </w:rPr>
              <w:t xml:space="preserve">*For this section, students’ reasoning and debate skills are most important. As long as their responses make sense, are connected to their description/s of the event/s, and are appropriately linked to </w:t>
            </w:r>
            <w:proofErr w:type="gramStart"/>
            <w:r>
              <w:rPr>
                <w:sz w:val="16"/>
              </w:rPr>
              <w:t>C,P</w:t>
            </w:r>
            <w:proofErr w:type="gramEnd"/>
            <w:r>
              <w:rPr>
                <w:sz w:val="16"/>
              </w:rPr>
              <w:t>,E,G,</w:t>
            </w:r>
            <w:r>
              <w:rPr>
                <w:spacing w:val="-5"/>
                <w:sz w:val="16"/>
              </w:rPr>
              <w:t xml:space="preserve"> </w:t>
            </w:r>
            <w:r>
              <w:rPr>
                <w:sz w:val="16"/>
              </w:rPr>
              <w:t>and/or</w:t>
            </w:r>
            <w:r>
              <w:rPr>
                <w:spacing w:val="-4"/>
                <w:sz w:val="16"/>
              </w:rPr>
              <w:t xml:space="preserve"> </w:t>
            </w:r>
            <w:r>
              <w:rPr>
                <w:sz w:val="16"/>
              </w:rPr>
              <w:t>H,</w:t>
            </w:r>
            <w:r>
              <w:rPr>
                <w:spacing w:val="-5"/>
                <w:sz w:val="16"/>
              </w:rPr>
              <w:t xml:space="preserve"> </w:t>
            </w:r>
            <w:r>
              <w:rPr>
                <w:sz w:val="16"/>
              </w:rPr>
              <w:t>consider</w:t>
            </w:r>
            <w:r>
              <w:rPr>
                <w:spacing w:val="-5"/>
                <w:sz w:val="16"/>
              </w:rPr>
              <w:t xml:space="preserve"> </w:t>
            </w:r>
            <w:r>
              <w:rPr>
                <w:sz w:val="16"/>
              </w:rPr>
              <w:t>responses</w:t>
            </w:r>
            <w:r>
              <w:rPr>
                <w:spacing w:val="-4"/>
                <w:sz w:val="16"/>
              </w:rPr>
              <w:t xml:space="preserve"> </w:t>
            </w:r>
            <w:r>
              <w:rPr>
                <w:sz w:val="16"/>
              </w:rPr>
              <w:t>correct.</w:t>
            </w:r>
            <w:r>
              <w:rPr>
                <w:spacing w:val="-5"/>
                <w:sz w:val="16"/>
              </w:rPr>
              <w:t xml:space="preserve"> </w:t>
            </w:r>
            <w:r>
              <w:rPr>
                <w:sz w:val="16"/>
              </w:rPr>
              <w:t>Teacher</w:t>
            </w:r>
            <w:r>
              <w:rPr>
                <w:spacing w:val="-5"/>
                <w:sz w:val="16"/>
              </w:rPr>
              <w:t xml:space="preserve"> </w:t>
            </w:r>
            <w:r>
              <w:rPr>
                <w:sz w:val="16"/>
              </w:rPr>
              <w:t>may</w:t>
            </w:r>
            <w:r>
              <w:rPr>
                <w:spacing w:val="-4"/>
                <w:sz w:val="16"/>
              </w:rPr>
              <w:t xml:space="preserve"> </w:t>
            </w:r>
            <w:r>
              <w:rPr>
                <w:sz w:val="16"/>
              </w:rPr>
              <w:t>want</w:t>
            </w:r>
            <w:r>
              <w:rPr>
                <w:spacing w:val="-3"/>
                <w:sz w:val="16"/>
              </w:rPr>
              <w:t xml:space="preserve"> </w:t>
            </w:r>
            <w:r>
              <w:rPr>
                <w:sz w:val="16"/>
              </w:rPr>
              <w:t>to embellish with additional information or perspective.</w:t>
            </w:r>
          </w:p>
        </w:tc>
      </w:tr>
    </w:tbl>
    <w:p w14:paraId="356619AF" w14:textId="77777777" w:rsidR="005F26E0" w:rsidRDefault="005F26E0">
      <w:pPr>
        <w:rPr>
          <w:sz w:val="16"/>
        </w:rPr>
        <w:sectPr w:rsidR="005F26E0">
          <w:footerReference w:type="default" r:id="rId157"/>
          <w:pgSz w:w="12240" w:h="15840"/>
          <w:pgMar w:top="1420" w:right="420" w:bottom="280" w:left="240" w:header="0" w:footer="0" w:gutter="0"/>
          <w:cols w:space="720"/>
        </w:sectPr>
      </w:pPr>
    </w:p>
    <w:tbl>
      <w:tblPr>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2340"/>
        <w:gridCol w:w="547"/>
        <w:gridCol w:w="482"/>
        <w:gridCol w:w="500"/>
        <w:gridCol w:w="540"/>
        <w:gridCol w:w="540"/>
        <w:gridCol w:w="5130"/>
      </w:tblGrid>
      <w:tr w:rsidR="005F26E0" w14:paraId="4293D582" w14:textId="77777777">
        <w:trPr>
          <w:trHeight w:val="2801"/>
        </w:trPr>
        <w:tc>
          <w:tcPr>
            <w:tcW w:w="900" w:type="dxa"/>
          </w:tcPr>
          <w:p w14:paraId="28F42A23" w14:textId="77777777" w:rsidR="005F26E0" w:rsidRDefault="003215B4">
            <w:pPr>
              <w:pStyle w:val="TableParagraph"/>
              <w:ind w:left="107"/>
              <w:rPr>
                <w:b/>
              </w:rPr>
            </w:pPr>
            <w:r>
              <w:rPr>
                <w:b/>
                <w:spacing w:val="-5"/>
                <w:u w:val="single"/>
              </w:rPr>
              <w:lastRenderedPageBreak/>
              <w:t>9.</w:t>
            </w:r>
          </w:p>
          <w:p w14:paraId="3A015935" w14:textId="77777777" w:rsidR="005F26E0" w:rsidRDefault="003215B4">
            <w:pPr>
              <w:pStyle w:val="TableParagraph"/>
              <w:spacing w:before="200"/>
              <w:ind w:left="107" w:right="98"/>
              <w:rPr>
                <w:b/>
                <w:sz w:val="20"/>
              </w:rPr>
            </w:pPr>
            <w:r>
              <w:rPr>
                <w:b/>
                <w:spacing w:val="-4"/>
                <w:sz w:val="20"/>
              </w:rPr>
              <w:t xml:space="preserve">late </w:t>
            </w:r>
            <w:r>
              <w:rPr>
                <w:b/>
                <w:sz w:val="20"/>
              </w:rPr>
              <w:t>1980s</w:t>
            </w:r>
            <w:r>
              <w:rPr>
                <w:b/>
                <w:spacing w:val="-14"/>
                <w:sz w:val="20"/>
              </w:rPr>
              <w:t xml:space="preserve"> </w:t>
            </w:r>
            <w:r>
              <w:rPr>
                <w:b/>
                <w:sz w:val="20"/>
              </w:rPr>
              <w:t>-</w:t>
            </w:r>
          </w:p>
          <w:p w14:paraId="60C80D95" w14:textId="77777777" w:rsidR="005F26E0" w:rsidRDefault="003215B4">
            <w:pPr>
              <w:pStyle w:val="TableParagraph"/>
              <w:spacing w:before="1"/>
              <w:ind w:left="107" w:right="216"/>
              <w:rPr>
                <w:b/>
                <w:sz w:val="20"/>
              </w:rPr>
            </w:pPr>
            <w:r>
              <w:rPr>
                <w:b/>
                <w:spacing w:val="-2"/>
                <w:sz w:val="20"/>
              </w:rPr>
              <w:t>early 1990s</w:t>
            </w:r>
          </w:p>
        </w:tc>
        <w:tc>
          <w:tcPr>
            <w:tcW w:w="2340" w:type="dxa"/>
          </w:tcPr>
          <w:p w14:paraId="75BE0A55" w14:textId="77777777" w:rsidR="005F26E0" w:rsidRDefault="003215B4">
            <w:pPr>
              <w:pStyle w:val="TableParagraph"/>
              <w:ind w:left="107" w:right="121"/>
              <w:rPr>
                <w:rFonts w:ascii="Calibri"/>
                <w:sz w:val="16"/>
              </w:rPr>
            </w:pPr>
            <w:r>
              <w:rPr>
                <w:rFonts w:ascii="Calibri"/>
                <w:sz w:val="16"/>
              </w:rPr>
              <w:t>Several protests in Tibet were</w:t>
            </w:r>
            <w:r>
              <w:rPr>
                <w:rFonts w:ascii="Calibri"/>
                <w:spacing w:val="40"/>
                <w:sz w:val="16"/>
              </w:rPr>
              <w:t xml:space="preserve"> </w:t>
            </w:r>
            <w:r>
              <w:rPr>
                <w:rFonts w:ascii="Calibri"/>
                <w:sz w:val="16"/>
              </w:rPr>
              <w:t>violently suppressed by the</w:t>
            </w:r>
            <w:r>
              <w:rPr>
                <w:rFonts w:ascii="Calibri"/>
                <w:spacing w:val="40"/>
                <w:sz w:val="16"/>
              </w:rPr>
              <w:t xml:space="preserve"> </w:t>
            </w:r>
            <w:r>
              <w:rPr>
                <w:rFonts w:ascii="Calibri"/>
                <w:sz w:val="16"/>
              </w:rPr>
              <w:t>Communist</w:t>
            </w:r>
            <w:r>
              <w:rPr>
                <w:rFonts w:ascii="Calibri"/>
                <w:spacing w:val="-10"/>
                <w:sz w:val="16"/>
              </w:rPr>
              <w:t xml:space="preserve"> </w:t>
            </w:r>
            <w:r>
              <w:rPr>
                <w:rFonts w:ascii="Calibri"/>
                <w:sz w:val="16"/>
              </w:rPr>
              <w:t>government-martial</w:t>
            </w:r>
            <w:r>
              <w:rPr>
                <w:rFonts w:ascii="Calibri"/>
                <w:spacing w:val="40"/>
                <w:sz w:val="16"/>
              </w:rPr>
              <w:t xml:space="preserve"> </w:t>
            </w:r>
            <w:r>
              <w:rPr>
                <w:rFonts w:ascii="Calibri"/>
                <w:sz w:val="16"/>
              </w:rPr>
              <w:t>law was imposed in 1989.</w:t>
            </w:r>
          </w:p>
          <w:p w14:paraId="169F4CBA" w14:textId="77777777" w:rsidR="005F26E0" w:rsidRDefault="003215B4">
            <w:pPr>
              <w:pStyle w:val="TableParagraph"/>
              <w:ind w:left="107" w:right="116"/>
              <w:rPr>
                <w:rFonts w:ascii="Calibri"/>
                <w:sz w:val="16"/>
              </w:rPr>
            </w:pPr>
            <w:r>
              <w:rPr>
                <w:rFonts w:ascii="Calibri"/>
                <w:sz w:val="16"/>
              </w:rPr>
              <w:t>Demonstrations</w:t>
            </w:r>
            <w:r>
              <w:rPr>
                <w:rFonts w:ascii="Calibri"/>
                <w:spacing w:val="-10"/>
                <w:sz w:val="16"/>
              </w:rPr>
              <w:t xml:space="preserve"> </w:t>
            </w:r>
            <w:r>
              <w:rPr>
                <w:rFonts w:ascii="Calibri"/>
                <w:sz w:val="16"/>
              </w:rPr>
              <w:t>against</w:t>
            </w:r>
            <w:r>
              <w:rPr>
                <w:rFonts w:ascii="Calibri"/>
                <w:spacing w:val="-9"/>
                <w:sz w:val="16"/>
              </w:rPr>
              <w:t xml:space="preserve"> </w:t>
            </w:r>
            <w:r>
              <w:rPr>
                <w:rFonts w:ascii="Calibri"/>
                <w:sz w:val="16"/>
              </w:rPr>
              <w:t>Chinese</w:t>
            </w:r>
            <w:r>
              <w:rPr>
                <w:rFonts w:ascii="Calibri"/>
                <w:spacing w:val="40"/>
                <w:sz w:val="16"/>
              </w:rPr>
              <w:t xml:space="preserve"> </w:t>
            </w:r>
            <w:r>
              <w:rPr>
                <w:rFonts w:ascii="Calibri"/>
                <w:sz w:val="16"/>
              </w:rPr>
              <w:t>rule continued. Recently, other</w:t>
            </w:r>
            <w:r>
              <w:rPr>
                <w:rFonts w:ascii="Calibri"/>
                <w:spacing w:val="40"/>
                <w:sz w:val="16"/>
              </w:rPr>
              <w:t xml:space="preserve"> </w:t>
            </w:r>
            <w:r>
              <w:rPr>
                <w:rFonts w:ascii="Calibri"/>
                <w:sz w:val="16"/>
              </w:rPr>
              <w:t>countries have raised issue of</w:t>
            </w:r>
            <w:r>
              <w:rPr>
                <w:rFonts w:ascii="Calibri"/>
                <w:spacing w:val="40"/>
                <w:sz w:val="16"/>
              </w:rPr>
              <w:t xml:space="preserve"> </w:t>
            </w:r>
            <w:r>
              <w:rPr>
                <w:rFonts w:ascii="Calibri"/>
                <w:sz w:val="16"/>
              </w:rPr>
              <w:t>human-rights</w:t>
            </w:r>
            <w:r>
              <w:rPr>
                <w:rFonts w:ascii="Calibri"/>
                <w:spacing w:val="-10"/>
                <w:sz w:val="16"/>
              </w:rPr>
              <w:t xml:space="preserve"> </w:t>
            </w:r>
            <w:r>
              <w:rPr>
                <w:rFonts w:ascii="Calibri"/>
                <w:sz w:val="16"/>
              </w:rPr>
              <w:t>violations</w:t>
            </w:r>
            <w:r>
              <w:rPr>
                <w:rFonts w:ascii="Calibri"/>
                <w:spacing w:val="-9"/>
                <w:sz w:val="16"/>
              </w:rPr>
              <w:t xml:space="preserve"> </w:t>
            </w:r>
            <w:r>
              <w:rPr>
                <w:rFonts w:ascii="Calibri"/>
                <w:sz w:val="16"/>
              </w:rPr>
              <w:t>in</w:t>
            </w:r>
            <w:r>
              <w:rPr>
                <w:rFonts w:ascii="Calibri"/>
                <w:spacing w:val="-9"/>
                <w:sz w:val="16"/>
              </w:rPr>
              <w:t xml:space="preserve"> </w:t>
            </w:r>
            <w:proofErr w:type="gramStart"/>
            <w:r>
              <w:rPr>
                <w:rFonts w:ascii="Calibri"/>
                <w:sz w:val="16"/>
              </w:rPr>
              <w:t>Tibet,</w:t>
            </w:r>
            <w:r>
              <w:rPr>
                <w:rFonts w:ascii="Calibri"/>
                <w:spacing w:val="40"/>
                <w:sz w:val="16"/>
              </w:rPr>
              <w:t xml:space="preserve"> </w:t>
            </w:r>
            <w:r>
              <w:rPr>
                <w:rFonts w:ascii="Calibri"/>
                <w:sz w:val="16"/>
              </w:rPr>
              <w:t>and</w:t>
            </w:r>
            <w:proofErr w:type="gramEnd"/>
            <w:r>
              <w:rPr>
                <w:rFonts w:ascii="Calibri"/>
                <w:spacing w:val="-3"/>
                <w:sz w:val="16"/>
              </w:rPr>
              <w:t xml:space="preserve"> </w:t>
            </w:r>
            <w:r>
              <w:rPr>
                <w:rFonts w:ascii="Calibri"/>
                <w:sz w:val="16"/>
              </w:rPr>
              <w:t>have</w:t>
            </w:r>
            <w:r>
              <w:rPr>
                <w:rFonts w:ascii="Calibri"/>
                <w:spacing w:val="-4"/>
                <w:sz w:val="16"/>
              </w:rPr>
              <w:t xml:space="preserve"> </w:t>
            </w:r>
            <w:r>
              <w:rPr>
                <w:rFonts w:ascii="Calibri"/>
                <w:sz w:val="16"/>
              </w:rPr>
              <w:t>pressured</w:t>
            </w:r>
            <w:r>
              <w:rPr>
                <w:rFonts w:ascii="Calibri"/>
                <w:spacing w:val="-3"/>
                <w:sz w:val="16"/>
              </w:rPr>
              <w:t xml:space="preserve"> </w:t>
            </w:r>
            <w:r>
              <w:rPr>
                <w:rFonts w:ascii="Calibri"/>
                <w:sz w:val="16"/>
              </w:rPr>
              <w:t>the</w:t>
            </w:r>
            <w:r>
              <w:rPr>
                <w:rFonts w:ascii="Calibri"/>
                <w:spacing w:val="-4"/>
                <w:sz w:val="16"/>
              </w:rPr>
              <w:t xml:space="preserve"> </w:t>
            </w:r>
            <w:r>
              <w:rPr>
                <w:rFonts w:ascii="Calibri"/>
                <w:sz w:val="16"/>
              </w:rPr>
              <w:t>Chinese</w:t>
            </w:r>
            <w:r>
              <w:rPr>
                <w:rFonts w:ascii="Calibri"/>
                <w:spacing w:val="40"/>
                <w:sz w:val="16"/>
              </w:rPr>
              <w:t xml:space="preserve"> </w:t>
            </w:r>
            <w:r>
              <w:rPr>
                <w:rFonts w:ascii="Calibri"/>
                <w:sz w:val="16"/>
              </w:rPr>
              <w:t>government to moderate their</w:t>
            </w:r>
            <w:r>
              <w:rPr>
                <w:rFonts w:ascii="Calibri"/>
                <w:spacing w:val="40"/>
                <w:sz w:val="16"/>
              </w:rPr>
              <w:t xml:space="preserve"> </w:t>
            </w:r>
            <w:r>
              <w:rPr>
                <w:rFonts w:ascii="Calibri"/>
                <w:sz w:val="16"/>
              </w:rPr>
              <w:t>stance in that region.</w:t>
            </w:r>
          </w:p>
        </w:tc>
        <w:tc>
          <w:tcPr>
            <w:tcW w:w="547" w:type="dxa"/>
          </w:tcPr>
          <w:p w14:paraId="784F3A22" w14:textId="77777777" w:rsidR="005F26E0" w:rsidRDefault="005F26E0">
            <w:pPr>
              <w:pStyle w:val="TableParagraph"/>
              <w:rPr>
                <w:rFonts w:ascii="Times New Roman"/>
                <w:sz w:val="16"/>
              </w:rPr>
            </w:pPr>
          </w:p>
        </w:tc>
        <w:tc>
          <w:tcPr>
            <w:tcW w:w="482" w:type="dxa"/>
          </w:tcPr>
          <w:p w14:paraId="12761DE5" w14:textId="77777777" w:rsidR="005F26E0" w:rsidRDefault="005F26E0">
            <w:pPr>
              <w:pStyle w:val="TableParagraph"/>
              <w:rPr>
                <w:rFonts w:ascii="Times New Roman"/>
                <w:sz w:val="16"/>
              </w:rPr>
            </w:pPr>
          </w:p>
        </w:tc>
        <w:tc>
          <w:tcPr>
            <w:tcW w:w="500" w:type="dxa"/>
          </w:tcPr>
          <w:p w14:paraId="58659143" w14:textId="77777777" w:rsidR="005F26E0" w:rsidRDefault="005F26E0">
            <w:pPr>
              <w:pStyle w:val="TableParagraph"/>
              <w:rPr>
                <w:rFonts w:ascii="Times New Roman"/>
                <w:sz w:val="16"/>
              </w:rPr>
            </w:pPr>
          </w:p>
        </w:tc>
        <w:tc>
          <w:tcPr>
            <w:tcW w:w="540" w:type="dxa"/>
          </w:tcPr>
          <w:p w14:paraId="4B82A496" w14:textId="77777777" w:rsidR="005F26E0" w:rsidRDefault="005F26E0">
            <w:pPr>
              <w:pStyle w:val="TableParagraph"/>
              <w:rPr>
                <w:rFonts w:ascii="Times New Roman"/>
                <w:sz w:val="16"/>
              </w:rPr>
            </w:pPr>
          </w:p>
        </w:tc>
        <w:tc>
          <w:tcPr>
            <w:tcW w:w="540" w:type="dxa"/>
          </w:tcPr>
          <w:p w14:paraId="6DF0E1E3" w14:textId="77777777" w:rsidR="005F26E0" w:rsidRDefault="005F26E0">
            <w:pPr>
              <w:pStyle w:val="TableParagraph"/>
              <w:rPr>
                <w:rFonts w:ascii="Times New Roman"/>
                <w:sz w:val="16"/>
              </w:rPr>
            </w:pPr>
          </w:p>
        </w:tc>
        <w:tc>
          <w:tcPr>
            <w:tcW w:w="5130" w:type="dxa"/>
          </w:tcPr>
          <w:p w14:paraId="4D16A1AC" w14:textId="77777777" w:rsidR="005F26E0" w:rsidRDefault="003215B4">
            <w:pPr>
              <w:pStyle w:val="TableParagraph"/>
              <w:ind w:left="108" w:right="288"/>
              <w:jc w:val="both"/>
              <w:rPr>
                <w:sz w:val="16"/>
              </w:rPr>
            </w:pPr>
            <w:r>
              <w:rPr>
                <w:sz w:val="16"/>
              </w:rPr>
              <w:t>*All</w:t>
            </w:r>
            <w:r>
              <w:rPr>
                <w:spacing w:val="-4"/>
                <w:sz w:val="16"/>
              </w:rPr>
              <w:t xml:space="preserve"> </w:t>
            </w:r>
            <w:r>
              <w:rPr>
                <w:sz w:val="16"/>
              </w:rPr>
              <w:t>options</w:t>
            </w:r>
            <w:r>
              <w:rPr>
                <w:spacing w:val="-4"/>
                <w:sz w:val="16"/>
              </w:rPr>
              <w:t xml:space="preserve"> </w:t>
            </w:r>
            <w:r>
              <w:rPr>
                <w:sz w:val="16"/>
              </w:rPr>
              <w:t>(</w:t>
            </w:r>
            <w:proofErr w:type="gramStart"/>
            <w:r>
              <w:rPr>
                <w:sz w:val="16"/>
              </w:rPr>
              <w:t>C,P</w:t>
            </w:r>
            <w:proofErr w:type="gramEnd"/>
            <w:r>
              <w:rPr>
                <w:sz w:val="16"/>
              </w:rPr>
              <w:t>,E,G,</w:t>
            </w:r>
            <w:r>
              <w:rPr>
                <w:spacing w:val="-5"/>
                <w:sz w:val="16"/>
              </w:rPr>
              <w:t xml:space="preserve"> </w:t>
            </w:r>
            <w:r>
              <w:rPr>
                <w:sz w:val="16"/>
              </w:rPr>
              <w:t>and/or</w:t>
            </w:r>
            <w:r>
              <w:rPr>
                <w:spacing w:val="-5"/>
                <w:sz w:val="16"/>
              </w:rPr>
              <w:t xml:space="preserve"> </w:t>
            </w:r>
            <w:r>
              <w:rPr>
                <w:sz w:val="16"/>
              </w:rPr>
              <w:t>H)</w:t>
            </w:r>
            <w:r>
              <w:rPr>
                <w:spacing w:val="-5"/>
                <w:sz w:val="16"/>
              </w:rPr>
              <w:t xml:space="preserve"> </w:t>
            </w:r>
            <w:r>
              <w:rPr>
                <w:sz w:val="16"/>
              </w:rPr>
              <w:t>are</w:t>
            </w:r>
            <w:r>
              <w:rPr>
                <w:spacing w:val="-5"/>
                <w:sz w:val="16"/>
              </w:rPr>
              <w:t xml:space="preserve"> </w:t>
            </w:r>
            <w:r>
              <w:rPr>
                <w:sz w:val="16"/>
              </w:rPr>
              <w:t>possible,</w:t>
            </w:r>
            <w:r>
              <w:rPr>
                <w:spacing w:val="-5"/>
                <w:sz w:val="16"/>
              </w:rPr>
              <w:t xml:space="preserve"> </w:t>
            </w:r>
            <w:r>
              <w:rPr>
                <w:sz w:val="16"/>
              </w:rPr>
              <w:t>but</w:t>
            </w:r>
            <w:r>
              <w:rPr>
                <w:spacing w:val="-5"/>
                <w:sz w:val="16"/>
              </w:rPr>
              <w:t xml:space="preserve"> </w:t>
            </w:r>
            <w:r>
              <w:rPr>
                <w:sz w:val="16"/>
              </w:rPr>
              <w:t>students</w:t>
            </w:r>
            <w:r>
              <w:rPr>
                <w:spacing w:val="-4"/>
                <w:sz w:val="16"/>
              </w:rPr>
              <w:t xml:space="preserve"> </w:t>
            </w:r>
            <w:r>
              <w:rPr>
                <w:sz w:val="16"/>
              </w:rPr>
              <w:t>may</w:t>
            </w:r>
            <w:r>
              <w:rPr>
                <w:spacing w:val="-5"/>
                <w:sz w:val="16"/>
              </w:rPr>
              <w:t xml:space="preserve"> </w:t>
            </w:r>
            <w:r>
              <w:rPr>
                <w:sz w:val="16"/>
              </w:rPr>
              <w:t>not identify</w:t>
            </w:r>
            <w:r>
              <w:rPr>
                <w:spacing w:val="-1"/>
                <w:sz w:val="16"/>
              </w:rPr>
              <w:t xml:space="preserve"> </w:t>
            </w:r>
            <w:r>
              <w:rPr>
                <w:sz w:val="16"/>
              </w:rPr>
              <w:t>all significant</w:t>
            </w:r>
            <w:r>
              <w:rPr>
                <w:spacing w:val="-1"/>
                <w:sz w:val="16"/>
              </w:rPr>
              <w:t xml:space="preserve"> </w:t>
            </w:r>
            <w:r>
              <w:rPr>
                <w:sz w:val="16"/>
              </w:rPr>
              <w:t>options.</w:t>
            </w:r>
            <w:r>
              <w:rPr>
                <w:spacing w:val="-1"/>
                <w:sz w:val="16"/>
              </w:rPr>
              <w:t xml:space="preserve"> </w:t>
            </w:r>
            <w:r>
              <w:rPr>
                <w:sz w:val="16"/>
              </w:rPr>
              <w:t>They</w:t>
            </w:r>
            <w:r>
              <w:rPr>
                <w:spacing w:val="-1"/>
                <w:sz w:val="16"/>
              </w:rPr>
              <w:t xml:space="preserve"> </w:t>
            </w:r>
            <w:r>
              <w:rPr>
                <w:sz w:val="16"/>
              </w:rPr>
              <w:t>should,</w:t>
            </w:r>
            <w:r>
              <w:rPr>
                <w:spacing w:val="-1"/>
                <w:sz w:val="16"/>
              </w:rPr>
              <w:t xml:space="preserve"> </w:t>
            </w:r>
            <w:r>
              <w:rPr>
                <w:sz w:val="16"/>
              </w:rPr>
              <w:t>however,</w:t>
            </w:r>
            <w:r>
              <w:rPr>
                <w:spacing w:val="-1"/>
                <w:sz w:val="16"/>
              </w:rPr>
              <w:t xml:space="preserve"> </w:t>
            </w:r>
            <w:r>
              <w:rPr>
                <w:sz w:val="16"/>
              </w:rPr>
              <w:t>identify</w:t>
            </w:r>
            <w:r>
              <w:rPr>
                <w:spacing w:val="-2"/>
                <w:sz w:val="16"/>
              </w:rPr>
              <w:t xml:space="preserve"> </w:t>
            </w:r>
            <w:r>
              <w:rPr>
                <w:sz w:val="16"/>
              </w:rPr>
              <w:t>more than one</w:t>
            </w:r>
          </w:p>
          <w:p w14:paraId="78452603" w14:textId="77777777" w:rsidR="005F26E0" w:rsidRDefault="005F26E0">
            <w:pPr>
              <w:pStyle w:val="TableParagraph"/>
              <w:spacing w:before="4"/>
              <w:rPr>
                <w:b/>
                <w:i/>
                <w:sz w:val="17"/>
              </w:rPr>
            </w:pPr>
          </w:p>
          <w:p w14:paraId="0FD03BD3" w14:textId="77777777" w:rsidR="005F26E0" w:rsidRDefault="003215B4">
            <w:pPr>
              <w:pStyle w:val="TableParagraph"/>
              <w:ind w:left="108"/>
              <w:rPr>
                <w:sz w:val="16"/>
              </w:rPr>
            </w:pPr>
            <w:r>
              <w:rPr>
                <w:sz w:val="16"/>
              </w:rPr>
              <w:t>*For this section, students’ reasoning and debate skills are most important. As long as their responses make sense, are connected to their descri</w:t>
            </w:r>
            <w:r>
              <w:rPr>
                <w:sz w:val="16"/>
              </w:rPr>
              <w:t xml:space="preserve">ption/s of the event/s, and are appropriately linked to </w:t>
            </w:r>
            <w:proofErr w:type="gramStart"/>
            <w:r>
              <w:rPr>
                <w:sz w:val="16"/>
              </w:rPr>
              <w:t>C,P</w:t>
            </w:r>
            <w:proofErr w:type="gramEnd"/>
            <w:r>
              <w:rPr>
                <w:sz w:val="16"/>
              </w:rPr>
              <w:t>,E,G,</w:t>
            </w:r>
            <w:r>
              <w:rPr>
                <w:spacing w:val="-5"/>
                <w:sz w:val="16"/>
              </w:rPr>
              <w:t xml:space="preserve"> </w:t>
            </w:r>
            <w:r>
              <w:rPr>
                <w:sz w:val="16"/>
              </w:rPr>
              <w:t>and/or</w:t>
            </w:r>
            <w:r>
              <w:rPr>
                <w:spacing w:val="-4"/>
                <w:sz w:val="16"/>
              </w:rPr>
              <w:t xml:space="preserve"> </w:t>
            </w:r>
            <w:r>
              <w:rPr>
                <w:sz w:val="16"/>
              </w:rPr>
              <w:t>H,</w:t>
            </w:r>
            <w:r>
              <w:rPr>
                <w:spacing w:val="-5"/>
                <w:sz w:val="16"/>
              </w:rPr>
              <w:t xml:space="preserve"> </w:t>
            </w:r>
            <w:r>
              <w:rPr>
                <w:sz w:val="16"/>
              </w:rPr>
              <w:t>consider</w:t>
            </w:r>
            <w:r>
              <w:rPr>
                <w:spacing w:val="-5"/>
                <w:sz w:val="16"/>
              </w:rPr>
              <w:t xml:space="preserve"> </w:t>
            </w:r>
            <w:r>
              <w:rPr>
                <w:sz w:val="16"/>
              </w:rPr>
              <w:t>responses</w:t>
            </w:r>
            <w:r>
              <w:rPr>
                <w:spacing w:val="-4"/>
                <w:sz w:val="16"/>
              </w:rPr>
              <w:t xml:space="preserve"> </w:t>
            </w:r>
            <w:r>
              <w:rPr>
                <w:sz w:val="16"/>
              </w:rPr>
              <w:t>correct.</w:t>
            </w:r>
            <w:r>
              <w:rPr>
                <w:spacing w:val="-5"/>
                <w:sz w:val="16"/>
              </w:rPr>
              <w:t xml:space="preserve"> </w:t>
            </w:r>
            <w:r>
              <w:rPr>
                <w:sz w:val="16"/>
              </w:rPr>
              <w:t>Teacher</w:t>
            </w:r>
            <w:r>
              <w:rPr>
                <w:spacing w:val="-5"/>
                <w:sz w:val="16"/>
              </w:rPr>
              <w:t xml:space="preserve"> </w:t>
            </w:r>
            <w:r>
              <w:rPr>
                <w:sz w:val="16"/>
              </w:rPr>
              <w:t>may</w:t>
            </w:r>
            <w:r>
              <w:rPr>
                <w:spacing w:val="-4"/>
                <w:sz w:val="16"/>
              </w:rPr>
              <w:t xml:space="preserve"> </w:t>
            </w:r>
            <w:r>
              <w:rPr>
                <w:sz w:val="16"/>
              </w:rPr>
              <w:t>want</w:t>
            </w:r>
            <w:r>
              <w:rPr>
                <w:spacing w:val="-3"/>
                <w:sz w:val="16"/>
              </w:rPr>
              <w:t xml:space="preserve"> </w:t>
            </w:r>
            <w:r>
              <w:rPr>
                <w:sz w:val="16"/>
              </w:rPr>
              <w:t>to embellish with additional information or perspective.</w:t>
            </w:r>
          </w:p>
        </w:tc>
      </w:tr>
      <w:tr w:rsidR="005F26E0" w14:paraId="086A068C" w14:textId="77777777">
        <w:trPr>
          <w:trHeight w:val="1880"/>
        </w:trPr>
        <w:tc>
          <w:tcPr>
            <w:tcW w:w="900" w:type="dxa"/>
          </w:tcPr>
          <w:p w14:paraId="3C72BD7C" w14:textId="77777777" w:rsidR="005F26E0" w:rsidRDefault="003215B4">
            <w:pPr>
              <w:pStyle w:val="TableParagraph"/>
              <w:ind w:left="107"/>
              <w:rPr>
                <w:b/>
              </w:rPr>
            </w:pPr>
            <w:r>
              <w:rPr>
                <w:b/>
                <w:spacing w:val="-5"/>
                <w:u w:val="single"/>
              </w:rPr>
              <w:t>10.</w:t>
            </w:r>
          </w:p>
          <w:p w14:paraId="18DC0F0C" w14:textId="77777777" w:rsidR="005F26E0" w:rsidRDefault="003215B4">
            <w:pPr>
              <w:pStyle w:val="TableParagraph"/>
              <w:spacing w:before="200"/>
              <w:ind w:left="107"/>
              <w:rPr>
                <w:b/>
                <w:sz w:val="20"/>
              </w:rPr>
            </w:pPr>
            <w:r>
              <w:rPr>
                <w:b/>
                <w:spacing w:val="-4"/>
                <w:sz w:val="20"/>
              </w:rPr>
              <w:t>2000</w:t>
            </w:r>
          </w:p>
        </w:tc>
        <w:tc>
          <w:tcPr>
            <w:tcW w:w="2340" w:type="dxa"/>
          </w:tcPr>
          <w:p w14:paraId="4D3A0066" w14:textId="77777777" w:rsidR="005F26E0" w:rsidRDefault="003215B4">
            <w:pPr>
              <w:pStyle w:val="TableParagraph"/>
              <w:ind w:left="107" w:right="144"/>
              <w:rPr>
                <w:sz w:val="16"/>
              </w:rPr>
            </w:pPr>
            <w:r>
              <w:rPr>
                <w:noProof/>
              </w:rPr>
              <mc:AlternateContent>
                <mc:Choice Requires="wpg">
                  <w:drawing>
                    <wp:anchor distT="0" distB="0" distL="0" distR="0" simplePos="0" relativeHeight="486152704" behindDoc="1" locked="0" layoutInCell="1" allowOverlap="1" wp14:anchorId="6196A72C" wp14:editId="6B983BFE">
                      <wp:simplePos x="0" y="0"/>
                      <wp:positionH relativeFrom="column">
                        <wp:posOffset>1277105</wp:posOffset>
                      </wp:positionH>
                      <wp:positionV relativeFrom="paragraph">
                        <wp:posOffset>339914</wp:posOffset>
                      </wp:positionV>
                      <wp:extent cx="28575" cy="762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7620"/>
                                <a:chOff x="0" y="0"/>
                                <a:chExt cx="28575" cy="7620"/>
                              </a:xfrm>
                            </wpg:grpSpPr>
                            <wps:wsp>
                              <wps:cNvPr id="61" name="Graphic 61"/>
                              <wps:cNvSpPr/>
                              <wps:spPr>
                                <a:xfrm>
                                  <a:off x="0" y="0"/>
                                  <a:ext cx="28575" cy="7620"/>
                                </a:xfrm>
                                <a:custGeom>
                                  <a:avLst/>
                                  <a:gdLst/>
                                  <a:ahLst/>
                                  <a:cxnLst/>
                                  <a:rect l="l" t="t" r="r" b="b"/>
                                  <a:pathLst>
                                    <a:path w="28575" h="7620">
                                      <a:moveTo>
                                        <a:pt x="28193" y="0"/>
                                      </a:moveTo>
                                      <a:lnTo>
                                        <a:pt x="0" y="0"/>
                                      </a:lnTo>
                                      <a:lnTo>
                                        <a:pt x="0" y="7607"/>
                                      </a:lnTo>
                                      <a:lnTo>
                                        <a:pt x="28193" y="7607"/>
                                      </a:lnTo>
                                      <a:lnTo>
                                        <a:pt x="281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F7A4DE" id="Group 60" o:spid="_x0000_s1026" style="position:absolute;margin-left:100.55pt;margin-top:26.75pt;width:2.25pt;height:.6pt;z-index:-17163776;mso-wrap-distance-left:0;mso-wrap-distance-right:0" coordsize="285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">
                      <v:shape id="Graphic 61" o:spid="_x0000_s1027" style="position:absolute;width:28575;height:7620;visibility:visible;mso-wrap-style:square;v-text-anchor:top" coordsize="285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" path="m28193,l,,,7607r28193,l28193,xe" fillcolor="black" stroked="f">
                        <v:path arrowok="t"/>
                      </v:shape>
                    </v:group>
                  </w:pict>
                </mc:Fallback>
              </mc:AlternateContent>
            </w:r>
            <w:r>
              <w:rPr>
                <w:sz w:val="16"/>
              </w:rPr>
              <w:t>14-year-old Karmapa lama fled Tibet for India to find refuge with the Dalai Lama. His escape represents a serious blow to Beijing's efforts to win support for its control</w:t>
            </w:r>
            <w:r>
              <w:rPr>
                <w:spacing w:val="-9"/>
                <w:sz w:val="16"/>
              </w:rPr>
              <w:t xml:space="preserve"> </w:t>
            </w:r>
            <w:r>
              <w:rPr>
                <w:sz w:val="16"/>
              </w:rPr>
              <w:t>over</w:t>
            </w:r>
            <w:r>
              <w:rPr>
                <w:spacing w:val="-10"/>
                <w:sz w:val="16"/>
              </w:rPr>
              <w:t xml:space="preserve"> </w:t>
            </w:r>
            <w:r>
              <w:rPr>
                <w:sz w:val="16"/>
              </w:rPr>
              <w:t>Tibet.</w:t>
            </w:r>
            <w:r>
              <w:rPr>
                <w:spacing w:val="-10"/>
                <w:sz w:val="16"/>
              </w:rPr>
              <w:t xml:space="preserve"> </w:t>
            </w:r>
            <w:r>
              <w:rPr>
                <w:sz w:val="16"/>
              </w:rPr>
              <w:t>This</w:t>
            </w:r>
            <w:r>
              <w:rPr>
                <w:spacing w:val="-9"/>
                <w:sz w:val="16"/>
              </w:rPr>
              <w:t xml:space="preserve"> </w:t>
            </w:r>
            <w:r>
              <w:rPr>
                <w:sz w:val="16"/>
              </w:rPr>
              <w:t>could set back improving relations between India and China.</w:t>
            </w:r>
          </w:p>
        </w:tc>
        <w:tc>
          <w:tcPr>
            <w:tcW w:w="547" w:type="dxa"/>
          </w:tcPr>
          <w:p w14:paraId="452E1602" w14:textId="77777777" w:rsidR="005F26E0" w:rsidRDefault="005F26E0">
            <w:pPr>
              <w:pStyle w:val="TableParagraph"/>
              <w:rPr>
                <w:rFonts w:ascii="Times New Roman"/>
                <w:sz w:val="16"/>
              </w:rPr>
            </w:pPr>
          </w:p>
        </w:tc>
        <w:tc>
          <w:tcPr>
            <w:tcW w:w="482" w:type="dxa"/>
          </w:tcPr>
          <w:p w14:paraId="140F131C" w14:textId="77777777" w:rsidR="005F26E0" w:rsidRDefault="005F26E0">
            <w:pPr>
              <w:pStyle w:val="TableParagraph"/>
              <w:rPr>
                <w:rFonts w:ascii="Times New Roman"/>
                <w:sz w:val="16"/>
              </w:rPr>
            </w:pPr>
          </w:p>
        </w:tc>
        <w:tc>
          <w:tcPr>
            <w:tcW w:w="500" w:type="dxa"/>
          </w:tcPr>
          <w:p w14:paraId="215CDE7C" w14:textId="77777777" w:rsidR="005F26E0" w:rsidRDefault="005F26E0">
            <w:pPr>
              <w:pStyle w:val="TableParagraph"/>
              <w:rPr>
                <w:rFonts w:ascii="Times New Roman"/>
                <w:sz w:val="16"/>
              </w:rPr>
            </w:pPr>
          </w:p>
        </w:tc>
        <w:tc>
          <w:tcPr>
            <w:tcW w:w="540" w:type="dxa"/>
          </w:tcPr>
          <w:p w14:paraId="02CFEF33" w14:textId="77777777" w:rsidR="005F26E0" w:rsidRDefault="005F26E0">
            <w:pPr>
              <w:pStyle w:val="TableParagraph"/>
              <w:rPr>
                <w:rFonts w:ascii="Times New Roman"/>
                <w:sz w:val="16"/>
              </w:rPr>
            </w:pPr>
          </w:p>
        </w:tc>
        <w:tc>
          <w:tcPr>
            <w:tcW w:w="540" w:type="dxa"/>
          </w:tcPr>
          <w:p w14:paraId="7E183B2F" w14:textId="77777777" w:rsidR="005F26E0" w:rsidRDefault="005F26E0">
            <w:pPr>
              <w:pStyle w:val="TableParagraph"/>
              <w:rPr>
                <w:rFonts w:ascii="Times New Roman"/>
                <w:sz w:val="16"/>
              </w:rPr>
            </w:pPr>
          </w:p>
        </w:tc>
        <w:tc>
          <w:tcPr>
            <w:tcW w:w="5130" w:type="dxa"/>
          </w:tcPr>
          <w:p w14:paraId="02A37B1B" w14:textId="77777777" w:rsidR="005F26E0" w:rsidRDefault="003215B4">
            <w:pPr>
              <w:pStyle w:val="TableParagraph"/>
              <w:ind w:left="108" w:right="288"/>
              <w:jc w:val="both"/>
              <w:rPr>
                <w:sz w:val="16"/>
              </w:rPr>
            </w:pPr>
            <w:r>
              <w:rPr>
                <w:sz w:val="16"/>
              </w:rPr>
              <w:t>*All</w:t>
            </w:r>
            <w:r>
              <w:rPr>
                <w:spacing w:val="-4"/>
                <w:sz w:val="16"/>
              </w:rPr>
              <w:t xml:space="preserve"> </w:t>
            </w:r>
            <w:r>
              <w:rPr>
                <w:sz w:val="16"/>
              </w:rPr>
              <w:t>options</w:t>
            </w:r>
            <w:r>
              <w:rPr>
                <w:spacing w:val="-4"/>
                <w:sz w:val="16"/>
              </w:rPr>
              <w:t xml:space="preserve"> </w:t>
            </w:r>
            <w:r>
              <w:rPr>
                <w:sz w:val="16"/>
              </w:rPr>
              <w:t>(</w:t>
            </w:r>
            <w:proofErr w:type="gramStart"/>
            <w:r>
              <w:rPr>
                <w:sz w:val="16"/>
              </w:rPr>
              <w:t>C,P</w:t>
            </w:r>
            <w:proofErr w:type="gramEnd"/>
            <w:r>
              <w:rPr>
                <w:sz w:val="16"/>
              </w:rPr>
              <w:t>,E,G,</w:t>
            </w:r>
            <w:r>
              <w:rPr>
                <w:spacing w:val="-5"/>
                <w:sz w:val="16"/>
              </w:rPr>
              <w:t xml:space="preserve"> </w:t>
            </w:r>
            <w:r>
              <w:rPr>
                <w:sz w:val="16"/>
              </w:rPr>
              <w:t>and/or</w:t>
            </w:r>
            <w:r>
              <w:rPr>
                <w:spacing w:val="-5"/>
                <w:sz w:val="16"/>
              </w:rPr>
              <w:t xml:space="preserve"> </w:t>
            </w:r>
            <w:r>
              <w:rPr>
                <w:sz w:val="16"/>
              </w:rPr>
              <w:t>H)</w:t>
            </w:r>
            <w:r>
              <w:rPr>
                <w:spacing w:val="-5"/>
                <w:sz w:val="16"/>
              </w:rPr>
              <w:t xml:space="preserve"> </w:t>
            </w:r>
            <w:r>
              <w:rPr>
                <w:sz w:val="16"/>
              </w:rPr>
              <w:t>are</w:t>
            </w:r>
            <w:r>
              <w:rPr>
                <w:spacing w:val="-5"/>
                <w:sz w:val="16"/>
              </w:rPr>
              <w:t xml:space="preserve"> </w:t>
            </w:r>
            <w:r>
              <w:rPr>
                <w:sz w:val="16"/>
              </w:rPr>
              <w:t>possible,</w:t>
            </w:r>
            <w:r>
              <w:rPr>
                <w:spacing w:val="-5"/>
                <w:sz w:val="16"/>
              </w:rPr>
              <w:t xml:space="preserve"> </w:t>
            </w:r>
            <w:r>
              <w:rPr>
                <w:sz w:val="16"/>
              </w:rPr>
              <w:t>but</w:t>
            </w:r>
            <w:r>
              <w:rPr>
                <w:spacing w:val="-5"/>
                <w:sz w:val="16"/>
              </w:rPr>
              <w:t xml:space="preserve"> </w:t>
            </w:r>
            <w:r>
              <w:rPr>
                <w:sz w:val="16"/>
              </w:rPr>
              <w:t>students</w:t>
            </w:r>
            <w:r>
              <w:rPr>
                <w:spacing w:val="-4"/>
                <w:sz w:val="16"/>
              </w:rPr>
              <w:t xml:space="preserve"> </w:t>
            </w:r>
            <w:r>
              <w:rPr>
                <w:sz w:val="16"/>
              </w:rPr>
              <w:t>may</w:t>
            </w:r>
            <w:r>
              <w:rPr>
                <w:spacing w:val="-5"/>
                <w:sz w:val="16"/>
              </w:rPr>
              <w:t xml:space="preserve"> </w:t>
            </w:r>
            <w:r>
              <w:rPr>
                <w:sz w:val="16"/>
              </w:rPr>
              <w:t>not identify</w:t>
            </w:r>
            <w:r>
              <w:rPr>
                <w:spacing w:val="-1"/>
                <w:sz w:val="16"/>
              </w:rPr>
              <w:t xml:space="preserve"> </w:t>
            </w:r>
            <w:r>
              <w:rPr>
                <w:sz w:val="16"/>
              </w:rPr>
              <w:t>all significant</w:t>
            </w:r>
            <w:r>
              <w:rPr>
                <w:spacing w:val="-1"/>
                <w:sz w:val="16"/>
              </w:rPr>
              <w:t xml:space="preserve"> </w:t>
            </w:r>
            <w:r>
              <w:rPr>
                <w:sz w:val="16"/>
              </w:rPr>
              <w:t>options.</w:t>
            </w:r>
            <w:r>
              <w:rPr>
                <w:spacing w:val="-1"/>
                <w:sz w:val="16"/>
              </w:rPr>
              <w:t xml:space="preserve"> </w:t>
            </w:r>
            <w:r>
              <w:rPr>
                <w:sz w:val="16"/>
              </w:rPr>
              <w:t>They</w:t>
            </w:r>
            <w:r>
              <w:rPr>
                <w:spacing w:val="-1"/>
                <w:sz w:val="16"/>
              </w:rPr>
              <w:t xml:space="preserve"> </w:t>
            </w:r>
            <w:r>
              <w:rPr>
                <w:sz w:val="16"/>
              </w:rPr>
              <w:t>should,</w:t>
            </w:r>
            <w:r>
              <w:rPr>
                <w:spacing w:val="-1"/>
                <w:sz w:val="16"/>
              </w:rPr>
              <w:t xml:space="preserve"> </w:t>
            </w:r>
            <w:r>
              <w:rPr>
                <w:sz w:val="16"/>
              </w:rPr>
              <w:t>however,</w:t>
            </w:r>
            <w:r>
              <w:rPr>
                <w:spacing w:val="-1"/>
                <w:sz w:val="16"/>
              </w:rPr>
              <w:t xml:space="preserve"> </w:t>
            </w:r>
            <w:r>
              <w:rPr>
                <w:sz w:val="16"/>
              </w:rPr>
              <w:t>identify</w:t>
            </w:r>
            <w:r>
              <w:rPr>
                <w:spacing w:val="-2"/>
                <w:sz w:val="16"/>
              </w:rPr>
              <w:t xml:space="preserve"> </w:t>
            </w:r>
            <w:r>
              <w:rPr>
                <w:sz w:val="16"/>
              </w:rPr>
              <w:t>more than one</w:t>
            </w:r>
          </w:p>
          <w:p w14:paraId="54B67D1F" w14:textId="77777777" w:rsidR="005F26E0" w:rsidRDefault="005F26E0">
            <w:pPr>
              <w:pStyle w:val="TableParagraph"/>
              <w:spacing w:before="4"/>
              <w:rPr>
                <w:b/>
                <w:i/>
                <w:sz w:val="17"/>
              </w:rPr>
            </w:pPr>
          </w:p>
          <w:p w14:paraId="77EADE96" w14:textId="77777777" w:rsidR="005F26E0" w:rsidRDefault="003215B4">
            <w:pPr>
              <w:pStyle w:val="TableParagraph"/>
              <w:ind w:left="108"/>
              <w:rPr>
                <w:sz w:val="16"/>
              </w:rPr>
            </w:pPr>
            <w:r>
              <w:rPr>
                <w:sz w:val="16"/>
              </w:rPr>
              <w:t>*For this section, students’ reasoning and debate skills are most important. As long as their responses make</w:t>
            </w:r>
            <w:r>
              <w:rPr>
                <w:sz w:val="16"/>
              </w:rPr>
              <w:t xml:space="preserve"> sense, are connected to their description/s of the event/s, and are appropriately linked to </w:t>
            </w:r>
            <w:proofErr w:type="gramStart"/>
            <w:r>
              <w:rPr>
                <w:sz w:val="16"/>
              </w:rPr>
              <w:t>C,P</w:t>
            </w:r>
            <w:proofErr w:type="gramEnd"/>
            <w:r>
              <w:rPr>
                <w:sz w:val="16"/>
              </w:rPr>
              <w:t>,E,G,</w:t>
            </w:r>
            <w:r>
              <w:rPr>
                <w:spacing w:val="-5"/>
                <w:sz w:val="16"/>
              </w:rPr>
              <w:t xml:space="preserve"> </w:t>
            </w:r>
            <w:r>
              <w:rPr>
                <w:sz w:val="16"/>
              </w:rPr>
              <w:t>and/or</w:t>
            </w:r>
            <w:r>
              <w:rPr>
                <w:spacing w:val="-4"/>
                <w:sz w:val="16"/>
              </w:rPr>
              <w:t xml:space="preserve"> </w:t>
            </w:r>
            <w:r>
              <w:rPr>
                <w:sz w:val="16"/>
              </w:rPr>
              <w:t>H,</w:t>
            </w:r>
            <w:r>
              <w:rPr>
                <w:spacing w:val="-5"/>
                <w:sz w:val="16"/>
              </w:rPr>
              <w:t xml:space="preserve"> </w:t>
            </w:r>
            <w:r>
              <w:rPr>
                <w:sz w:val="16"/>
              </w:rPr>
              <w:t>consider</w:t>
            </w:r>
            <w:r>
              <w:rPr>
                <w:spacing w:val="-5"/>
                <w:sz w:val="16"/>
              </w:rPr>
              <w:t xml:space="preserve"> </w:t>
            </w:r>
            <w:r>
              <w:rPr>
                <w:sz w:val="16"/>
              </w:rPr>
              <w:t>responses</w:t>
            </w:r>
            <w:r>
              <w:rPr>
                <w:spacing w:val="-4"/>
                <w:sz w:val="16"/>
              </w:rPr>
              <w:t xml:space="preserve"> </w:t>
            </w:r>
            <w:r>
              <w:rPr>
                <w:sz w:val="16"/>
              </w:rPr>
              <w:t>correct.</w:t>
            </w:r>
            <w:r>
              <w:rPr>
                <w:spacing w:val="-5"/>
                <w:sz w:val="16"/>
              </w:rPr>
              <w:t xml:space="preserve"> </w:t>
            </w:r>
            <w:r>
              <w:rPr>
                <w:sz w:val="16"/>
              </w:rPr>
              <w:t>Teacher</w:t>
            </w:r>
            <w:r>
              <w:rPr>
                <w:spacing w:val="-5"/>
                <w:sz w:val="16"/>
              </w:rPr>
              <w:t xml:space="preserve"> </w:t>
            </w:r>
            <w:r>
              <w:rPr>
                <w:sz w:val="16"/>
              </w:rPr>
              <w:t>may</w:t>
            </w:r>
            <w:r>
              <w:rPr>
                <w:spacing w:val="-4"/>
                <w:sz w:val="16"/>
              </w:rPr>
              <w:t xml:space="preserve"> </w:t>
            </w:r>
            <w:r>
              <w:rPr>
                <w:sz w:val="16"/>
              </w:rPr>
              <w:t>want</w:t>
            </w:r>
            <w:r>
              <w:rPr>
                <w:spacing w:val="-4"/>
                <w:sz w:val="16"/>
              </w:rPr>
              <w:t xml:space="preserve"> </w:t>
            </w:r>
            <w:r>
              <w:rPr>
                <w:sz w:val="16"/>
              </w:rPr>
              <w:t>to embellish with additional information or perspective.</w:t>
            </w:r>
          </w:p>
        </w:tc>
      </w:tr>
    </w:tbl>
    <w:p w14:paraId="6689EB9E" w14:textId="77777777" w:rsidR="005F26E0" w:rsidRDefault="005F26E0">
      <w:pPr>
        <w:rPr>
          <w:sz w:val="16"/>
        </w:rPr>
        <w:sectPr w:rsidR="005F26E0">
          <w:footerReference w:type="default" r:id="rId158"/>
          <w:pgSz w:w="12240" w:h="15840"/>
          <w:pgMar w:top="1420" w:right="420" w:bottom="280" w:left="240" w:header="0" w:footer="0" w:gutter="0"/>
          <w:cols w:space="720"/>
        </w:sectPr>
      </w:pPr>
    </w:p>
    <w:p w14:paraId="54210688" w14:textId="77777777" w:rsidR="005F26E0" w:rsidRDefault="003215B4">
      <w:pPr>
        <w:pStyle w:val="Heading2"/>
        <w:spacing w:before="80"/>
      </w:pPr>
      <w:bookmarkStart w:id="8" w:name="Lesson_Four_without_PP_Slides"/>
      <w:bookmarkEnd w:id="8"/>
      <w:r>
        <w:lastRenderedPageBreak/>
        <w:t>Lesson</w:t>
      </w:r>
      <w:r>
        <w:rPr>
          <w:spacing w:val="-5"/>
        </w:rPr>
        <w:t xml:space="preserve"> </w:t>
      </w:r>
      <w:r>
        <w:t>4:</w:t>
      </w:r>
      <w:r>
        <w:rPr>
          <w:spacing w:val="-3"/>
        </w:rPr>
        <w:t xml:space="preserve"> </w:t>
      </w:r>
      <w:r>
        <w:rPr>
          <w:spacing w:val="-2"/>
        </w:rPr>
        <w:t>Buddhism</w:t>
      </w:r>
    </w:p>
    <w:p w14:paraId="12046C18" w14:textId="77777777" w:rsidR="005F26E0" w:rsidRDefault="003215B4">
      <w:pPr>
        <w:ind w:left="1200"/>
        <w:rPr>
          <w:sz w:val="24"/>
        </w:rPr>
      </w:pPr>
      <w:r>
        <w:rPr>
          <w:b/>
          <w:sz w:val="24"/>
        </w:rPr>
        <w:t>Grade</w:t>
      </w:r>
      <w:r>
        <w:rPr>
          <w:b/>
          <w:spacing w:val="-5"/>
          <w:sz w:val="24"/>
        </w:rPr>
        <w:t xml:space="preserve"> </w:t>
      </w:r>
      <w:r>
        <w:rPr>
          <w:b/>
          <w:sz w:val="24"/>
        </w:rPr>
        <w:t>Level:</w:t>
      </w:r>
      <w:r>
        <w:rPr>
          <w:b/>
          <w:spacing w:val="-4"/>
          <w:sz w:val="24"/>
        </w:rPr>
        <w:t xml:space="preserve"> </w:t>
      </w:r>
      <w:r>
        <w:rPr>
          <w:sz w:val="24"/>
        </w:rPr>
        <w:t>9-</w:t>
      </w:r>
      <w:r>
        <w:rPr>
          <w:spacing w:val="-5"/>
          <w:sz w:val="24"/>
        </w:rPr>
        <w:t>12</w:t>
      </w:r>
    </w:p>
    <w:p w14:paraId="4EB3A2A5" w14:textId="77777777" w:rsidR="005F26E0" w:rsidRDefault="005F26E0">
      <w:pPr>
        <w:pStyle w:val="BodyText"/>
      </w:pPr>
    </w:p>
    <w:p w14:paraId="5C736A2F" w14:textId="77777777" w:rsidR="005F26E0" w:rsidRDefault="003215B4">
      <w:pPr>
        <w:pStyle w:val="BodyText"/>
        <w:ind w:left="1200" w:right="1162"/>
      </w:pPr>
      <w:r>
        <w:rPr>
          <w:b/>
        </w:rPr>
        <w:t xml:space="preserve">Overview: </w:t>
      </w:r>
      <w:r>
        <w:t>This lesson is designed to introduce students to Tibetan History and Buddhism.</w:t>
      </w:r>
      <w:r>
        <w:rPr>
          <w:spacing w:val="-4"/>
        </w:rPr>
        <w:t xml:space="preserve"> </w:t>
      </w:r>
      <w:r>
        <w:t>Included</w:t>
      </w:r>
      <w:r>
        <w:rPr>
          <w:spacing w:val="-3"/>
        </w:rPr>
        <w:t xml:space="preserve"> </w:t>
      </w:r>
      <w:r>
        <w:t>in</w:t>
      </w:r>
      <w:r>
        <w:rPr>
          <w:spacing w:val="-2"/>
        </w:rPr>
        <w:t xml:space="preserve"> </w:t>
      </w:r>
      <w:r>
        <w:t>the</w:t>
      </w:r>
      <w:r>
        <w:rPr>
          <w:spacing w:val="-3"/>
        </w:rPr>
        <w:t xml:space="preserve"> </w:t>
      </w:r>
      <w:r>
        <w:t>lesson</w:t>
      </w:r>
      <w:r>
        <w:rPr>
          <w:spacing w:val="-3"/>
        </w:rPr>
        <w:t xml:space="preserve"> </w:t>
      </w:r>
      <w:r>
        <w:t>will</w:t>
      </w:r>
      <w:r>
        <w:rPr>
          <w:spacing w:val="-3"/>
        </w:rPr>
        <w:t xml:space="preserve"> </w:t>
      </w:r>
      <w:r>
        <w:t>be</w:t>
      </w:r>
      <w:r>
        <w:rPr>
          <w:spacing w:val="-3"/>
        </w:rPr>
        <w:t xml:space="preserve"> </w:t>
      </w:r>
      <w:r>
        <w:t>an</w:t>
      </w:r>
      <w:r>
        <w:rPr>
          <w:spacing w:val="-3"/>
        </w:rPr>
        <w:t xml:space="preserve"> </w:t>
      </w:r>
      <w:r>
        <w:t>overview</w:t>
      </w:r>
      <w:r>
        <w:rPr>
          <w:spacing w:val="-3"/>
        </w:rPr>
        <w:t xml:space="preserve"> </w:t>
      </w:r>
      <w:r>
        <w:t>of</w:t>
      </w:r>
      <w:r>
        <w:rPr>
          <w:spacing w:val="-2"/>
        </w:rPr>
        <w:t xml:space="preserve"> </w:t>
      </w:r>
      <w:r>
        <w:t>the</w:t>
      </w:r>
      <w:r>
        <w:rPr>
          <w:spacing w:val="-3"/>
        </w:rPr>
        <w:t xml:space="preserve"> </w:t>
      </w:r>
      <w:r>
        <w:t>history</w:t>
      </w:r>
      <w:r>
        <w:rPr>
          <w:spacing w:val="-3"/>
        </w:rPr>
        <w:t xml:space="preserve"> </w:t>
      </w:r>
      <w:r>
        <w:t>of</w:t>
      </w:r>
      <w:r>
        <w:rPr>
          <w:spacing w:val="-2"/>
        </w:rPr>
        <w:t xml:space="preserve"> </w:t>
      </w:r>
      <w:r>
        <w:t>Tibet,</w:t>
      </w:r>
      <w:r>
        <w:rPr>
          <w:spacing w:val="-3"/>
        </w:rPr>
        <w:t xml:space="preserve"> </w:t>
      </w:r>
      <w:r>
        <w:t>Buddhism and its beliefs, religious items associated with Buddhism, the spread of Buddhism, major Buddhist Mo</w:t>
      </w:r>
      <w:r>
        <w:t>nastery sites, and information on the Dalai Lama.</w:t>
      </w:r>
    </w:p>
    <w:p w14:paraId="52BD6989" w14:textId="77777777" w:rsidR="005F26E0" w:rsidRDefault="005F26E0">
      <w:pPr>
        <w:pStyle w:val="BodyText"/>
      </w:pPr>
    </w:p>
    <w:p w14:paraId="47868C27" w14:textId="77777777" w:rsidR="005F26E0" w:rsidRDefault="003215B4">
      <w:pPr>
        <w:ind w:left="1200"/>
        <w:rPr>
          <w:sz w:val="24"/>
        </w:rPr>
      </w:pPr>
      <w:r>
        <w:rPr>
          <w:b/>
          <w:sz w:val="24"/>
        </w:rPr>
        <w:t>Time:</w:t>
      </w:r>
      <w:r>
        <w:rPr>
          <w:b/>
          <w:spacing w:val="-3"/>
          <w:sz w:val="24"/>
        </w:rPr>
        <w:t xml:space="preserve"> </w:t>
      </w:r>
      <w:proofErr w:type="gramStart"/>
      <w:r>
        <w:rPr>
          <w:sz w:val="24"/>
        </w:rPr>
        <w:t>45</w:t>
      </w:r>
      <w:r>
        <w:rPr>
          <w:spacing w:val="-4"/>
          <w:sz w:val="24"/>
        </w:rPr>
        <w:t xml:space="preserve"> </w:t>
      </w:r>
      <w:r>
        <w:rPr>
          <w:sz w:val="24"/>
        </w:rPr>
        <w:t>minute</w:t>
      </w:r>
      <w:proofErr w:type="gramEnd"/>
      <w:r>
        <w:rPr>
          <w:spacing w:val="-2"/>
          <w:sz w:val="24"/>
        </w:rPr>
        <w:t xml:space="preserve"> </w:t>
      </w:r>
      <w:r>
        <w:rPr>
          <w:sz w:val="24"/>
        </w:rPr>
        <w:t>class</w:t>
      </w:r>
      <w:r>
        <w:rPr>
          <w:spacing w:val="-3"/>
          <w:sz w:val="24"/>
        </w:rPr>
        <w:t xml:space="preserve"> </w:t>
      </w:r>
      <w:r>
        <w:rPr>
          <w:spacing w:val="-2"/>
          <w:sz w:val="24"/>
        </w:rPr>
        <w:t>period</w:t>
      </w:r>
    </w:p>
    <w:p w14:paraId="0FBB96C7" w14:textId="77777777" w:rsidR="005F26E0" w:rsidRDefault="005F26E0">
      <w:pPr>
        <w:pStyle w:val="BodyText"/>
      </w:pPr>
    </w:p>
    <w:p w14:paraId="2A940545" w14:textId="77777777" w:rsidR="005F26E0" w:rsidRDefault="003215B4">
      <w:pPr>
        <w:pStyle w:val="Heading2"/>
      </w:pPr>
      <w:r>
        <w:rPr>
          <w:spacing w:val="-2"/>
        </w:rPr>
        <w:t>Materials:</w:t>
      </w:r>
    </w:p>
    <w:p w14:paraId="0B9AEBA8" w14:textId="77777777" w:rsidR="005F26E0" w:rsidRDefault="003215B4">
      <w:pPr>
        <w:pStyle w:val="ListParagraph"/>
        <w:numPr>
          <w:ilvl w:val="0"/>
          <w:numId w:val="10"/>
        </w:numPr>
        <w:tabs>
          <w:tab w:val="left" w:pos="1338"/>
        </w:tabs>
        <w:ind w:left="1199" w:right="2369" w:firstLine="0"/>
        <w:rPr>
          <w:sz w:val="24"/>
        </w:rPr>
      </w:pPr>
      <w:r>
        <w:rPr>
          <w:sz w:val="24"/>
        </w:rPr>
        <w:t>Computer</w:t>
      </w:r>
      <w:r>
        <w:rPr>
          <w:spacing w:val="-3"/>
          <w:sz w:val="24"/>
        </w:rPr>
        <w:t xml:space="preserve"> </w:t>
      </w:r>
      <w:r>
        <w:rPr>
          <w:sz w:val="24"/>
        </w:rPr>
        <w:t>with</w:t>
      </w:r>
      <w:r>
        <w:rPr>
          <w:spacing w:val="-4"/>
          <w:sz w:val="24"/>
        </w:rPr>
        <w:t xml:space="preserve"> </w:t>
      </w:r>
      <w:r>
        <w:rPr>
          <w:sz w:val="24"/>
        </w:rPr>
        <w:t>projector</w:t>
      </w:r>
      <w:r>
        <w:rPr>
          <w:spacing w:val="-3"/>
          <w:sz w:val="24"/>
        </w:rPr>
        <w:t xml:space="preserve"> </w:t>
      </w:r>
      <w:r>
        <w:rPr>
          <w:sz w:val="24"/>
        </w:rPr>
        <w:t>and</w:t>
      </w:r>
      <w:r>
        <w:rPr>
          <w:spacing w:val="-4"/>
          <w:sz w:val="24"/>
        </w:rPr>
        <w:t xml:space="preserve"> </w:t>
      </w:r>
      <w:r>
        <w:rPr>
          <w:sz w:val="24"/>
        </w:rPr>
        <w:t>a</w:t>
      </w:r>
      <w:r>
        <w:rPr>
          <w:spacing w:val="-4"/>
          <w:sz w:val="24"/>
        </w:rPr>
        <w:t xml:space="preserve"> </w:t>
      </w:r>
      <w:r>
        <w:rPr>
          <w:sz w:val="24"/>
        </w:rPr>
        <w:t>screen</w:t>
      </w:r>
      <w:r>
        <w:rPr>
          <w:spacing w:val="-5"/>
          <w:sz w:val="24"/>
        </w:rPr>
        <w:t xml:space="preserve"> </w:t>
      </w:r>
      <w:r>
        <w:rPr>
          <w:sz w:val="24"/>
        </w:rPr>
        <w:t>needed</w:t>
      </w:r>
      <w:r>
        <w:rPr>
          <w:spacing w:val="-4"/>
          <w:sz w:val="24"/>
        </w:rPr>
        <w:t xml:space="preserve"> </w:t>
      </w:r>
      <w:r>
        <w:rPr>
          <w:sz w:val="24"/>
        </w:rPr>
        <w:t>for</w:t>
      </w:r>
      <w:r>
        <w:rPr>
          <w:spacing w:val="-3"/>
          <w:sz w:val="24"/>
        </w:rPr>
        <w:t xml:space="preserve"> </w:t>
      </w:r>
      <w:r>
        <w:rPr>
          <w:sz w:val="24"/>
        </w:rPr>
        <w:t>Video</w:t>
      </w:r>
      <w:r>
        <w:rPr>
          <w:spacing w:val="-4"/>
          <w:sz w:val="24"/>
        </w:rPr>
        <w:t xml:space="preserve"> </w:t>
      </w:r>
      <w:r>
        <w:rPr>
          <w:sz w:val="24"/>
        </w:rPr>
        <w:t>Clip</w:t>
      </w:r>
      <w:r>
        <w:rPr>
          <w:spacing w:val="-4"/>
          <w:sz w:val="24"/>
        </w:rPr>
        <w:t xml:space="preserve"> </w:t>
      </w:r>
      <w:r>
        <w:rPr>
          <w:sz w:val="24"/>
        </w:rPr>
        <w:t>&amp;</w:t>
      </w:r>
      <w:r>
        <w:rPr>
          <w:spacing w:val="-4"/>
          <w:sz w:val="24"/>
        </w:rPr>
        <w:t xml:space="preserve"> </w:t>
      </w:r>
      <w:proofErr w:type="spellStart"/>
      <w:r>
        <w:rPr>
          <w:sz w:val="24"/>
        </w:rPr>
        <w:t>Powerpoint</w:t>
      </w:r>
      <w:proofErr w:type="spellEnd"/>
      <w:r>
        <w:rPr>
          <w:sz w:val="24"/>
        </w:rPr>
        <w:t xml:space="preserve"> </w:t>
      </w:r>
      <w:r>
        <w:rPr>
          <w:spacing w:val="-2"/>
          <w:sz w:val="24"/>
        </w:rPr>
        <w:t>Presentation</w:t>
      </w:r>
    </w:p>
    <w:p w14:paraId="514F395D" w14:textId="77777777" w:rsidR="005F26E0" w:rsidRDefault="003215B4">
      <w:pPr>
        <w:pStyle w:val="ListParagraph"/>
        <w:numPr>
          <w:ilvl w:val="0"/>
          <w:numId w:val="10"/>
        </w:numPr>
        <w:tabs>
          <w:tab w:val="left" w:pos="1339"/>
        </w:tabs>
        <w:spacing w:line="459" w:lineRule="exact"/>
        <w:ind w:left="1339" w:hanging="139"/>
        <w:rPr>
          <w:sz w:val="20"/>
        </w:rPr>
      </w:pPr>
      <w:r>
        <w:rPr>
          <w:sz w:val="24"/>
        </w:rPr>
        <w:t>Video</w:t>
      </w:r>
      <w:r>
        <w:rPr>
          <w:spacing w:val="-4"/>
          <w:sz w:val="24"/>
        </w:rPr>
        <w:t xml:space="preserve"> </w:t>
      </w:r>
      <w:r>
        <w:rPr>
          <w:sz w:val="24"/>
        </w:rPr>
        <w:t>Clip</w:t>
      </w:r>
      <w:r>
        <w:rPr>
          <w:spacing w:val="-4"/>
          <w:sz w:val="24"/>
        </w:rPr>
        <w:t xml:space="preserve"> </w:t>
      </w:r>
      <w:r>
        <w:rPr>
          <w:sz w:val="24"/>
        </w:rPr>
        <w:t>on</w:t>
      </w:r>
      <w:r>
        <w:rPr>
          <w:spacing w:val="-4"/>
          <w:sz w:val="24"/>
        </w:rPr>
        <w:t xml:space="preserve"> </w:t>
      </w:r>
      <w:r>
        <w:rPr>
          <w:sz w:val="24"/>
        </w:rPr>
        <w:t>Buddhism</w:t>
      </w:r>
      <w:r>
        <w:rPr>
          <w:spacing w:val="-4"/>
          <w:sz w:val="24"/>
        </w:rPr>
        <w:t xml:space="preserve"> </w:t>
      </w:r>
      <w:r>
        <w:rPr>
          <w:sz w:val="20"/>
        </w:rPr>
        <w:t>(Website</w:t>
      </w:r>
      <w:r>
        <w:rPr>
          <w:spacing w:val="-4"/>
          <w:sz w:val="20"/>
        </w:rPr>
        <w:t xml:space="preserve"> </w:t>
      </w:r>
      <w:proofErr w:type="gramStart"/>
      <w:r>
        <w:rPr>
          <w:sz w:val="20"/>
        </w:rPr>
        <w:t>provided</w:t>
      </w:r>
      <w:proofErr w:type="gramEnd"/>
      <w:r>
        <w:rPr>
          <w:sz w:val="20"/>
        </w:rPr>
        <w:t>-Real</w:t>
      </w:r>
      <w:r>
        <w:rPr>
          <w:spacing w:val="-4"/>
          <w:sz w:val="20"/>
        </w:rPr>
        <w:t xml:space="preserve"> </w:t>
      </w:r>
      <w:r>
        <w:rPr>
          <w:sz w:val="20"/>
        </w:rPr>
        <w:t>Player</w:t>
      </w:r>
      <w:r>
        <w:rPr>
          <w:spacing w:val="-4"/>
          <w:sz w:val="20"/>
        </w:rPr>
        <w:t xml:space="preserve"> </w:t>
      </w:r>
      <w:r>
        <w:rPr>
          <w:sz w:val="20"/>
        </w:rPr>
        <w:t>or</w:t>
      </w:r>
      <w:r>
        <w:rPr>
          <w:spacing w:val="-5"/>
          <w:sz w:val="20"/>
        </w:rPr>
        <w:t xml:space="preserve"> </w:t>
      </w:r>
      <w:r>
        <w:rPr>
          <w:sz w:val="20"/>
        </w:rPr>
        <w:t>Windows</w:t>
      </w:r>
      <w:r>
        <w:rPr>
          <w:spacing w:val="-3"/>
          <w:sz w:val="20"/>
        </w:rPr>
        <w:t xml:space="preserve"> </w:t>
      </w:r>
      <w:r>
        <w:rPr>
          <w:sz w:val="20"/>
        </w:rPr>
        <w:t>Media</w:t>
      </w:r>
      <w:r>
        <w:rPr>
          <w:spacing w:val="-4"/>
          <w:sz w:val="20"/>
        </w:rPr>
        <w:t xml:space="preserve"> </w:t>
      </w:r>
      <w:r>
        <w:rPr>
          <w:sz w:val="20"/>
        </w:rPr>
        <w:t>Player</w:t>
      </w:r>
      <w:r>
        <w:rPr>
          <w:spacing w:val="-3"/>
          <w:sz w:val="20"/>
        </w:rPr>
        <w:t xml:space="preserve"> </w:t>
      </w:r>
      <w:r>
        <w:rPr>
          <w:spacing w:val="-2"/>
          <w:sz w:val="20"/>
        </w:rPr>
        <w:t>needed)</w:t>
      </w:r>
    </w:p>
    <w:p w14:paraId="67587A80" w14:textId="77777777" w:rsidR="005F26E0" w:rsidRDefault="003215B4">
      <w:pPr>
        <w:pStyle w:val="ListParagraph"/>
        <w:numPr>
          <w:ilvl w:val="0"/>
          <w:numId w:val="10"/>
        </w:numPr>
        <w:tabs>
          <w:tab w:val="left" w:pos="1339"/>
        </w:tabs>
        <w:ind w:left="1339" w:hanging="139"/>
        <w:rPr>
          <w:sz w:val="24"/>
        </w:rPr>
      </w:pPr>
      <w:r>
        <w:rPr>
          <w:sz w:val="24"/>
        </w:rPr>
        <w:t>PowerPoint</w:t>
      </w:r>
      <w:r>
        <w:rPr>
          <w:spacing w:val="-4"/>
          <w:sz w:val="24"/>
        </w:rPr>
        <w:t xml:space="preserve"> </w:t>
      </w:r>
      <w:r>
        <w:rPr>
          <w:sz w:val="24"/>
        </w:rPr>
        <w:t>Presentation</w:t>
      </w:r>
      <w:r>
        <w:rPr>
          <w:spacing w:val="-5"/>
          <w:sz w:val="24"/>
        </w:rPr>
        <w:t xml:space="preserve"> </w:t>
      </w:r>
      <w:r>
        <w:rPr>
          <w:sz w:val="24"/>
        </w:rPr>
        <w:t>(provided</w:t>
      </w:r>
      <w:r>
        <w:rPr>
          <w:spacing w:val="-5"/>
          <w:sz w:val="24"/>
        </w:rPr>
        <w:t xml:space="preserve"> </w:t>
      </w:r>
      <w:r>
        <w:rPr>
          <w:sz w:val="24"/>
        </w:rPr>
        <w:t>on</w:t>
      </w:r>
      <w:r>
        <w:rPr>
          <w:spacing w:val="-4"/>
          <w:sz w:val="24"/>
        </w:rPr>
        <w:t xml:space="preserve"> </w:t>
      </w:r>
      <w:proofErr w:type="gramStart"/>
      <w:r>
        <w:rPr>
          <w:spacing w:val="-4"/>
          <w:sz w:val="24"/>
        </w:rPr>
        <w:t>CD)*</w:t>
      </w:r>
      <w:proofErr w:type="gramEnd"/>
    </w:p>
    <w:p w14:paraId="486078E9" w14:textId="77777777" w:rsidR="005F26E0" w:rsidRDefault="003215B4">
      <w:pPr>
        <w:pStyle w:val="BodyText"/>
        <w:spacing w:before="1"/>
        <w:ind w:left="1200" w:right="1061" w:firstLine="111"/>
      </w:pPr>
      <w:r>
        <w:t>(Copies</w:t>
      </w:r>
      <w:r>
        <w:rPr>
          <w:spacing w:val="-4"/>
        </w:rPr>
        <w:t xml:space="preserve"> </w:t>
      </w:r>
      <w:r>
        <w:t>of</w:t>
      </w:r>
      <w:r>
        <w:rPr>
          <w:spacing w:val="-3"/>
        </w:rPr>
        <w:t xml:space="preserve"> </w:t>
      </w:r>
      <w:r>
        <w:t>PowerPoint</w:t>
      </w:r>
      <w:r>
        <w:rPr>
          <w:spacing w:val="-3"/>
        </w:rPr>
        <w:t xml:space="preserve"> </w:t>
      </w:r>
      <w:r>
        <w:t>slides</w:t>
      </w:r>
      <w:r>
        <w:rPr>
          <w:spacing w:val="-4"/>
        </w:rPr>
        <w:t xml:space="preserve"> </w:t>
      </w:r>
      <w:r>
        <w:t>are</w:t>
      </w:r>
      <w:r>
        <w:rPr>
          <w:spacing w:val="-4"/>
        </w:rPr>
        <w:t xml:space="preserve"> </w:t>
      </w:r>
      <w:r>
        <w:t>provided</w:t>
      </w:r>
      <w:r>
        <w:rPr>
          <w:spacing w:val="-4"/>
        </w:rPr>
        <w:t xml:space="preserve"> </w:t>
      </w:r>
      <w:r>
        <w:t>if</w:t>
      </w:r>
      <w:r>
        <w:rPr>
          <w:spacing w:val="-3"/>
        </w:rPr>
        <w:t xml:space="preserve"> </w:t>
      </w:r>
      <w:r>
        <w:t>computer</w:t>
      </w:r>
      <w:r>
        <w:rPr>
          <w:spacing w:val="-3"/>
        </w:rPr>
        <w:t xml:space="preserve"> </w:t>
      </w:r>
      <w:r>
        <w:t>is</w:t>
      </w:r>
      <w:r>
        <w:rPr>
          <w:spacing w:val="-4"/>
        </w:rPr>
        <w:t xml:space="preserve"> </w:t>
      </w:r>
      <w:r>
        <w:t>not</w:t>
      </w:r>
      <w:r>
        <w:rPr>
          <w:spacing w:val="-3"/>
        </w:rPr>
        <w:t xml:space="preserve"> </w:t>
      </w:r>
      <w:r>
        <w:t>available.</w:t>
      </w:r>
      <w:r>
        <w:rPr>
          <w:spacing w:val="-3"/>
        </w:rPr>
        <w:t xml:space="preserve"> </w:t>
      </w:r>
      <w:r>
        <w:t>Copies</w:t>
      </w:r>
      <w:r>
        <w:rPr>
          <w:spacing w:val="-3"/>
        </w:rPr>
        <w:t xml:space="preserve"> </w:t>
      </w:r>
      <w:r>
        <w:t>of</w:t>
      </w:r>
      <w:r>
        <w:rPr>
          <w:spacing w:val="-3"/>
        </w:rPr>
        <w:t xml:space="preserve"> </w:t>
      </w:r>
      <w:r>
        <w:t>slides can be turned into transparencies to use with an overhead projector).</w:t>
      </w:r>
    </w:p>
    <w:p w14:paraId="380B5883" w14:textId="77777777" w:rsidR="005F26E0" w:rsidRDefault="003215B4">
      <w:pPr>
        <w:pStyle w:val="ListParagraph"/>
        <w:numPr>
          <w:ilvl w:val="0"/>
          <w:numId w:val="10"/>
        </w:numPr>
        <w:tabs>
          <w:tab w:val="left" w:pos="1339"/>
        </w:tabs>
        <w:spacing w:line="460" w:lineRule="exact"/>
        <w:ind w:left="1339" w:hanging="139"/>
        <w:rPr>
          <w:sz w:val="24"/>
        </w:rPr>
      </w:pPr>
      <w:r>
        <w:rPr>
          <w:sz w:val="24"/>
        </w:rPr>
        <w:t>Notes</w:t>
      </w:r>
      <w:r>
        <w:rPr>
          <w:spacing w:val="-4"/>
          <w:sz w:val="24"/>
        </w:rPr>
        <w:t xml:space="preserve"> </w:t>
      </w:r>
      <w:r>
        <w:rPr>
          <w:sz w:val="24"/>
        </w:rPr>
        <w:t>on</w:t>
      </w:r>
      <w:r>
        <w:rPr>
          <w:spacing w:val="-3"/>
          <w:sz w:val="24"/>
        </w:rPr>
        <w:t xml:space="preserve"> </w:t>
      </w:r>
      <w:r>
        <w:rPr>
          <w:sz w:val="24"/>
        </w:rPr>
        <w:t>Buddhism</w:t>
      </w:r>
      <w:r>
        <w:rPr>
          <w:spacing w:val="-3"/>
          <w:sz w:val="24"/>
        </w:rPr>
        <w:t xml:space="preserve"> </w:t>
      </w:r>
      <w:r>
        <w:rPr>
          <w:sz w:val="24"/>
        </w:rPr>
        <w:t>Page</w:t>
      </w:r>
      <w:r>
        <w:rPr>
          <w:spacing w:val="-3"/>
          <w:sz w:val="24"/>
        </w:rPr>
        <w:t xml:space="preserve"> </w:t>
      </w:r>
      <w:r>
        <w:rPr>
          <w:spacing w:val="-2"/>
          <w:sz w:val="24"/>
        </w:rPr>
        <w:t>(provided)</w:t>
      </w:r>
    </w:p>
    <w:p w14:paraId="264F7993" w14:textId="77777777" w:rsidR="005F26E0" w:rsidRDefault="003215B4">
      <w:pPr>
        <w:ind w:left="1334" w:right="1061"/>
        <w:rPr>
          <w:i/>
          <w:sz w:val="24"/>
        </w:rPr>
      </w:pPr>
      <w:r>
        <w:rPr>
          <w:sz w:val="24"/>
        </w:rPr>
        <w:t>(</w:t>
      </w:r>
      <w:proofErr w:type="gramStart"/>
      <w:r>
        <w:rPr>
          <w:i/>
          <w:sz w:val="24"/>
        </w:rPr>
        <w:t>use</w:t>
      </w:r>
      <w:proofErr w:type="gramEnd"/>
      <w:r>
        <w:rPr>
          <w:i/>
          <w:spacing w:val="-4"/>
          <w:sz w:val="24"/>
        </w:rPr>
        <w:t xml:space="preserve"> </w:t>
      </w:r>
      <w:r>
        <w:rPr>
          <w:i/>
          <w:sz w:val="24"/>
        </w:rPr>
        <w:t>information</w:t>
      </w:r>
      <w:r>
        <w:rPr>
          <w:i/>
          <w:spacing w:val="-4"/>
          <w:sz w:val="24"/>
        </w:rPr>
        <w:t xml:space="preserve"> </w:t>
      </w:r>
      <w:r>
        <w:rPr>
          <w:i/>
          <w:sz w:val="24"/>
        </w:rPr>
        <w:t>provided</w:t>
      </w:r>
      <w:r>
        <w:rPr>
          <w:i/>
          <w:spacing w:val="-4"/>
          <w:sz w:val="24"/>
        </w:rPr>
        <w:t xml:space="preserve"> </w:t>
      </w:r>
      <w:r>
        <w:rPr>
          <w:i/>
          <w:sz w:val="24"/>
        </w:rPr>
        <w:t>to</w:t>
      </w:r>
      <w:r>
        <w:rPr>
          <w:i/>
          <w:spacing w:val="-4"/>
          <w:sz w:val="24"/>
        </w:rPr>
        <w:t xml:space="preserve"> </w:t>
      </w:r>
      <w:r>
        <w:rPr>
          <w:i/>
          <w:sz w:val="24"/>
        </w:rPr>
        <w:t>students</w:t>
      </w:r>
      <w:r>
        <w:rPr>
          <w:i/>
          <w:spacing w:val="-4"/>
          <w:sz w:val="24"/>
        </w:rPr>
        <w:t xml:space="preserve"> </w:t>
      </w:r>
      <w:r>
        <w:rPr>
          <w:i/>
          <w:sz w:val="24"/>
        </w:rPr>
        <w:t>on</w:t>
      </w:r>
      <w:r>
        <w:rPr>
          <w:i/>
          <w:spacing w:val="-4"/>
          <w:sz w:val="24"/>
        </w:rPr>
        <w:t xml:space="preserve"> </w:t>
      </w:r>
      <w:r>
        <w:rPr>
          <w:i/>
          <w:sz w:val="24"/>
        </w:rPr>
        <w:t>Buddhism</w:t>
      </w:r>
      <w:r>
        <w:rPr>
          <w:i/>
          <w:spacing w:val="-5"/>
          <w:sz w:val="24"/>
        </w:rPr>
        <w:t xml:space="preserve"> </w:t>
      </w:r>
      <w:r>
        <w:rPr>
          <w:i/>
          <w:sz w:val="24"/>
        </w:rPr>
        <w:t>as</w:t>
      </w:r>
      <w:r>
        <w:rPr>
          <w:i/>
          <w:spacing w:val="-3"/>
          <w:sz w:val="24"/>
        </w:rPr>
        <w:t xml:space="preserve"> </w:t>
      </w:r>
      <w:r>
        <w:rPr>
          <w:i/>
          <w:sz w:val="24"/>
        </w:rPr>
        <w:t>well</w:t>
      </w:r>
      <w:r>
        <w:rPr>
          <w:i/>
          <w:spacing w:val="-4"/>
          <w:sz w:val="24"/>
        </w:rPr>
        <w:t xml:space="preserve"> </w:t>
      </w:r>
      <w:r>
        <w:rPr>
          <w:i/>
          <w:sz w:val="24"/>
        </w:rPr>
        <w:t>as</w:t>
      </w:r>
      <w:r>
        <w:rPr>
          <w:i/>
          <w:spacing w:val="-4"/>
          <w:sz w:val="24"/>
        </w:rPr>
        <w:t xml:space="preserve"> </w:t>
      </w:r>
      <w:r>
        <w:rPr>
          <w:i/>
          <w:sz w:val="24"/>
        </w:rPr>
        <w:t>Teacher</w:t>
      </w:r>
      <w:r>
        <w:rPr>
          <w:i/>
          <w:spacing w:val="-2"/>
          <w:sz w:val="24"/>
        </w:rPr>
        <w:t xml:space="preserve"> </w:t>
      </w:r>
      <w:r>
        <w:rPr>
          <w:i/>
          <w:sz w:val="24"/>
        </w:rPr>
        <w:t>Content Information to assess students’ responses which is provided at end o</w:t>
      </w:r>
      <w:r>
        <w:rPr>
          <w:i/>
          <w:sz w:val="24"/>
        </w:rPr>
        <w:t>f Unit)</w:t>
      </w:r>
    </w:p>
    <w:p w14:paraId="51F7CA07" w14:textId="77777777" w:rsidR="005F26E0" w:rsidRDefault="003215B4">
      <w:pPr>
        <w:pStyle w:val="ListParagraph"/>
        <w:numPr>
          <w:ilvl w:val="0"/>
          <w:numId w:val="10"/>
        </w:numPr>
        <w:tabs>
          <w:tab w:val="left" w:pos="1339"/>
        </w:tabs>
        <w:spacing w:line="460" w:lineRule="exact"/>
        <w:ind w:left="1339" w:hanging="139"/>
        <w:rPr>
          <w:sz w:val="24"/>
        </w:rPr>
      </w:pPr>
      <w:r>
        <w:rPr>
          <w:sz w:val="24"/>
        </w:rPr>
        <w:t>Student</w:t>
      </w:r>
      <w:r>
        <w:rPr>
          <w:spacing w:val="-4"/>
          <w:sz w:val="24"/>
        </w:rPr>
        <w:t xml:space="preserve"> </w:t>
      </w:r>
      <w:r>
        <w:rPr>
          <w:sz w:val="24"/>
        </w:rPr>
        <w:t>Information</w:t>
      </w:r>
      <w:r>
        <w:rPr>
          <w:spacing w:val="-4"/>
          <w:sz w:val="24"/>
        </w:rPr>
        <w:t xml:space="preserve"> </w:t>
      </w:r>
      <w:r>
        <w:rPr>
          <w:sz w:val="24"/>
        </w:rPr>
        <w:t>Page</w:t>
      </w:r>
      <w:r>
        <w:rPr>
          <w:spacing w:val="-4"/>
          <w:sz w:val="24"/>
        </w:rPr>
        <w:t xml:space="preserve"> </w:t>
      </w:r>
      <w:r>
        <w:rPr>
          <w:sz w:val="24"/>
        </w:rPr>
        <w:t>on</w:t>
      </w:r>
      <w:r>
        <w:rPr>
          <w:spacing w:val="-4"/>
          <w:sz w:val="24"/>
        </w:rPr>
        <w:t xml:space="preserve"> </w:t>
      </w:r>
      <w:r>
        <w:rPr>
          <w:sz w:val="24"/>
        </w:rPr>
        <w:t>Buddhism</w:t>
      </w:r>
      <w:r>
        <w:rPr>
          <w:spacing w:val="-3"/>
          <w:sz w:val="24"/>
        </w:rPr>
        <w:t xml:space="preserve"> </w:t>
      </w:r>
      <w:r>
        <w:rPr>
          <w:spacing w:val="-2"/>
          <w:sz w:val="24"/>
        </w:rPr>
        <w:t>(provided)</w:t>
      </w:r>
    </w:p>
    <w:p w14:paraId="2A0E4F47" w14:textId="77777777" w:rsidR="005F26E0" w:rsidRDefault="003215B4">
      <w:pPr>
        <w:pStyle w:val="ListParagraph"/>
        <w:numPr>
          <w:ilvl w:val="0"/>
          <w:numId w:val="10"/>
        </w:numPr>
        <w:tabs>
          <w:tab w:val="left" w:pos="1339"/>
        </w:tabs>
        <w:ind w:left="1339" w:hanging="139"/>
        <w:rPr>
          <w:sz w:val="24"/>
        </w:rPr>
      </w:pPr>
      <w:r>
        <w:rPr>
          <w:sz w:val="24"/>
        </w:rPr>
        <w:t>EXTRA</w:t>
      </w:r>
      <w:r>
        <w:rPr>
          <w:spacing w:val="-7"/>
          <w:sz w:val="24"/>
        </w:rPr>
        <w:t xml:space="preserve"> </w:t>
      </w:r>
      <w:r>
        <w:rPr>
          <w:sz w:val="24"/>
        </w:rPr>
        <w:t>CREDIT</w:t>
      </w:r>
      <w:r>
        <w:rPr>
          <w:spacing w:val="-7"/>
          <w:sz w:val="24"/>
        </w:rPr>
        <w:t xml:space="preserve"> </w:t>
      </w:r>
      <w:r>
        <w:rPr>
          <w:sz w:val="24"/>
        </w:rPr>
        <w:t>on</w:t>
      </w:r>
      <w:r>
        <w:rPr>
          <w:spacing w:val="-6"/>
          <w:sz w:val="24"/>
        </w:rPr>
        <w:t xml:space="preserve"> </w:t>
      </w:r>
      <w:r>
        <w:rPr>
          <w:sz w:val="24"/>
        </w:rPr>
        <w:t>BUDDHISM</w:t>
      </w:r>
      <w:r>
        <w:rPr>
          <w:spacing w:val="-6"/>
          <w:sz w:val="24"/>
        </w:rPr>
        <w:t xml:space="preserve"> </w:t>
      </w:r>
      <w:r>
        <w:rPr>
          <w:sz w:val="24"/>
        </w:rPr>
        <w:t>Page</w:t>
      </w:r>
      <w:r>
        <w:rPr>
          <w:spacing w:val="-7"/>
          <w:sz w:val="24"/>
        </w:rPr>
        <w:t xml:space="preserve"> </w:t>
      </w:r>
      <w:r>
        <w:rPr>
          <w:spacing w:val="-2"/>
          <w:sz w:val="24"/>
        </w:rPr>
        <w:t>(provided)</w:t>
      </w:r>
    </w:p>
    <w:p w14:paraId="02041D61" w14:textId="77777777" w:rsidR="005F26E0" w:rsidRDefault="005F26E0">
      <w:pPr>
        <w:pStyle w:val="BodyText"/>
        <w:spacing w:before="4"/>
        <w:rPr>
          <w:sz w:val="39"/>
        </w:rPr>
      </w:pPr>
    </w:p>
    <w:p w14:paraId="72E7C9C2" w14:textId="77777777" w:rsidR="005F26E0" w:rsidRDefault="003215B4">
      <w:pPr>
        <w:pStyle w:val="Heading2"/>
        <w:spacing w:before="1"/>
      </w:pPr>
      <w:r>
        <w:rPr>
          <w:spacing w:val="-2"/>
        </w:rPr>
        <w:t>Objectives:</w:t>
      </w:r>
    </w:p>
    <w:p w14:paraId="4134082C" w14:textId="77777777" w:rsidR="005F26E0" w:rsidRDefault="003215B4">
      <w:pPr>
        <w:ind w:left="1200"/>
        <w:rPr>
          <w:i/>
          <w:sz w:val="24"/>
        </w:rPr>
      </w:pPr>
      <w:r>
        <w:rPr>
          <w:i/>
          <w:sz w:val="24"/>
        </w:rPr>
        <w:t>Students</w:t>
      </w:r>
      <w:r>
        <w:rPr>
          <w:i/>
          <w:spacing w:val="-5"/>
          <w:sz w:val="24"/>
        </w:rPr>
        <w:t xml:space="preserve"> </w:t>
      </w:r>
      <w:r>
        <w:rPr>
          <w:i/>
          <w:spacing w:val="-2"/>
          <w:sz w:val="24"/>
        </w:rPr>
        <w:t>will:</w:t>
      </w:r>
    </w:p>
    <w:p w14:paraId="042A51BC" w14:textId="77777777" w:rsidR="005F26E0" w:rsidRDefault="003215B4">
      <w:pPr>
        <w:pStyle w:val="ListParagraph"/>
        <w:numPr>
          <w:ilvl w:val="0"/>
          <w:numId w:val="10"/>
        </w:numPr>
        <w:tabs>
          <w:tab w:val="left" w:pos="1339"/>
        </w:tabs>
        <w:spacing w:line="460" w:lineRule="exact"/>
        <w:ind w:left="1339" w:hanging="139"/>
        <w:rPr>
          <w:sz w:val="24"/>
        </w:rPr>
      </w:pPr>
      <w:r>
        <w:rPr>
          <w:sz w:val="24"/>
        </w:rPr>
        <w:t>Explore</w:t>
      </w:r>
      <w:r>
        <w:rPr>
          <w:spacing w:val="-4"/>
          <w:sz w:val="24"/>
        </w:rPr>
        <w:t xml:space="preserve"> </w:t>
      </w:r>
      <w:r>
        <w:rPr>
          <w:sz w:val="24"/>
        </w:rPr>
        <w:t>the</w:t>
      </w:r>
      <w:r>
        <w:rPr>
          <w:spacing w:val="-3"/>
          <w:sz w:val="24"/>
        </w:rPr>
        <w:t xml:space="preserve"> </w:t>
      </w:r>
      <w:r>
        <w:rPr>
          <w:sz w:val="24"/>
        </w:rPr>
        <w:t>fundamentals</w:t>
      </w:r>
      <w:r>
        <w:rPr>
          <w:spacing w:val="-3"/>
          <w:sz w:val="24"/>
        </w:rPr>
        <w:t xml:space="preserve"> </w:t>
      </w:r>
      <w:r>
        <w:rPr>
          <w:sz w:val="24"/>
        </w:rPr>
        <w:t>of</w:t>
      </w:r>
      <w:r>
        <w:rPr>
          <w:spacing w:val="-3"/>
          <w:sz w:val="24"/>
        </w:rPr>
        <w:t xml:space="preserve"> </w:t>
      </w:r>
      <w:r>
        <w:rPr>
          <w:sz w:val="24"/>
        </w:rPr>
        <w:t>Buddhism</w:t>
      </w:r>
      <w:r>
        <w:rPr>
          <w:spacing w:val="-2"/>
          <w:sz w:val="24"/>
        </w:rPr>
        <w:t xml:space="preserve"> </w:t>
      </w:r>
      <w:r>
        <w:rPr>
          <w:sz w:val="24"/>
        </w:rPr>
        <w:t>and</w:t>
      </w:r>
      <w:r>
        <w:rPr>
          <w:spacing w:val="-3"/>
          <w:sz w:val="24"/>
        </w:rPr>
        <w:t xml:space="preserve"> </w:t>
      </w:r>
      <w:r>
        <w:rPr>
          <w:sz w:val="24"/>
        </w:rPr>
        <w:t>its</w:t>
      </w:r>
      <w:r>
        <w:rPr>
          <w:spacing w:val="-3"/>
          <w:sz w:val="24"/>
        </w:rPr>
        <w:t xml:space="preserve"> </w:t>
      </w:r>
      <w:r>
        <w:rPr>
          <w:spacing w:val="-2"/>
          <w:sz w:val="24"/>
        </w:rPr>
        <w:t>beliefs</w:t>
      </w:r>
    </w:p>
    <w:p w14:paraId="668E534A" w14:textId="77777777" w:rsidR="005F26E0" w:rsidRDefault="003215B4">
      <w:pPr>
        <w:pStyle w:val="ListParagraph"/>
        <w:numPr>
          <w:ilvl w:val="0"/>
          <w:numId w:val="10"/>
        </w:numPr>
        <w:tabs>
          <w:tab w:val="left" w:pos="1339"/>
        </w:tabs>
        <w:ind w:left="1339" w:hanging="139"/>
        <w:rPr>
          <w:sz w:val="24"/>
        </w:rPr>
      </w:pPr>
      <w:r>
        <w:rPr>
          <w:sz w:val="24"/>
        </w:rPr>
        <w:t>Identify</w:t>
      </w:r>
      <w:r>
        <w:rPr>
          <w:spacing w:val="-4"/>
          <w:sz w:val="24"/>
        </w:rPr>
        <w:t xml:space="preserve"> </w:t>
      </w:r>
      <w:r>
        <w:rPr>
          <w:sz w:val="24"/>
        </w:rPr>
        <w:t>key</w:t>
      </w:r>
      <w:r>
        <w:rPr>
          <w:spacing w:val="-3"/>
          <w:sz w:val="24"/>
        </w:rPr>
        <w:t xml:space="preserve"> </w:t>
      </w:r>
      <w:r>
        <w:rPr>
          <w:sz w:val="24"/>
        </w:rPr>
        <w:t>components</w:t>
      </w:r>
      <w:r>
        <w:rPr>
          <w:spacing w:val="-3"/>
          <w:sz w:val="24"/>
        </w:rPr>
        <w:t xml:space="preserve"> </w:t>
      </w:r>
      <w:r>
        <w:rPr>
          <w:sz w:val="24"/>
        </w:rPr>
        <w:t>of</w:t>
      </w:r>
      <w:r>
        <w:rPr>
          <w:spacing w:val="-3"/>
          <w:sz w:val="24"/>
        </w:rPr>
        <w:t xml:space="preserve"> </w:t>
      </w:r>
      <w:r>
        <w:rPr>
          <w:sz w:val="24"/>
        </w:rPr>
        <w:t>Buddhism</w:t>
      </w:r>
      <w:r>
        <w:rPr>
          <w:spacing w:val="-2"/>
          <w:sz w:val="24"/>
        </w:rPr>
        <w:t xml:space="preserve"> </w:t>
      </w:r>
      <w:r>
        <w:rPr>
          <w:sz w:val="24"/>
        </w:rPr>
        <w:t>and</w:t>
      </w:r>
      <w:r>
        <w:rPr>
          <w:spacing w:val="-3"/>
          <w:sz w:val="24"/>
        </w:rPr>
        <w:t xml:space="preserve"> </w:t>
      </w:r>
      <w:r>
        <w:rPr>
          <w:sz w:val="24"/>
        </w:rPr>
        <w:t>its</w:t>
      </w:r>
      <w:r>
        <w:rPr>
          <w:spacing w:val="-3"/>
          <w:sz w:val="24"/>
        </w:rPr>
        <w:t xml:space="preserve"> </w:t>
      </w:r>
      <w:r>
        <w:rPr>
          <w:spacing w:val="-2"/>
          <w:sz w:val="24"/>
        </w:rPr>
        <w:t>beliefs</w:t>
      </w:r>
    </w:p>
    <w:p w14:paraId="7D1E2E59" w14:textId="77777777" w:rsidR="005F26E0" w:rsidRDefault="003215B4">
      <w:pPr>
        <w:pStyle w:val="ListParagraph"/>
        <w:numPr>
          <w:ilvl w:val="0"/>
          <w:numId w:val="10"/>
        </w:numPr>
        <w:tabs>
          <w:tab w:val="left" w:pos="1407"/>
        </w:tabs>
        <w:spacing w:line="460" w:lineRule="exact"/>
        <w:ind w:left="1407" w:hanging="207"/>
        <w:rPr>
          <w:sz w:val="24"/>
        </w:rPr>
      </w:pPr>
      <w:r>
        <w:rPr>
          <w:sz w:val="24"/>
        </w:rPr>
        <w:t>Understand</w:t>
      </w:r>
      <w:r>
        <w:rPr>
          <w:spacing w:val="-4"/>
          <w:sz w:val="24"/>
        </w:rPr>
        <w:t xml:space="preserve"> </w:t>
      </w:r>
      <w:r>
        <w:rPr>
          <w:sz w:val="24"/>
        </w:rPr>
        <w:t>the</w:t>
      </w:r>
      <w:r>
        <w:rPr>
          <w:spacing w:val="-3"/>
          <w:sz w:val="24"/>
        </w:rPr>
        <w:t xml:space="preserve"> </w:t>
      </w:r>
      <w:r>
        <w:rPr>
          <w:sz w:val="24"/>
        </w:rPr>
        <w:t>spread</w:t>
      </w:r>
      <w:r>
        <w:rPr>
          <w:spacing w:val="-3"/>
          <w:sz w:val="24"/>
        </w:rPr>
        <w:t xml:space="preserve"> </w:t>
      </w:r>
      <w:r>
        <w:rPr>
          <w:sz w:val="24"/>
        </w:rPr>
        <w:t>of</w:t>
      </w:r>
      <w:r>
        <w:rPr>
          <w:spacing w:val="-2"/>
          <w:sz w:val="24"/>
        </w:rPr>
        <w:t xml:space="preserve"> Buddhism</w:t>
      </w:r>
    </w:p>
    <w:p w14:paraId="09E4FED3" w14:textId="77777777" w:rsidR="005F26E0" w:rsidRDefault="003215B4">
      <w:pPr>
        <w:pStyle w:val="ListParagraph"/>
        <w:numPr>
          <w:ilvl w:val="0"/>
          <w:numId w:val="10"/>
        </w:numPr>
        <w:tabs>
          <w:tab w:val="left" w:pos="1334"/>
          <w:tab w:val="left" w:pos="1406"/>
        </w:tabs>
        <w:ind w:left="1334" w:right="1672" w:hanging="135"/>
        <w:rPr>
          <w:sz w:val="24"/>
        </w:rPr>
      </w:pPr>
      <w:r>
        <w:rPr>
          <w:sz w:val="24"/>
        </w:rPr>
        <w:t>Generate thoughtful questions and answers based on newly learned information about Buddhism</w:t>
      </w:r>
    </w:p>
    <w:p w14:paraId="3110AD1C" w14:textId="77777777" w:rsidR="005F26E0" w:rsidRDefault="005F26E0">
      <w:pPr>
        <w:pStyle w:val="BodyText"/>
        <w:rPr>
          <w:sz w:val="26"/>
        </w:rPr>
      </w:pPr>
    </w:p>
    <w:p w14:paraId="67CDD772" w14:textId="77777777" w:rsidR="005F26E0" w:rsidRDefault="003215B4">
      <w:pPr>
        <w:pStyle w:val="Heading2"/>
        <w:spacing w:before="155"/>
      </w:pPr>
      <w:r>
        <w:rPr>
          <w:spacing w:val="-2"/>
        </w:rPr>
        <w:t>Procedures:</w:t>
      </w:r>
    </w:p>
    <w:p w14:paraId="5ECF2D2B" w14:textId="77777777" w:rsidR="005F26E0" w:rsidRDefault="003215B4">
      <w:pPr>
        <w:ind w:left="1199"/>
        <w:rPr>
          <w:i/>
          <w:sz w:val="24"/>
        </w:rPr>
      </w:pPr>
      <w:r>
        <w:rPr>
          <w:i/>
          <w:sz w:val="24"/>
        </w:rPr>
        <w:t>Opening</w:t>
      </w:r>
      <w:r>
        <w:rPr>
          <w:i/>
          <w:spacing w:val="-5"/>
          <w:sz w:val="24"/>
        </w:rPr>
        <w:t xml:space="preserve"> </w:t>
      </w:r>
      <w:r>
        <w:rPr>
          <w:i/>
          <w:spacing w:val="-2"/>
          <w:sz w:val="24"/>
        </w:rPr>
        <w:t>Activity:</w:t>
      </w:r>
    </w:p>
    <w:p w14:paraId="4D04B505" w14:textId="77777777" w:rsidR="005F26E0" w:rsidRDefault="003215B4">
      <w:pPr>
        <w:pStyle w:val="ListParagraph"/>
        <w:numPr>
          <w:ilvl w:val="0"/>
          <w:numId w:val="10"/>
        </w:numPr>
        <w:tabs>
          <w:tab w:val="left" w:pos="1339"/>
        </w:tabs>
        <w:ind w:right="1499" w:firstLine="0"/>
        <w:rPr>
          <w:sz w:val="24"/>
        </w:rPr>
      </w:pPr>
      <w:r>
        <w:rPr>
          <w:sz w:val="24"/>
        </w:rPr>
        <w:t>Share</w:t>
      </w:r>
      <w:r>
        <w:rPr>
          <w:spacing w:val="-4"/>
          <w:sz w:val="24"/>
        </w:rPr>
        <w:t xml:space="preserve"> </w:t>
      </w:r>
      <w:r>
        <w:rPr>
          <w:sz w:val="24"/>
        </w:rPr>
        <w:t>the</w:t>
      </w:r>
      <w:r>
        <w:rPr>
          <w:spacing w:val="-4"/>
          <w:sz w:val="24"/>
        </w:rPr>
        <w:t xml:space="preserve"> </w:t>
      </w:r>
      <w:r>
        <w:rPr>
          <w:sz w:val="24"/>
        </w:rPr>
        <w:t>Buddhism</w:t>
      </w:r>
      <w:r>
        <w:rPr>
          <w:spacing w:val="-3"/>
          <w:sz w:val="24"/>
        </w:rPr>
        <w:t xml:space="preserve"> </w:t>
      </w:r>
      <w:r>
        <w:rPr>
          <w:sz w:val="24"/>
        </w:rPr>
        <w:t>vocabulary</w:t>
      </w:r>
      <w:r>
        <w:rPr>
          <w:spacing w:val="-4"/>
          <w:sz w:val="24"/>
        </w:rPr>
        <w:t xml:space="preserve"> </w:t>
      </w:r>
      <w:r>
        <w:rPr>
          <w:sz w:val="24"/>
        </w:rPr>
        <w:t>with</w:t>
      </w:r>
      <w:r>
        <w:rPr>
          <w:spacing w:val="-4"/>
          <w:sz w:val="24"/>
        </w:rPr>
        <w:t xml:space="preserve"> </w:t>
      </w:r>
      <w:r>
        <w:rPr>
          <w:sz w:val="24"/>
        </w:rPr>
        <w:t>students</w:t>
      </w:r>
      <w:r>
        <w:rPr>
          <w:spacing w:val="-4"/>
          <w:sz w:val="24"/>
        </w:rPr>
        <w:t xml:space="preserve"> </w:t>
      </w:r>
      <w:r>
        <w:rPr>
          <w:sz w:val="24"/>
        </w:rPr>
        <w:t>(either</w:t>
      </w:r>
      <w:r>
        <w:rPr>
          <w:spacing w:val="-3"/>
          <w:sz w:val="24"/>
        </w:rPr>
        <w:t xml:space="preserve"> </w:t>
      </w:r>
      <w:r>
        <w:rPr>
          <w:sz w:val="24"/>
        </w:rPr>
        <w:t>write</w:t>
      </w:r>
      <w:r>
        <w:rPr>
          <w:spacing w:val="-4"/>
          <w:sz w:val="24"/>
        </w:rPr>
        <w:t xml:space="preserve"> </w:t>
      </w:r>
      <w:r>
        <w:rPr>
          <w:sz w:val="24"/>
        </w:rPr>
        <w:t>terms</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board,</w:t>
      </w:r>
      <w:r>
        <w:rPr>
          <w:spacing w:val="-3"/>
          <w:sz w:val="24"/>
        </w:rPr>
        <w:t xml:space="preserve"> </w:t>
      </w:r>
      <w:r>
        <w:rPr>
          <w:sz w:val="24"/>
        </w:rPr>
        <w:t>put terms on an overhead, or put terms on a PowerPoint slide).</w:t>
      </w:r>
    </w:p>
    <w:p w14:paraId="48A157F5" w14:textId="77777777" w:rsidR="005F26E0" w:rsidRDefault="003215B4">
      <w:pPr>
        <w:pStyle w:val="ListParagraph"/>
        <w:numPr>
          <w:ilvl w:val="0"/>
          <w:numId w:val="10"/>
        </w:numPr>
        <w:tabs>
          <w:tab w:val="left" w:pos="1339"/>
        </w:tabs>
        <w:ind w:right="1112" w:firstLine="0"/>
        <w:rPr>
          <w:sz w:val="24"/>
        </w:rPr>
      </w:pPr>
      <w:r>
        <w:rPr>
          <w:sz w:val="24"/>
        </w:rPr>
        <w:t>Ask</w:t>
      </w:r>
      <w:r>
        <w:rPr>
          <w:spacing w:val="-3"/>
          <w:sz w:val="24"/>
        </w:rPr>
        <w:t xml:space="preserve"> </w:t>
      </w:r>
      <w:r>
        <w:rPr>
          <w:sz w:val="24"/>
        </w:rPr>
        <w:t>students</w:t>
      </w:r>
      <w:r>
        <w:rPr>
          <w:spacing w:val="-3"/>
          <w:sz w:val="24"/>
        </w:rPr>
        <w:t xml:space="preserve"> </w:t>
      </w:r>
      <w:r>
        <w:rPr>
          <w:sz w:val="24"/>
        </w:rPr>
        <w:t>to</w:t>
      </w:r>
      <w:r>
        <w:rPr>
          <w:spacing w:val="-4"/>
          <w:sz w:val="24"/>
        </w:rPr>
        <w:t xml:space="preserve"> </w:t>
      </w:r>
      <w:r>
        <w:rPr>
          <w:sz w:val="24"/>
        </w:rPr>
        <w:t>think</w:t>
      </w:r>
      <w:r>
        <w:rPr>
          <w:spacing w:val="-3"/>
          <w:sz w:val="24"/>
        </w:rPr>
        <w:t xml:space="preserve"> </w:t>
      </w:r>
      <w:r>
        <w:rPr>
          <w:sz w:val="24"/>
        </w:rPr>
        <w:t>about</w:t>
      </w:r>
      <w:r>
        <w:rPr>
          <w:spacing w:val="-2"/>
          <w:sz w:val="24"/>
        </w:rPr>
        <w:t xml:space="preserve"> </w:t>
      </w:r>
      <w:r>
        <w:rPr>
          <w:sz w:val="24"/>
        </w:rPr>
        <w:t>what</w:t>
      </w:r>
      <w:r>
        <w:rPr>
          <w:spacing w:val="-2"/>
          <w:sz w:val="24"/>
        </w:rPr>
        <w:t xml:space="preserve"> </w:t>
      </w:r>
      <w:r>
        <w:rPr>
          <w:sz w:val="24"/>
        </w:rPr>
        <w:t>these</w:t>
      </w:r>
      <w:r>
        <w:rPr>
          <w:spacing w:val="-3"/>
          <w:sz w:val="24"/>
        </w:rPr>
        <w:t xml:space="preserve"> </w:t>
      </w:r>
      <w:r>
        <w:rPr>
          <w:sz w:val="24"/>
        </w:rPr>
        <w:t>words</w:t>
      </w:r>
      <w:r>
        <w:rPr>
          <w:spacing w:val="-3"/>
          <w:sz w:val="24"/>
        </w:rPr>
        <w:t xml:space="preserve"> </w:t>
      </w:r>
      <w:r>
        <w:rPr>
          <w:sz w:val="24"/>
        </w:rPr>
        <w:t>have</w:t>
      </w:r>
      <w:r>
        <w:rPr>
          <w:spacing w:val="-3"/>
          <w:sz w:val="24"/>
        </w:rPr>
        <w:t xml:space="preserve"> </w:t>
      </w:r>
      <w:r>
        <w:rPr>
          <w:sz w:val="24"/>
        </w:rPr>
        <w:t>in</w:t>
      </w:r>
      <w:r>
        <w:rPr>
          <w:spacing w:val="-3"/>
          <w:sz w:val="24"/>
        </w:rPr>
        <w:t xml:space="preserve"> </w:t>
      </w:r>
      <w:r>
        <w:rPr>
          <w:sz w:val="24"/>
        </w:rPr>
        <w:t>common,</w:t>
      </w:r>
      <w:r>
        <w:rPr>
          <w:spacing w:val="-2"/>
          <w:sz w:val="24"/>
        </w:rPr>
        <w:t xml:space="preserve"> </w:t>
      </w:r>
      <w:r>
        <w:rPr>
          <w:sz w:val="24"/>
        </w:rPr>
        <w:t>where</w:t>
      </w:r>
      <w:r>
        <w:rPr>
          <w:spacing w:val="-3"/>
          <w:sz w:val="24"/>
        </w:rPr>
        <w:t xml:space="preserve"> </w:t>
      </w:r>
      <w:r>
        <w:rPr>
          <w:sz w:val="24"/>
        </w:rPr>
        <w:t>they</w:t>
      </w:r>
      <w:r>
        <w:rPr>
          <w:spacing w:val="-3"/>
          <w:sz w:val="24"/>
        </w:rPr>
        <w:t xml:space="preserve"> </w:t>
      </w:r>
      <w:r>
        <w:rPr>
          <w:sz w:val="24"/>
        </w:rPr>
        <w:t>have</w:t>
      </w:r>
      <w:r>
        <w:rPr>
          <w:spacing w:val="-3"/>
          <w:sz w:val="24"/>
        </w:rPr>
        <w:t xml:space="preserve"> </w:t>
      </w:r>
      <w:r>
        <w:rPr>
          <w:sz w:val="24"/>
        </w:rPr>
        <w:t>seen these words before, or what they know about these words. Hold a mini-discussion if</w:t>
      </w:r>
    </w:p>
    <w:p w14:paraId="70B8355B" w14:textId="77777777" w:rsidR="005F26E0" w:rsidRDefault="005F26E0">
      <w:pPr>
        <w:rPr>
          <w:sz w:val="24"/>
        </w:rPr>
        <w:sectPr w:rsidR="005F26E0">
          <w:footerReference w:type="default" r:id="rId159"/>
          <w:pgSz w:w="12240" w:h="15840"/>
          <w:pgMar w:top="1360" w:right="420" w:bottom="280" w:left="240" w:header="0" w:footer="0" w:gutter="0"/>
          <w:cols w:space="720"/>
        </w:sectPr>
      </w:pPr>
    </w:p>
    <w:p w14:paraId="65E3DEB7" w14:textId="77777777" w:rsidR="005F26E0" w:rsidRDefault="003215B4">
      <w:pPr>
        <w:pStyle w:val="BodyText"/>
        <w:spacing w:before="80"/>
        <w:ind w:left="1200" w:right="1061"/>
      </w:pPr>
      <w:r>
        <w:lastRenderedPageBreak/>
        <w:t>needed.</w:t>
      </w:r>
      <w:r>
        <w:rPr>
          <w:spacing w:val="-3"/>
        </w:rPr>
        <w:t xml:space="preserve"> </w:t>
      </w:r>
      <w:r>
        <w:t>Explain</w:t>
      </w:r>
      <w:r>
        <w:rPr>
          <w:spacing w:val="-4"/>
        </w:rPr>
        <w:t xml:space="preserve"> </w:t>
      </w:r>
      <w:r>
        <w:t>that</w:t>
      </w:r>
      <w:r>
        <w:rPr>
          <w:spacing w:val="-3"/>
        </w:rPr>
        <w:t xml:space="preserve"> </w:t>
      </w:r>
      <w:r>
        <w:t>the</w:t>
      </w:r>
      <w:r>
        <w:rPr>
          <w:spacing w:val="-4"/>
        </w:rPr>
        <w:t xml:space="preserve"> </w:t>
      </w:r>
      <w:r>
        <w:t>words</w:t>
      </w:r>
      <w:r>
        <w:rPr>
          <w:spacing w:val="-4"/>
        </w:rPr>
        <w:t xml:space="preserve"> </w:t>
      </w:r>
      <w:r>
        <w:t>all</w:t>
      </w:r>
      <w:r>
        <w:rPr>
          <w:spacing w:val="-4"/>
        </w:rPr>
        <w:t xml:space="preserve"> </w:t>
      </w:r>
      <w:r>
        <w:t>relate</w:t>
      </w:r>
      <w:r>
        <w:rPr>
          <w:spacing w:val="-4"/>
        </w:rPr>
        <w:t xml:space="preserve"> </w:t>
      </w:r>
      <w:r>
        <w:t>to</w:t>
      </w:r>
      <w:r>
        <w:rPr>
          <w:spacing w:val="-4"/>
        </w:rPr>
        <w:t xml:space="preserve"> </w:t>
      </w:r>
      <w:r>
        <w:t>Buddhism,</w:t>
      </w:r>
      <w:r>
        <w:rPr>
          <w:spacing w:val="-3"/>
        </w:rPr>
        <w:t xml:space="preserve"> </w:t>
      </w:r>
      <w:r>
        <w:t>a</w:t>
      </w:r>
      <w:r>
        <w:rPr>
          <w:spacing w:val="-4"/>
        </w:rPr>
        <w:t xml:space="preserve"> </w:t>
      </w:r>
      <w:r>
        <w:t>religion</w:t>
      </w:r>
      <w:r>
        <w:rPr>
          <w:spacing w:val="-4"/>
        </w:rPr>
        <w:t xml:space="preserve"> </w:t>
      </w:r>
      <w:r>
        <w:t>and</w:t>
      </w:r>
      <w:r>
        <w:rPr>
          <w:spacing w:val="-4"/>
        </w:rPr>
        <w:t xml:space="preserve"> </w:t>
      </w:r>
      <w:r>
        <w:t>philosophy commonly followed/practiced in Asia and in other parts of the world.</w:t>
      </w:r>
    </w:p>
    <w:p w14:paraId="71E3F9A7" w14:textId="77777777" w:rsidR="005F26E0" w:rsidRDefault="003215B4">
      <w:pPr>
        <w:pStyle w:val="ListParagraph"/>
        <w:numPr>
          <w:ilvl w:val="0"/>
          <w:numId w:val="10"/>
        </w:numPr>
        <w:tabs>
          <w:tab w:val="left" w:pos="1407"/>
        </w:tabs>
        <w:ind w:right="1206" w:firstLine="0"/>
        <w:rPr>
          <w:sz w:val="24"/>
        </w:rPr>
      </w:pPr>
      <w:r>
        <w:rPr>
          <w:sz w:val="24"/>
        </w:rPr>
        <w:t>Explain</w:t>
      </w:r>
      <w:r>
        <w:rPr>
          <w:spacing w:val="-3"/>
          <w:sz w:val="24"/>
        </w:rPr>
        <w:t xml:space="preserve"> </w:t>
      </w:r>
      <w:r>
        <w:rPr>
          <w:sz w:val="24"/>
        </w:rPr>
        <w:t>that</w:t>
      </w:r>
      <w:r>
        <w:rPr>
          <w:spacing w:val="-3"/>
          <w:sz w:val="24"/>
        </w:rPr>
        <w:t xml:space="preserve"> </w:t>
      </w:r>
      <w:r>
        <w:rPr>
          <w:sz w:val="24"/>
        </w:rPr>
        <w:t>you</w:t>
      </w:r>
      <w:r>
        <w:rPr>
          <w:spacing w:val="-3"/>
          <w:sz w:val="24"/>
        </w:rPr>
        <w:t xml:space="preserve"> </w:t>
      </w:r>
      <w:r>
        <w:rPr>
          <w:sz w:val="24"/>
        </w:rPr>
        <w:t>are</w:t>
      </w:r>
      <w:r>
        <w:rPr>
          <w:spacing w:val="-3"/>
          <w:sz w:val="24"/>
        </w:rPr>
        <w:t xml:space="preserve"> </w:t>
      </w:r>
      <w:r>
        <w:rPr>
          <w:sz w:val="24"/>
        </w:rPr>
        <w:t>going</w:t>
      </w:r>
      <w:r>
        <w:rPr>
          <w:spacing w:val="-3"/>
          <w:sz w:val="24"/>
        </w:rPr>
        <w:t xml:space="preserve"> </w:t>
      </w:r>
      <w:r>
        <w:rPr>
          <w:sz w:val="24"/>
        </w:rPr>
        <w:t>to</w:t>
      </w:r>
      <w:r>
        <w:rPr>
          <w:spacing w:val="-3"/>
          <w:sz w:val="24"/>
        </w:rPr>
        <w:t xml:space="preserve"> </w:t>
      </w:r>
      <w:r>
        <w:rPr>
          <w:sz w:val="24"/>
        </w:rPr>
        <w:t>share</w:t>
      </w:r>
      <w:r>
        <w:rPr>
          <w:spacing w:val="-3"/>
          <w:sz w:val="24"/>
        </w:rPr>
        <w:t xml:space="preserve"> </w:t>
      </w:r>
      <w:r>
        <w:rPr>
          <w:sz w:val="24"/>
        </w:rPr>
        <w:t>with</w:t>
      </w:r>
      <w:r>
        <w:rPr>
          <w:spacing w:val="-3"/>
          <w:sz w:val="24"/>
        </w:rPr>
        <w:t xml:space="preserve"> </w:t>
      </w:r>
      <w:r>
        <w:rPr>
          <w:sz w:val="24"/>
        </w:rPr>
        <w:t>them</w:t>
      </w:r>
      <w:r>
        <w:rPr>
          <w:spacing w:val="-3"/>
          <w:sz w:val="24"/>
        </w:rPr>
        <w:t xml:space="preserve"> </w:t>
      </w:r>
      <w:r>
        <w:rPr>
          <w:sz w:val="24"/>
        </w:rPr>
        <w:t>a</w:t>
      </w:r>
      <w:r>
        <w:rPr>
          <w:spacing w:val="-3"/>
          <w:sz w:val="24"/>
        </w:rPr>
        <w:t xml:space="preserve"> </w:t>
      </w:r>
      <w:r>
        <w:rPr>
          <w:sz w:val="24"/>
        </w:rPr>
        <w:t>video</w:t>
      </w:r>
      <w:r>
        <w:rPr>
          <w:spacing w:val="-3"/>
          <w:sz w:val="24"/>
        </w:rPr>
        <w:t xml:space="preserve"> </w:t>
      </w:r>
      <w:r>
        <w:rPr>
          <w:sz w:val="24"/>
        </w:rPr>
        <w:t>and</w:t>
      </w:r>
      <w:r>
        <w:rPr>
          <w:spacing w:val="-3"/>
          <w:sz w:val="24"/>
        </w:rPr>
        <w:t xml:space="preserve"> </w:t>
      </w:r>
      <w:r>
        <w:rPr>
          <w:sz w:val="24"/>
        </w:rPr>
        <w:t>presentation</w:t>
      </w:r>
      <w:r>
        <w:rPr>
          <w:spacing w:val="-3"/>
          <w:sz w:val="24"/>
        </w:rPr>
        <w:t xml:space="preserve"> </w:t>
      </w:r>
      <w:r>
        <w:rPr>
          <w:sz w:val="24"/>
        </w:rPr>
        <w:t>on</w:t>
      </w:r>
      <w:r>
        <w:rPr>
          <w:spacing w:val="-3"/>
          <w:sz w:val="24"/>
        </w:rPr>
        <w:t xml:space="preserve"> </w:t>
      </w:r>
      <w:r>
        <w:rPr>
          <w:sz w:val="24"/>
        </w:rPr>
        <w:t>Buddhism and that they will need to take notes by filling in an outline on Buddhism that you have prepared. Their notes will be used to create questions with answers at the end of the class period and these questions may be used on their final assessment o</w:t>
      </w:r>
      <w:r>
        <w:rPr>
          <w:sz w:val="24"/>
        </w:rPr>
        <w:t>f Inner Asia and Tibet.</w:t>
      </w:r>
    </w:p>
    <w:p w14:paraId="51ED8071" w14:textId="77777777" w:rsidR="005F26E0" w:rsidRDefault="003215B4">
      <w:pPr>
        <w:pStyle w:val="ListParagraph"/>
        <w:numPr>
          <w:ilvl w:val="0"/>
          <w:numId w:val="10"/>
        </w:numPr>
        <w:tabs>
          <w:tab w:val="left" w:pos="1338"/>
        </w:tabs>
        <w:ind w:left="1199" w:right="1034" w:firstLine="0"/>
        <w:rPr>
          <w:i/>
          <w:sz w:val="24"/>
        </w:rPr>
      </w:pPr>
      <w:r>
        <w:rPr>
          <w:sz w:val="24"/>
        </w:rPr>
        <w:t>To access Buddhism Video Clip, go to site listed below,</w:t>
      </w:r>
      <w:r>
        <w:rPr>
          <w:spacing w:val="40"/>
          <w:sz w:val="24"/>
        </w:rPr>
        <w:t xml:space="preserve"> </w:t>
      </w:r>
      <w:r>
        <w:rPr>
          <w:sz w:val="24"/>
        </w:rPr>
        <w:t xml:space="preserve">select “What is Buddhism” video, and choose either Real Player 300K or Windows Media Player 300K </w:t>
      </w:r>
      <w:hyperlink r:id="rId160">
        <w:r>
          <w:rPr>
            <w:i/>
            <w:color w:val="0000FF"/>
            <w:spacing w:val="-2"/>
            <w:sz w:val="24"/>
            <w:u w:val="single" w:color="0000FF"/>
          </w:rPr>
          <w:t>http://www.libraryvideo.com/series_streaming.asp?mscssid=2E9D5XHR5SU69LXLRBG</w:t>
        </w:r>
      </w:hyperlink>
      <w:r>
        <w:rPr>
          <w:i/>
          <w:color w:val="0000FF"/>
          <w:spacing w:val="-2"/>
          <w:sz w:val="24"/>
        </w:rPr>
        <w:t xml:space="preserve"> </w:t>
      </w:r>
      <w:hyperlink r:id="rId161">
        <w:r>
          <w:rPr>
            <w:i/>
            <w:color w:val="0000FF"/>
            <w:spacing w:val="-2"/>
            <w:sz w:val="24"/>
            <w:u w:val="single" w:color="0000FF"/>
          </w:rPr>
          <w:t>PST6FE01GD5E3&amp;sku=K6760&amp;s_sku=K6760</w:t>
        </w:r>
      </w:hyperlink>
    </w:p>
    <w:p w14:paraId="1F6543CC" w14:textId="77777777" w:rsidR="005F26E0" w:rsidRDefault="005F26E0">
      <w:pPr>
        <w:pStyle w:val="BodyText"/>
        <w:spacing w:before="11"/>
        <w:rPr>
          <w:i/>
          <w:sz w:val="15"/>
        </w:rPr>
      </w:pPr>
    </w:p>
    <w:p w14:paraId="0AE6AD4C" w14:textId="77777777" w:rsidR="005F26E0" w:rsidRDefault="003215B4">
      <w:pPr>
        <w:spacing w:before="92"/>
        <w:ind w:left="1200"/>
        <w:rPr>
          <w:i/>
          <w:sz w:val="24"/>
        </w:rPr>
      </w:pPr>
      <w:r>
        <w:rPr>
          <w:i/>
          <w:sz w:val="24"/>
        </w:rPr>
        <w:t>Main</w:t>
      </w:r>
      <w:r>
        <w:rPr>
          <w:i/>
          <w:spacing w:val="-9"/>
          <w:sz w:val="24"/>
        </w:rPr>
        <w:t xml:space="preserve"> </w:t>
      </w:r>
      <w:r>
        <w:rPr>
          <w:i/>
          <w:sz w:val="24"/>
        </w:rPr>
        <w:t>Activity</w:t>
      </w:r>
      <w:r>
        <w:rPr>
          <w:i/>
          <w:spacing w:val="-8"/>
          <w:sz w:val="24"/>
        </w:rPr>
        <w:t xml:space="preserve"> </w:t>
      </w:r>
      <w:r>
        <w:rPr>
          <w:i/>
          <w:sz w:val="24"/>
        </w:rPr>
        <w:t>(Direct</w:t>
      </w:r>
      <w:r>
        <w:rPr>
          <w:i/>
          <w:spacing w:val="-7"/>
          <w:sz w:val="24"/>
        </w:rPr>
        <w:t xml:space="preserve"> </w:t>
      </w:r>
      <w:r>
        <w:rPr>
          <w:i/>
          <w:spacing w:val="-2"/>
          <w:sz w:val="24"/>
        </w:rPr>
        <w:t>instruction):</w:t>
      </w:r>
    </w:p>
    <w:p w14:paraId="4E92FB53" w14:textId="77777777" w:rsidR="005F26E0" w:rsidRDefault="003215B4">
      <w:pPr>
        <w:pStyle w:val="ListParagraph"/>
        <w:numPr>
          <w:ilvl w:val="0"/>
          <w:numId w:val="10"/>
        </w:numPr>
        <w:tabs>
          <w:tab w:val="left" w:pos="1406"/>
        </w:tabs>
        <w:ind w:right="1198" w:firstLine="67"/>
        <w:rPr>
          <w:sz w:val="24"/>
        </w:rPr>
      </w:pPr>
      <w:r>
        <w:rPr>
          <w:sz w:val="24"/>
        </w:rPr>
        <w:t>While you pass out the Notes on Buddhism page to students, explain that you are going to show a short video clip on Buddhism followed by a PowerPoint Presentation. They</w:t>
      </w:r>
      <w:r>
        <w:rPr>
          <w:spacing w:val="-3"/>
          <w:sz w:val="24"/>
        </w:rPr>
        <w:t xml:space="preserve"> </w:t>
      </w:r>
      <w:r>
        <w:rPr>
          <w:sz w:val="24"/>
        </w:rPr>
        <w:t>will</w:t>
      </w:r>
      <w:r>
        <w:rPr>
          <w:spacing w:val="-3"/>
          <w:sz w:val="24"/>
        </w:rPr>
        <w:t xml:space="preserve"> </w:t>
      </w:r>
      <w:r>
        <w:rPr>
          <w:sz w:val="24"/>
        </w:rPr>
        <w:t>need</w:t>
      </w:r>
      <w:r>
        <w:rPr>
          <w:spacing w:val="-3"/>
          <w:sz w:val="24"/>
        </w:rPr>
        <w:t xml:space="preserve"> </w:t>
      </w:r>
      <w:r>
        <w:rPr>
          <w:sz w:val="24"/>
        </w:rPr>
        <w:t>to</w:t>
      </w:r>
      <w:r>
        <w:rPr>
          <w:spacing w:val="-3"/>
          <w:sz w:val="24"/>
        </w:rPr>
        <w:t xml:space="preserve"> </w:t>
      </w:r>
      <w:r>
        <w:rPr>
          <w:sz w:val="24"/>
        </w:rPr>
        <w:t>read</w:t>
      </w:r>
      <w:r>
        <w:rPr>
          <w:spacing w:val="-3"/>
          <w:sz w:val="24"/>
        </w:rPr>
        <w:t xml:space="preserve"> </w:t>
      </w:r>
      <w:r>
        <w:rPr>
          <w:sz w:val="24"/>
        </w:rPr>
        <w:t>the</w:t>
      </w:r>
      <w:r>
        <w:rPr>
          <w:spacing w:val="-3"/>
          <w:sz w:val="24"/>
        </w:rPr>
        <w:t xml:space="preserve"> </w:t>
      </w:r>
      <w:r>
        <w:rPr>
          <w:sz w:val="24"/>
        </w:rPr>
        <w:t>Notes</w:t>
      </w:r>
      <w:r>
        <w:rPr>
          <w:spacing w:val="-4"/>
          <w:sz w:val="24"/>
        </w:rPr>
        <w:t xml:space="preserve"> </w:t>
      </w:r>
      <w:r>
        <w:rPr>
          <w:sz w:val="24"/>
        </w:rPr>
        <w:t>on</w:t>
      </w:r>
      <w:r>
        <w:rPr>
          <w:spacing w:val="-3"/>
          <w:sz w:val="24"/>
        </w:rPr>
        <w:t xml:space="preserve"> </w:t>
      </w:r>
      <w:r>
        <w:rPr>
          <w:sz w:val="24"/>
        </w:rPr>
        <w:t>Buddhism</w:t>
      </w:r>
      <w:r>
        <w:rPr>
          <w:spacing w:val="-2"/>
          <w:sz w:val="24"/>
        </w:rPr>
        <w:t xml:space="preserve"> </w:t>
      </w:r>
      <w:r>
        <w:rPr>
          <w:sz w:val="24"/>
        </w:rPr>
        <w:t>page</w:t>
      </w:r>
      <w:r>
        <w:rPr>
          <w:spacing w:val="-3"/>
          <w:sz w:val="24"/>
        </w:rPr>
        <w:t xml:space="preserve"> </w:t>
      </w:r>
      <w:r>
        <w:rPr>
          <w:sz w:val="24"/>
        </w:rPr>
        <w:t>to</w:t>
      </w:r>
      <w:r>
        <w:rPr>
          <w:spacing w:val="-4"/>
          <w:sz w:val="24"/>
        </w:rPr>
        <w:t xml:space="preserve"> </w:t>
      </w:r>
      <w:r>
        <w:rPr>
          <w:sz w:val="24"/>
        </w:rPr>
        <w:t>see</w:t>
      </w:r>
      <w:r>
        <w:rPr>
          <w:spacing w:val="-3"/>
          <w:sz w:val="24"/>
        </w:rPr>
        <w:t xml:space="preserve"> </w:t>
      </w:r>
      <w:r>
        <w:rPr>
          <w:sz w:val="24"/>
        </w:rPr>
        <w:t>what</w:t>
      </w:r>
      <w:r>
        <w:rPr>
          <w:spacing w:val="-2"/>
          <w:sz w:val="24"/>
        </w:rPr>
        <w:t xml:space="preserve"> </w:t>
      </w:r>
      <w:r>
        <w:rPr>
          <w:sz w:val="24"/>
        </w:rPr>
        <w:t>information</w:t>
      </w:r>
      <w:r>
        <w:rPr>
          <w:spacing w:val="-3"/>
          <w:sz w:val="24"/>
        </w:rPr>
        <w:t xml:space="preserve"> </w:t>
      </w:r>
      <w:r>
        <w:rPr>
          <w:sz w:val="24"/>
        </w:rPr>
        <w:t>they</w:t>
      </w:r>
      <w:r>
        <w:rPr>
          <w:spacing w:val="-3"/>
          <w:sz w:val="24"/>
        </w:rPr>
        <w:t xml:space="preserve"> </w:t>
      </w:r>
      <w:r>
        <w:rPr>
          <w:sz w:val="24"/>
        </w:rPr>
        <w:t xml:space="preserve">need to listen for before the video clip begins (give them 2-3 minutes to read over sheet). Explain that they will not get </w:t>
      </w:r>
      <w:proofErr w:type="gramStart"/>
      <w:r>
        <w:rPr>
          <w:sz w:val="24"/>
        </w:rPr>
        <w:t>all of</w:t>
      </w:r>
      <w:proofErr w:type="gramEnd"/>
      <w:r>
        <w:rPr>
          <w:sz w:val="24"/>
        </w:rPr>
        <w:t xml:space="preserve"> the information for their Notes Page from the video.</w:t>
      </w:r>
    </w:p>
    <w:p w14:paraId="77C07A43" w14:textId="77777777" w:rsidR="005F26E0" w:rsidRDefault="003215B4">
      <w:pPr>
        <w:pStyle w:val="ListParagraph"/>
        <w:numPr>
          <w:ilvl w:val="0"/>
          <w:numId w:val="10"/>
        </w:numPr>
        <w:tabs>
          <w:tab w:val="left" w:pos="1339"/>
        </w:tabs>
        <w:spacing w:before="1"/>
        <w:ind w:right="1471" w:firstLine="0"/>
        <w:rPr>
          <w:sz w:val="24"/>
        </w:rPr>
      </w:pPr>
      <w:r>
        <w:rPr>
          <w:sz w:val="24"/>
        </w:rPr>
        <w:t>Show</w:t>
      </w:r>
      <w:r>
        <w:rPr>
          <w:spacing w:val="-3"/>
          <w:sz w:val="24"/>
        </w:rPr>
        <w:t xml:space="preserve"> </w:t>
      </w:r>
      <w:r>
        <w:rPr>
          <w:sz w:val="24"/>
        </w:rPr>
        <w:t>video</w:t>
      </w:r>
      <w:r>
        <w:rPr>
          <w:spacing w:val="-3"/>
          <w:sz w:val="24"/>
        </w:rPr>
        <w:t xml:space="preserve"> </w:t>
      </w:r>
      <w:r>
        <w:rPr>
          <w:sz w:val="24"/>
        </w:rPr>
        <w:t>clip</w:t>
      </w:r>
      <w:r>
        <w:rPr>
          <w:spacing w:val="-3"/>
          <w:sz w:val="24"/>
        </w:rPr>
        <w:t xml:space="preserve"> </w:t>
      </w:r>
      <w:r>
        <w:rPr>
          <w:sz w:val="24"/>
        </w:rPr>
        <w:t>and</w:t>
      </w:r>
      <w:r>
        <w:rPr>
          <w:spacing w:val="-2"/>
          <w:sz w:val="24"/>
        </w:rPr>
        <w:t xml:space="preserve"> </w:t>
      </w:r>
      <w:r>
        <w:rPr>
          <w:sz w:val="24"/>
        </w:rPr>
        <w:t>after</w:t>
      </w:r>
      <w:r>
        <w:rPr>
          <w:spacing w:val="-2"/>
          <w:sz w:val="24"/>
        </w:rPr>
        <w:t xml:space="preserve"> </w:t>
      </w:r>
      <w:r>
        <w:rPr>
          <w:sz w:val="24"/>
        </w:rPr>
        <w:t>it</w:t>
      </w:r>
      <w:r>
        <w:rPr>
          <w:spacing w:val="-4"/>
          <w:sz w:val="24"/>
        </w:rPr>
        <w:t xml:space="preserve"> </w:t>
      </w:r>
      <w:r>
        <w:rPr>
          <w:sz w:val="24"/>
        </w:rPr>
        <w:t>has</w:t>
      </w:r>
      <w:r>
        <w:rPr>
          <w:spacing w:val="-4"/>
          <w:sz w:val="24"/>
        </w:rPr>
        <w:t xml:space="preserve"> </w:t>
      </w:r>
      <w:r>
        <w:rPr>
          <w:sz w:val="24"/>
        </w:rPr>
        <w:t>finished,</w:t>
      </w:r>
      <w:r>
        <w:rPr>
          <w:spacing w:val="-2"/>
          <w:sz w:val="24"/>
        </w:rPr>
        <w:t xml:space="preserve"> </w:t>
      </w:r>
      <w:r>
        <w:rPr>
          <w:sz w:val="24"/>
        </w:rPr>
        <w:t>ask</w:t>
      </w:r>
      <w:r>
        <w:rPr>
          <w:spacing w:val="-3"/>
          <w:sz w:val="24"/>
        </w:rPr>
        <w:t xml:space="preserve"> </w:t>
      </w:r>
      <w:r>
        <w:rPr>
          <w:sz w:val="24"/>
        </w:rPr>
        <w:t>if</w:t>
      </w:r>
      <w:r>
        <w:rPr>
          <w:spacing w:val="-2"/>
          <w:sz w:val="24"/>
        </w:rPr>
        <w:t xml:space="preserve"> </w:t>
      </w:r>
      <w:r>
        <w:rPr>
          <w:sz w:val="24"/>
        </w:rPr>
        <w:t>there</w:t>
      </w:r>
      <w:r>
        <w:rPr>
          <w:spacing w:val="-3"/>
          <w:sz w:val="24"/>
        </w:rPr>
        <w:t xml:space="preserve"> </w:t>
      </w:r>
      <w:r>
        <w:rPr>
          <w:sz w:val="24"/>
        </w:rPr>
        <w:t>are</w:t>
      </w:r>
      <w:r>
        <w:rPr>
          <w:spacing w:val="-3"/>
          <w:sz w:val="24"/>
        </w:rPr>
        <w:t xml:space="preserve"> </w:t>
      </w:r>
      <w:r>
        <w:rPr>
          <w:sz w:val="24"/>
        </w:rPr>
        <w:t>questions</w:t>
      </w:r>
      <w:r>
        <w:rPr>
          <w:spacing w:val="-2"/>
          <w:sz w:val="24"/>
        </w:rPr>
        <w:t xml:space="preserve"> </w:t>
      </w:r>
      <w:r>
        <w:rPr>
          <w:sz w:val="24"/>
        </w:rPr>
        <w:t>so</w:t>
      </w:r>
      <w:r>
        <w:rPr>
          <w:spacing w:val="-3"/>
          <w:sz w:val="24"/>
        </w:rPr>
        <w:t xml:space="preserve"> </w:t>
      </w:r>
      <w:r>
        <w:rPr>
          <w:sz w:val="24"/>
        </w:rPr>
        <w:t>far</w:t>
      </w:r>
      <w:r>
        <w:rPr>
          <w:spacing w:val="-4"/>
          <w:sz w:val="24"/>
        </w:rPr>
        <w:t xml:space="preserve"> </w:t>
      </w:r>
      <w:r>
        <w:rPr>
          <w:sz w:val="24"/>
        </w:rPr>
        <w:t>about</w:t>
      </w:r>
      <w:r>
        <w:rPr>
          <w:spacing w:val="-2"/>
          <w:sz w:val="24"/>
        </w:rPr>
        <w:t xml:space="preserve"> </w:t>
      </w:r>
      <w:r>
        <w:rPr>
          <w:sz w:val="24"/>
        </w:rPr>
        <w:t>the material presented. Discuss questions or issues raised before moving on.</w:t>
      </w:r>
    </w:p>
    <w:p w14:paraId="2E1F57C0" w14:textId="77777777" w:rsidR="005F26E0" w:rsidRDefault="003215B4">
      <w:pPr>
        <w:pStyle w:val="ListParagraph"/>
        <w:numPr>
          <w:ilvl w:val="0"/>
          <w:numId w:val="10"/>
        </w:numPr>
        <w:tabs>
          <w:tab w:val="left" w:pos="1199"/>
          <w:tab w:val="left" w:pos="1337"/>
        </w:tabs>
        <w:ind w:left="1199" w:right="1272" w:hanging="1"/>
        <w:rPr>
          <w:sz w:val="24"/>
        </w:rPr>
      </w:pPr>
      <w:r>
        <w:rPr>
          <w:sz w:val="24"/>
        </w:rPr>
        <w:t>Show</w:t>
      </w:r>
      <w:r>
        <w:rPr>
          <w:spacing w:val="-4"/>
          <w:sz w:val="24"/>
        </w:rPr>
        <w:t xml:space="preserve"> </w:t>
      </w:r>
      <w:r>
        <w:rPr>
          <w:sz w:val="24"/>
        </w:rPr>
        <w:t>PowerPoint</w:t>
      </w:r>
      <w:r>
        <w:rPr>
          <w:spacing w:val="-3"/>
          <w:sz w:val="24"/>
        </w:rPr>
        <w:t xml:space="preserve"> </w:t>
      </w:r>
      <w:r>
        <w:rPr>
          <w:sz w:val="24"/>
        </w:rPr>
        <w:t>Presentation</w:t>
      </w:r>
      <w:r>
        <w:rPr>
          <w:spacing w:val="-3"/>
          <w:sz w:val="24"/>
        </w:rPr>
        <w:t xml:space="preserve"> </w:t>
      </w:r>
      <w:r>
        <w:rPr>
          <w:sz w:val="24"/>
        </w:rPr>
        <w:t>(PPP).</w:t>
      </w:r>
      <w:r>
        <w:rPr>
          <w:spacing w:val="-3"/>
          <w:sz w:val="24"/>
        </w:rPr>
        <w:t xml:space="preserve"> </w:t>
      </w:r>
      <w:r>
        <w:rPr>
          <w:sz w:val="24"/>
        </w:rPr>
        <w:t>Since</w:t>
      </w:r>
      <w:r>
        <w:rPr>
          <w:spacing w:val="-4"/>
          <w:sz w:val="24"/>
        </w:rPr>
        <w:t xml:space="preserve"> </w:t>
      </w:r>
      <w:r>
        <w:rPr>
          <w:sz w:val="24"/>
        </w:rPr>
        <w:t>students</w:t>
      </w:r>
      <w:r>
        <w:rPr>
          <w:spacing w:val="-4"/>
          <w:sz w:val="24"/>
        </w:rPr>
        <w:t xml:space="preserve"> </w:t>
      </w:r>
      <w:r>
        <w:rPr>
          <w:sz w:val="24"/>
        </w:rPr>
        <w:t>are</w:t>
      </w:r>
      <w:r>
        <w:rPr>
          <w:spacing w:val="-4"/>
          <w:sz w:val="24"/>
        </w:rPr>
        <w:t xml:space="preserve"> </w:t>
      </w:r>
      <w:r>
        <w:rPr>
          <w:sz w:val="24"/>
        </w:rPr>
        <w:t>looking</w:t>
      </w:r>
      <w:r>
        <w:rPr>
          <w:spacing w:val="-4"/>
          <w:sz w:val="24"/>
        </w:rPr>
        <w:t xml:space="preserve"> </w:t>
      </w:r>
      <w:r>
        <w:rPr>
          <w:sz w:val="24"/>
        </w:rPr>
        <w:t>for</w:t>
      </w:r>
      <w:r>
        <w:rPr>
          <w:spacing w:val="-3"/>
          <w:sz w:val="24"/>
        </w:rPr>
        <w:t xml:space="preserve"> </w:t>
      </w:r>
      <w:r>
        <w:rPr>
          <w:sz w:val="24"/>
        </w:rPr>
        <w:t>information,</w:t>
      </w:r>
      <w:r>
        <w:rPr>
          <w:spacing w:val="-3"/>
          <w:sz w:val="24"/>
        </w:rPr>
        <w:t xml:space="preserve"> </w:t>
      </w:r>
      <w:r>
        <w:rPr>
          <w:sz w:val="24"/>
        </w:rPr>
        <w:t>be aware that you may need to move more slowly through the slides. After the PPP has fini</w:t>
      </w:r>
      <w:r>
        <w:rPr>
          <w:sz w:val="24"/>
        </w:rPr>
        <w:t>shed, ask if there are questions so far about the material presented. Discuss questions or issues raised before moving on.</w:t>
      </w:r>
    </w:p>
    <w:p w14:paraId="03761A86" w14:textId="77777777" w:rsidR="005F26E0" w:rsidRDefault="005F26E0">
      <w:pPr>
        <w:pStyle w:val="BodyText"/>
        <w:spacing w:before="11"/>
        <w:rPr>
          <w:sz w:val="23"/>
        </w:rPr>
      </w:pPr>
    </w:p>
    <w:p w14:paraId="64E43BE0" w14:textId="77777777" w:rsidR="005F26E0" w:rsidRDefault="003215B4">
      <w:pPr>
        <w:ind w:left="1200"/>
        <w:rPr>
          <w:i/>
          <w:sz w:val="24"/>
        </w:rPr>
      </w:pPr>
      <w:r>
        <w:rPr>
          <w:i/>
          <w:sz w:val="24"/>
        </w:rPr>
        <w:t>Main</w:t>
      </w:r>
      <w:r>
        <w:rPr>
          <w:i/>
          <w:spacing w:val="-10"/>
          <w:sz w:val="24"/>
        </w:rPr>
        <w:t xml:space="preserve"> </w:t>
      </w:r>
      <w:r>
        <w:rPr>
          <w:i/>
          <w:sz w:val="24"/>
        </w:rPr>
        <w:t>Activity</w:t>
      </w:r>
      <w:r>
        <w:rPr>
          <w:i/>
          <w:spacing w:val="-9"/>
          <w:sz w:val="24"/>
        </w:rPr>
        <w:t xml:space="preserve"> </w:t>
      </w:r>
      <w:r>
        <w:rPr>
          <w:i/>
          <w:sz w:val="24"/>
        </w:rPr>
        <w:t>(Pair</w:t>
      </w:r>
      <w:r>
        <w:rPr>
          <w:i/>
          <w:spacing w:val="-8"/>
          <w:sz w:val="24"/>
        </w:rPr>
        <w:t xml:space="preserve"> </w:t>
      </w:r>
      <w:r>
        <w:rPr>
          <w:i/>
          <w:spacing w:val="-2"/>
          <w:sz w:val="24"/>
        </w:rPr>
        <w:t>work):</w:t>
      </w:r>
    </w:p>
    <w:p w14:paraId="22D9FF3B" w14:textId="77777777" w:rsidR="005F26E0" w:rsidRDefault="003215B4">
      <w:pPr>
        <w:pStyle w:val="ListParagraph"/>
        <w:numPr>
          <w:ilvl w:val="0"/>
          <w:numId w:val="10"/>
        </w:numPr>
        <w:tabs>
          <w:tab w:val="left" w:pos="1339"/>
        </w:tabs>
        <w:ind w:right="1464" w:firstLine="0"/>
        <w:rPr>
          <w:sz w:val="24"/>
        </w:rPr>
      </w:pPr>
      <w:r>
        <w:rPr>
          <w:sz w:val="24"/>
        </w:rPr>
        <w:t>Explain that</w:t>
      </w:r>
      <w:r>
        <w:rPr>
          <w:spacing w:val="40"/>
          <w:sz w:val="24"/>
        </w:rPr>
        <w:t xml:space="preserve"> </w:t>
      </w:r>
      <w:r>
        <w:rPr>
          <w:sz w:val="24"/>
        </w:rPr>
        <w:t>the students are to work in pairs to create 8 thoughtful questions with accurate</w:t>
      </w:r>
      <w:r>
        <w:rPr>
          <w:spacing w:val="-4"/>
          <w:sz w:val="24"/>
        </w:rPr>
        <w:t xml:space="preserve"> </w:t>
      </w:r>
      <w:r>
        <w:rPr>
          <w:sz w:val="24"/>
        </w:rPr>
        <w:t>and</w:t>
      </w:r>
      <w:r>
        <w:rPr>
          <w:spacing w:val="-4"/>
          <w:sz w:val="24"/>
        </w:rPr>
        <w:t xml:space="preserve"> </w:t>
      </w:r>
      <w:r>
        <w:rPr>
          <w:sz w:val="24"/>
        </w:rPr>
        <w:t>reasonable</w:t>
      </w:r>
      <w:r>
        <w:rPr>
          <w:spacing w:val="-4"/>
          <w:sz w:val="24"/>
        </w:rPr>
        <w:t xml:space="preserve"> </w:t>
      </w:r>
      <w:r>
        <w:rPr>
          <w:sz w:val="24"/>
        </w:rPr>
        <w:t>answers</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video,</w:t>
      </w:r>
      <w:r>
        <w:rPr>
          <w:spacing w:val="-5"/>
          <w:sz w:val="24"/>
        </w:rPr>
        <w:t xml:space="preserve"> </w:t>
      </w:r>
      <w:proofErr w:type="spellStart"/>
      <w:r>
        <w:rPr>
          <w:sz w:val="24"/>
        </w:rPr>
        <w:t>Powerpoint</w:t>
      </w:r>
      <w:proofErr w:type="spellEnd"/>
      <w:r>
        <w:rPr>
          <w:spacing w:val="-2"/>
          <w:sz w:val="24"/>
        </w:rPr>
        <w:t xml:space="preserve"> </w:t>
      </w:r>
      <w:r>
        <w:rPr>
          <w:sz w:val="24"/>
        </w:rPr>
        <w:t>Presentation,</w:t>
      </w:r>
      <w:r>
        <w:rPr>
          <w:spacing w:val="-3"/>
          <w:sz w:val="24"/>
        </w:rPr>
        <w:t xml:space="preserve"> </w:t>
      </w:r>
      <w:r>
        <w:rPr>
          <w:sz w:val="24"/>
        </w:rPr>
        <w:t xml:space="preserve">the notes they took during the lesson, and from the class discussion. Questions should address main points </w:t>
      </w:r>
      <w:r>
        <w:rPr>
          <w:sz w:val="24"/>
        </w:rPr>
        <w:t xml:space="preserve">about Buddhism and should not be “Yes or No” responses or responses that are </w:t>
      </w:r>
      <w:proofErr w:type="gramStart"/>
      <w:r>
        <w:rPr>
          <w:sz w:val="24"/>
        </w:rPr>
        <w:t>one word</w:t>
      </w:r>
      <w:proofErr w:type="gramEnd"/>
      <w:r>
        <w:rPr>
          <w:sz w:val="24"/>
        </w:rPr>
        <w:t xml:space="preserve"> answers.</w:t>
      </w:r>
    </w:p>
    <w:p w14:paraId="202141C5" w14:textId="77777777" w:rsidR="005F26E0" w:rsidRDefault="003215B4">
      <w:pPr>
        <w:pStyle w:val="ListParagraph"/>
        <w:numPr>
          <w:ilvl w:val="0"/>
          <w:numId w:val="10"/>
        </w:numPr>
        <w:tabs>
          <w:tab w:val="left" w:pos="1339"/>
        </w:tabs>
        <w:ind w:right="1186" w:firstLine="0"/>
        <w:rPr>
          <w:sz w:val="24"/>
        </w:rPr>
      </w:pPr>
      <w:r>
        <w:rPr>
          <w:sz w:val="24"/>
        </w:rPr>
        <w:t>Teacher should walk around to ensure questions are thoughtful, incorporate material presented</w:t>
      </w:r>
      <w:r>
        <w:rPr>
          <w:spacing w:val="-4"/>
          <w:sz w:val="24"/>
        </w:rPr>
        <w:t xml:space="preserve"> </w:t>
      </w:r>
      <w:r>
        <w:rPr>
          <w:sz w:val="24"/>
        </w:rPr>
        <w:t>in</w:t>
      </w:r>
      <w:r>
        <w:rPr>
          <w:spacing w:val="-4"/>
          <w:sz w:val="24"/>
        </w:rPr>
        <w:t xml:space="preserve"> </w:t>
      </w:r>
      <w:r>
        <w:rPr>
          <w:sz w:val="24"/>
        </w:rPr>
        <w:t>class,</w:t>
      </w:r>
      <w:r>
        <w:rPr>
          <w:spacing w:val="-3"/>
          <w:sz w:val="24"/>
        </w:rPr>
        <w:t xml:space="preserve"> </w:t>
      </w:r>
      <w:r>
        <w:rPr>
          <w:sz w:val="24"/>
        </w:rPr>
        <w:t>and</w:t>
      </w:r>
      <w:r>
        <w:rPr>
          <w:spacing w:val="-4"/>
          <w:sz w:val="24"/>
        </w:rPr>
        <w:t xml:space="preserve"> </w:t>
      </w:r>
      <w:r>
        <w:rPr>
          <w:sz w:val="24"/>
        </w:rPr>
        <w:t>that</w:t>
      </w:r>
      <w:r>
        <w:rPr>
          <w:spacing w:val="-5"/>
          <w:sz w:val="24"/>
        </w:rPr>
        <w:t xml:space="preserve"> </w:t>
      </w:r>
      <w:r>
        <w:rPr>
          <w:sz w:val="24"/>
        </w:rPr>
        <w:t>the</w:t>
      </w:r>
      <w:r>
        <w:rPr>
          <w:spacing w:val="-4"/>
          <w:sz w:val="24"/>
        </w:rPr>
        <w:t xml:space="preserve"> </w:t>
      </w:r>
      <w:r>
        <w:rPr>
          <w:sz w:val="24"/>
        </w:rPr>
        <w:t>students’</w:t>
      </w:r>
      <w:r>
        <w:rPr>
          <w:spacing w:val="-4"/>
          <w:sz w:val="24"/>
        </w:rPr>
        <w:t xml:space="preserve"> </w:t>
      </w:r>
      <w:r>
        <w:rPr>
          <w:sz w:val="24"/>
        </w:rPr>
        <w:t>answers</w:t>
      </w:r>
      <w:r>
        <w:rPr>
          <w:spacing w:val="-4"/>
          <w:sz w:val="24"/>
        </w:rPr>
        <w:t xml:space="preserve"> </w:t>
      </w:r>
      <w:r>
        <w:rPr>
          <w:sz w:val="24"/>
        </w:rPr>
        <w:t>appropriately</w:t>
      </w:r>
      <w:r>
        <w:rPr>
          <w:spacing w:val="-4"/>
          <w:sz w:val="24"/>
        </w:rPr>
        <w:t xml:space="preserve"> </w:t>
      </w:r>
      <w:r>
        <w:rPr>
          <w:sz w:val="24"/>
        </w:rPr>
        <w:t>match</w:t>
      </w:r>
      <w:r>
        <w:rPr>
          <w:spacing w:val="-4"/>
          <w:sz w:val="24"/>
        </w:rPr>
        <w:t xml:space="preserve"> </w:t>
      </w:r>
      <w:r>
        <w:rPr>
          <w:sz w:val="24"/>
        </w:rPr>
        <w:t>their</w:t>
      </w:r>
      <w:r>
        <w:rPr>
          <w:spacing w:val="-3"/>
          <w:sz w:val="24"/>
        </w:rPr>
        <w:t xml:space="preserve"> </w:t>
      </w:r>
      <w:r>
        <w:rPr>
          <w:sz w:val="24"/>
        </w:rPr>
        <w:t>questions.</w:t>
      </w:r>
    </w:p>
    <w:p w14:paraId="36E4D30C" w14:textId="77777777" w:rsidR="005F26E0" w:rsidRDefault="003215B4">
      <w:pPr>
        <w:pStyle w:val="ListParagraph"/>
        <w:numPr>
          <w:ilvl w:val="0"/>
          <w:numId w:val="10"/>
        </w:numPr>
        <w:tabs>
          <w:tab w:val="left" w:pos="1339"/>
        </w:tabs>
        <w:spacing w:before="1" w:line="460" w:lineRule="exact"/>
        <w:ind w:left="1339" w:hanging="139"/>
        <w:rPr>
          <w:sz w:val="24"/>
        </w:rPr>
      </w:pPr>
      <w:r>
        <w:rPr>
          <w:sz w:val="24"/>
        </w:rPr>
        <w:t>For</w:t>
      </w:r>
      <w:r>
        <w:rPr>
          <w:spacing w:val="-4"/>
          <w:sz w:val="24"/>
        </w:rPr>
        <w:t xml:space="preserve"> </w:t>
      </w:r>
      <w:r>
        <w:rPr>
          <w:sz w:val="24"/>
        </w:rPr>
        <w:t>extra</w:t>
      </w:r>
      <w:r>
        <w:rPr>
          <w:spacing w:val="-3"/>
          <w:sz w:val="24"/>
        </w:rPr>
        <w:t xml:space="preserve"> </w:t>
      </w:r>
      <w:r>
        <w:rPr>
          <w:sz w:val="24"/>
        </w:rPr>
        <w:t>credit,</w:t>
      </w:r>
      <w:r>
        <w:rPr>
          <w:spacing w:val="-1"/>
          <w:sz w:val="24"/>
        </w:rPr>
        <w:t xml:space="preserve"> </w:t>
      </w:r>
      <w:r>
        <w:rPr>
          <w:sz w:val="24"/>
        </w:rPr>
        <w:t>students</w:t>
      </w:r>
      <w:r>
        <w:rPr>
          <w:spacing w:val="-2"/>
          <w:sz w:val="24"/>
        </w:rPr>
        <w:t xml:space="preserve"> </w:t>
      </w:r>
      <w:r>
        <w:rPr>
          <w:sz w:val="24"/>
        </w:rPr>
        <w:t>can</w:t>
      </w:r>
      <w:r>
        <w:rPr>
          <w:spacing w:val="-2"/>
          <w:sz w:val="24"/>
        </w:rPr>
        <w:t xml:space="preserve"> </w:t>
      </w:r>
      <w:r>
        <w:rPr>
          <w:sz w:val="24"/>
        </w:rPr>
        <w:t>respond</w:t>
      </w:r>
      <w:r>
        <w:rPr>
          <w:spacing w:val="-3"/>
          <w:sz w:val="24"/>
        </w:rPr>
        <w:t xml:space="preserve"> </w:t>
      </w:r>
      <w:r>
        <w:rPr>
          <w:sz w:val="24"/>
        </w:rPr>
        <w:t>to</w:t>
      </w:r>
      <w:r>
        <w:rPr>
          <w:spacing w:val="-2"/>
          <w:sz w:val="24"/>
        </w:rPr>
        <w:t xml:space="preserve"> </w:t>
      </w:r>
      <w:r>
        <w:rPr>
          <w:sz w:val="24"/>
        </w:rPr>
        <w:t>one</w:t>
      </w:r>
      <w:r>
        <w:rPr>
          <w:spacing w:val="-2"/>
          <w:sz w:val="24"/>
        </w:rPr>
        <w:t xml:space="preserve"> </w:t>
      </w:r>
      <w:r>
        <w:rPr>
          <w:sz w:val="24"/>
        </w:rPr>
        <w:t>or</w:t>
      </w:r>
      <w:r>
        <w:rPr>
          <w:spacing w:val="-1"/>
          <w:sz w:val="24"/>
        </w:rPr>
        <w:t xml:space="preserve"> </w:t>
      </w:r>
      <w:r>
        <w:rPr>
          <w:sz w:val="24"/>
        </w:rPr>
        <w:t>both</w:t>
      </w:r>
      <w:r>
        <w:rPr>
          <w:spacing w:val="-3"/>
          <w:sz w:val="24"/>
        </w:rPr>
        <w:t xml:space="preserve"> </w:t>
      </w:r>
      <w:r>
        <w:rPr>
          <w:sz w:val="24"/>
        </w:rPr>
        <w:t>of</w:t>
      </w:r>
      <w:r>
        <w:rPr>
          <w:spacing w:val="-1"/>
          <w:sz w:val="24"/>
        </w:rPr>
        <w:t xml:space="preserve"> </w:t>
      </w:r>
      <w:r>
        <w:rPr>
          <w:sz w:val="24"/>
        </w:rPr>
        <w:t>the</w:t>
      </w:r>
      <w:r>
        <w:rPr>
          <w:spacing w:val="-3"/>
          <w:sz w:val="24"/>
        </w:rPr>
        <w:t xml:space="preserve"> </w:t>
      </w:r>
      <w:r>
        <w:rPr>
          <w:spacing w:val="-2"/>
          <w:sz w:val="24"/>
        </w:rPr>
        <w:t>following:</w:t>
      </w:r>
    </w:p>
    <w:p w14:paraId="03813AD8" w14:textId="77777777" w:rsidR="005F26E0" w:rsidRDefault="003215B4">
      <w:pPr>
        <w:pStyle w:val="BodyText"/>
        <w:ind w:left="1200"/>
      </w:pPr>
      <w:r>
        <w:t>(</w:t>
      </w:r>
      <w:proofErr w:type="gramStart"/>
      <w:r>
        <w:t>either</w:t>
      </w:r>
      <w:proofErr w:type="gramEnd"/>
      <w:r>
        <w:rPr>
          <w:spacing w:val="-2"/>
        </w:rPr>
        <w:t xml:space="preserve"> </w:t>
      </w:r>
      <w:r>
        <w:t>in</w:t>
      </w:r>
      <w:r>
        <w:rPr>
          <w:spacing w:val="-3"/>
        </w:rPr>
        <w:t xml:space="preserve"> </w:t>
      </w:r>
      <w:r>
        <w:t>class</w:t>
      </w:r>
      <w:r>
        <w:rPr>
          <w:spacing w:val="-3"/>
        </w:rPr>
        <w:t xml:space="preserve"> </w:t>
      </w:r>
      <w:r>
        <w:t>with</w:t>
      </w:r>
      <w:r>
        <w:rPr>
          <w:spacing w:val="-3"/>
        </w:rPr>
        <w:t xml:space="preserve"> </w:t>
      </w:r>
      <w:r>
        <w:t>their</w:t>
      </w:r>
      <w:r>
        <w:rPr>
          <w:spacing w:val="-2"/>
        </w:rPr>
        <w:t xml:space="preserve"> </w:t>
      </w:r>
      <w:r>
        <w:t>partner</w:t>
      </w:r>
      <w:r>
        <w:rPr>
          <w:spacing w:val="-4"/>
        </w:rPr>
        <w:t xml:space="preserve"> </w:t>
      </w:r>
      <w:r>
        <w:t>or</w:t>
      </w:r>
      <w:r>
        <w:rPr>
          <w:spacing w:val="-2"/>
        </w:rPr>
        <w:t xml:space="preserve"> </w:t>
      </w:r>
      <w:r>
        <w:t>at</w:t>
      </w:r>
      <w:r>
        <w:rPr>
          <w:spacing w:val="-2"/>
        </w:rPr>
        <w:t xml:space="preserve"> </w:t>
      </w:r>
      <w:r>
        <w:t>home</w:t>
      </w:r>
      <w:r>
        <w:rPr>
          <w:spacing w:val="-4"/>
        </w:rPr>
        <w:t xml:space="preserve"> </w:t>
      </w:r>
      <w:r>
        <w:t>this</w:t>
      </w:r>
      <w:r>
        <w:rPr>
          <w:spacing w:val="-3"/>
        </w:rPr>
        <w:t xml:space="preserve"> </w:t>
      </w:r>
      <w:r>
        <w:t>evening):</w:t>
      </w:r>
      <w:r>
        <w:rPr>
          <w:spacing w:val="-2"/>
        </w:rPr>
        <w:t xml:space="preserve"> </w:t>
      </w:r>
      <w:r>
        <w:t>For</w:t>
      </w:r>
      <w:r>
        <w:rPr>
          <w:spacing w:val="-2"/>
        </w:rPr>
        <w:t xml:space="preserve"> </w:t>
      </w:r>
      <w:r>
        <w:t>any</w:t>
      </w:r>
      <w:r>
        <w:rPr>
          <w:spacing w:val="-4"/>
        </w:rPr>
        <w:t xml:space="preserve"> </w:t>
      </w:r>
      <w:r>
        <w:t>students</w:t>
      </w:r>
      <w:r>
        <w:rPr>
          <w:spacing w:val="-3"/>
        </w:rPr>
        <w:t xml:space="preserve"> </w:t>
      </w:r>
      <w:r>
        <w:t>interested</w:t>
      </w:r>
      <w:r>
        <w:rPr>
          <w:spacing w:val="-3"/>
        </w:rPr>
        <w:t xml:space="preserve"> </w:t>
      </w:r>
      <w:r>
        <w:t>in responding to the extra credit, provide the EXTRA CREDIT SHEET.</w:t>
      </w:r>
    </w:p>
    <w:p w14:paraId="0FBB2EE3" w14:textId="77777777" w:rsidR="005F26E0" w:rsidRDefault="005F26E0">
      <w:pPr>
        <w:pStyle w:val="BodyText"/>
        <w:spacing w:before="11"/>
        <w:rPr>
          <w:sz w:val="23"/>
        </w:rPr>
      </w:pPr>
    </w:p>
    <w:p w14:paraId="1B0279B5" w14:textId="77777777" w:rsidR="005F26E0" w:rsidRDefault="003215B4">
      <w:pPr>
        <w:pStyle w:val="ListParagraph"/>
        <w:numPr>
          <w:ilvl w:val="1"/>
          <w:numId w:val="10"/>
        </w:numPr>
        <w:tabs>
          <w:tab w:val="left" w:pos="1920"/>
        </w:tabs>
        <w:ind w:right="2212"/>
        <w:rPr>
          <w:i/>
          <w:sz w:val="24"/>
        </w:rPr>
      </w:pPr>
      <w:r>
        <w:rPr>
          <w:i/>
          <w:sz w:val="24"/>
        </w:rPr>
        <w:t>“Explain</w:t>
      </w:r>
      <w:r>
        <w:rPr>
          <w:i/>
          <w:spacing w:val="-3"/>
          <w:sz w:val="24"/>
        </w:rPr>
        <w:t xml:space="preserve"> </w:t>
      </w:r>
      <w:r>
        <w:rPr>
          <w:i/>
          <w:sz w:val="24"/>
        </w:rPr>
        <w:t>how</w:t>
      </w:r>
      <w:r>
        <w:rPr>
          <w:i/>
          <w:spacing w:val="-3"/>
          <w:sz w:val="24"/>
        </w:rPr>
        <w:t xml:space="preserve"> </w:t>
      </w:r>
      <w:r>
        <w:rPr>
          <w:i/>
          <w:sz w:val="24"/>
        </w:rPr>
        <w:t>Buddhism</w:t>
      </w:r>
      <w:r>
        <w:rPr>
          <w:i/>
          <w:spacing w:val="-5"/>
          <w:sz w:val="24"/>
        </w:rPr>
        <w:t xml:space="preserve"> </w:t>
      </w:r>
      <w:r>
        <w:rPr>
          <w:i/>
          <w:sz w:val="24"/>
        </w:rPr>
        <w:t>can</w:t>
      </w:r>
      <w:r>
        <w:rPr>
          <w:i/>
          <w:spacing w:val="-3"/>
          <w:sz w:val="24"/>
        </w:rPr>
        <w:t xml:space="preserve"> </w:t>
      </w:r>
      <w:r>
        <w:rPr>
          <w:i/>
          <w:sz w:val="24"/>
        </w:rPr>
        <w:t>be</w:t>
      </w:r>
      <w:r>
        <w:rPr>
          <w:i/>
          <w:spacing w:val="-3"/>
          <w:sz w:val="24"/>
        </w:rPr>
        <w:t xml:space="preserve"> </w:t>
      </w:r>
      <w:r>
        <w:rPr>
          <w:i/>
          <w:sz w:val="24"/>
        </w:rPr>
        <w:t>viewed</w:t>
      </w:r>
      <w:r>
        <w:rPr>
          <w:i/>
          <w:spacing w:val="-3"/>
          <w:sz w:val="24"/>
        </w:rPr>
        <w:t xml:space="preserve"> </w:t>
      </w:r>
      <w:r>
        <w:rPr>
          <w:i/>
          <w:sz w:val="24"/>
        </w:rPr>
        <w:t>by</w:t>
      </w:r>
      <w:r>
        <w:rPr>
          <w:i/>
          <w:spacing w:val="-3"/>
          <w:sz w:val="24"/>
        </w:rPr>
        <w:t xml:space="preserve"> </w:t>
      </w:r>
      <w:r>
        <w:rPr>
          <w:i/>
          <w:sz w:val="24"/>
        </w:rPr>
        <w:t>some</w:t>
      </w:r>
      <w:r>
        <w:rPr>
          <w:i/>
          <w:spacing w:val="-3"/>
          <w:sz w:val="24"/>
        </w:rPr>
        <w:t xml:space="preserve"> </w:t>
      </w:r>
      <w:r>
        <w:rPr>
          <w:i/>
          <w:sz w:val="24"/>
        </w:rPr>
        <w:t>as</w:t>
      </w:r>
      <w:r>
        <w:rPr>
          <w:i/>
          <w:spacing w:val="-3"/>
          <w:sz w:val="24"/>
        </w:rPr>
        <w:t xml:space="preserve"> </w:t>
      </w:r>
      <w:r>
        <w:rPr>
          <w:i/>
          <w:sz w:val="24"/>
        </w:rPr>
        <w:t>both</w:t>
      </w:r>
      <w:r>
        <w:rPr>
          <w:i/>
          <w:spacing w:val="-3"/>
          <w:sz w:val="24"/>
        </w:rPr>
        <w:t xml:space="preserve"> </w:t>
      </w:r>
      <w:r>
        <w:rPr>
          <w:i/>
          <w:sz w:val="24"/>
        </w:rPr>
        <w:t>a</w:t>
      </w:r>
      <w:r>
        <w:rPr>
          <w:i/>
          <w:spacing w:val="-3"/>
          <w:sz w:val="24"/>
        </w:rPr>
        <w:t xml:space="preserve"> </w:t>
      </w:r>
      <w:r>
        <w:rPr>
          <w:i/>
          <w:sz w:val="24"/>
        </w:rPr>
        <w:t>religion</w:t>
      </w:r>
      <w:r>
        <w:rPr>
          <w:i/>
          <w:spacing w:val="-2"/>
          <w:sz w:val="24"/>
        </w:rPr>
        <w:t xml:space="preserve"> </w:t>
      </w:r>
      <w:r>
        <w:rPr>
          <w:i/>
          <w:sz w:val="24"/>
        </w:rPr>
        <w:t>and philosophy</w:t>
      </w:r>
      <w:r>
        <w:rPr>
          <w:i/>
          <w:spacing w:val="-1"/>
          <w:sz w:val="24"/>
        </w:rPr>
        <w:t xml:space="preserve"> </w:t>
      </w:r>
      <w:r>
        <w:rPr>
          <w:i/>
          <w:sz w:val="24"/>
        </w:rPr>
        <w:t>but</w:t>
      </w:r>
      <w:r>
        <w:rPr>
          <w:i/>
          <w:spacing w:val="-1"/>
          <w:sz w:val="24"/>
        </w:rPr>
        <w:t xml:space="preserve"> </w:t>
      </w:r>
      <w:r>
        <w:rPr>
          <w:i/>
          <w:sz w:val="24"/>
        </w:rPr>
        <w:t>by</w:t>
      </w:r>
      <w:r>
        <w:rPr>
          <w:i/>
          <w:spacing w:val="-2"/>
          <w:sz w:val="24"/>
        </w:rPr>
        <w:t xml:space="preserve"> </w:t>
      </w:r>
      <w:r>
        <w:rPr>
          <w:i/>
          <w:sz w:val="24"/>
        </w:rPr>
        <w:t>others</w:t>
      </w:r>
      <w:r>
        <w:rPr>
          <w:i/>
          <w:spacing w:val="-2"/>
          <w:sz w:val="24"/>
        </w:rPr>
        <w:t xml:space="preserve"> </w:t>
      </w:r>
      <w:r>
        <w:rPr>
          <w:i/>
          <w:sz w:val="24"/>
        </w:rPr>
        <w:t>as</w:t>
      </w:r>
      <w:r>
        <w:rPr>
          <w:i/>
          <w:spacing w:val="-2"/>
          <w:sz w:val="24"/>
        </w:rPr>
        <w:t xml:space="preserve"> </w:t>
      </w:r>
      <w:r>
        <w:rPr>
          <w:i/>
          <w:sz w:val="24"/>
        </w:rPr>
        <w:t>neither</w:t>
      </w:r>
      <w:r>
        <w:rPr>
          <w:i/>
          <w:spacing w:val="-1"/>
          <w:sz w:val="24"/>
        </w:rPr>
        <w:t xml:space="preserve"> </w:t>
      </w:r>
      <w:r>
        <w:rPr>
          <w:i/>
          <w:sz w:val="24"/>
        </w:rPr>
        <w:t>a</w:t>
      </w:r>
      <w:r>
        <w:rPr>
          <w:i/>
          <w:spacing w:val="-2"/>
          <w:sz w:val="24"/>
        </w:rPr>
        <w:t xml:space="preserve"> </w:t>
      </w:r>
      <w:r>
        <w:rPr>
          <w:i/>
          <w:sz w:val="24"/>
        </w:rPr>
        <w:t>religion</w:t>
      </w:r>
      <w:r>
        <w:rPr>
          <w:i/>
          <w:spacing w:val="-2"/>
          <w:sz w:val="24"/>
        </w:rPr>
        <w:t xml:space="preserve"> </w:t>
      </w:r>
      <w:r>
        <w:rPr>
          <w:i/>
          <w:sz w:val="24"/>
        </w:rPr>
        <w:t>nor</w:t>
      </w:r>
      <w:r>
        <w:rPr>
          <w:i/>
          <w:spacing w:val="-1"/>
          <w:sz w:val="24"/>
        </w:rPr>
        <w:t xml:space="preserve"> </w:t>
      </w:r>
      <w:r>
        <w:rPr>
          <w:i/>
          <w:sz w:val="24"/>
        </w:rPr>
        <w:t>philosophy.”</w:t>
      </w:r>
      <w:r>
        <w:rPr>
          <w:i/>
          <w:spacing w:val="-2"/>
          <w:sz w:val="24"/>
        </w:rPr>
        <w:t xml:space="preserve"> </w:t>
      </w:r>
      <w:r>
        <w:rPr>
          <w:i/>
          <w:sz w:val="24"/>
        </w:rPr>
        <w:t>(10</w:t>
      </w:r>
      <w:r>
        <w:rPr>
          <w:i/>
          <w:spacing w:val="-3"/>
          <w:sz w:val="24"/>
        </w:rPr>
        <w:t xml:space="preserve"> </w:t>
      </w:r>
      <w:r>
        <w:rPr>
          <w:i/>
          <w:sz w:val="24"/>
        </w:rPr>
        <w:t>pts)</w:t>
      </w:r>
    </w:p>
    <w:p w14:paraId="4903D3EB" w14:textId="77777777" w:rsidR="005F26E0" w:rsidRDefault="005F26E0">
      <w:pPr>
        <w:pStyle w:val="BodyText"/>
        <w:rPr>
          <w:i/>
        </w:rPr>
      </w:pPr>
    </w:p>
    <w:p w14:paraId="32E5BCEF" w14:textId="77777777" w:rsidR="005F26E0" w:rsidRDefault="003215B4">
      <w:pPr>
        <w:pStyle w:val="ListParagraph"/>
        <w:numPr>
          <w:ilvl w:val="1"/>
          <w:numId w:val="10"/>
        </w:numPr>
        <w:tabs>
          <w:tab w:val="left" w:pos="1919"/>
        </w:tabs>
        <w:ind w:left="1919" w:hanging="359"/>
        <w:rPr>
          <w:i/>
          <w:sz w:val="24"/>
        </w:rPr>
      </w:pPr>
      <w:r>
        <w:rPr>
          <w:i/>
          <w:sz w:val="24"/>
        </w:rPr>
        <w:t>Explain</w:t>
      </w:r>
      <w:r>
        <w:rPr>
          <w:i/>
          <w:spacing w:val="-3"/>
          <w:sz w:val="24"/>
        </w:rPr>
        <w:t xml:space="preserve"> </w:t>
      </w:r>
      <w:r>
        <w:rPr>
          <w:i/>
          <w:sz w:val="24"/>
        </w:rPr>
        <w:t>how</w:t>
      </w:r>
      <w:r>
        <w:rPr>
          <w:i/>
          <w:spacing w:val="-3"/>
          <w:sz w:val="24"/>
        </w:rPr>
        <w:t xml:space="preserve"> </w:t>
      </w:r>
      <w:r>
        <w:rPr>
          <w:i/>
          <w:sz w:val="24"/>
        </w:rPr>
        <w:t>a</w:t>
      </w:r>
      <w:r>
        <w:rPr>
          <w:i/>
          <w:spacing w:val="-3"/>
          <w:sz w:val="24"/>
        </w:rPr>
        <w:t xml:space="preserve"> </w:t>
      </w:r>
      <w:r>
        <w:rPr>
          <w:i/>
          <w:sz w:val="24"/>
        </w:rPr>
        <w:t>Buddhist</w:t>
      </w:r>
      <w:r>
        <w:rPr>
          <w:i/>
          <w:spacing w:val="-2"/>
          <w:sz w:val="24"/>
        </w:rPr>
        <w:t xml:space="preserve"> </w:t>
      </w:r>
      <w:r>
        <w:rPr>
          <w:i/>
          <w:sz w:val="24"/>
        </w:rPr>
        <w:t>would</w:t>
      </w:r>
      <w:r>
        <w:rPr>
          <w:i/>
          <w:spacing w:val="-3"/>
          <w:sz w:val="24"/>
        </w:rPr>
        <w:t xml:space="preserve"> </w:t>
      </w:r>
      <w:r>
        <w:rPr>
          <w:i/>
          <w:sz w:val="24"/>
        </w:rPr>
        <w:t>respond</w:t>
      </w:r>
      <w:r>
        <w:rPr>
          <w:i/>
          <w:spacing w:val="-3"/>
          <w:sz w:val="24"/>
        </w:rPr>
        <w:t xml:space="preserve"> </w:t>
      </w:r>
      <w:r>
        <w:rPr>
          <w:i/>
          <w:sz w:val="24"/>
        </w:rPr>
        <w:t>to</w:t>
      </w:r>
      <w:r>
        <w:rPr>
          <w:i/>
          <w:spacing w:val="-3"/>
          <w:sz w:val="24"/>
        </w:rPr>
        <w:t xml:space="preserve"> </w:t>
      </w:r>
      <w:r>
        <w:rPr>
          <w:i/>
          <w:sz w:val="24"/>
        </w:rPr>
        <w:t>the</w:t>
      </w:r>
      <w:r>
        <w:rPr>
          <w:i/>
          <w:spacing w:val="-3"/>
          <w:sz w:val="24"/>
        </w:rPr>
        <w:t xml:space="preserve"> </w:t>
      </w:r>
      <w:r>
        <w:rPr>
          <w:i/>
          <w:sz w:val="24"/>
        </w:rPr>
        <w:t>following</w:t>
      </w:r>
      <w:r>
        <w:rPr>
          <w:i/>
          <w:spacing w:val="-2"/>
          <w:sz w:val="24"/>
        </w:rPr>
        <w:t xml:space="preserve"> </w:t>
      </w:r>
      <w:r>
        <w:rPr>
          <w:i/>
          <w:sz w:val="24"/>
        </w:rPr>
        <w:t>situations?</w:t>
      </w:r>
      <w:r>
        <w:rPr>
          <w:i/>
          <w:spacing w:val="-2"/>
          <w:sz w:val="24"/>
        </w:rPr>
        <w:t xml:space="preserve"> </w:t>
      </w:r>
      <w:r>
        <w:rPr>
          <w:i/>
          <w:sz w:val="24"/>
        </w:rPr>
        <w:t>(5</w:t>
      </w:r>
      <w:r>
        <w:rPr>
          <w:i/>
          <w:spacing w:val="-3"/>
          <w:sz w:val="24"/>
        </w:rPr>
        <w:t xml:space="preserve"> </w:t>
      </w:r>
      <w:r>
        <w:rPr>
          <w:i/>
          <w:spacing w:val="-4"/>
          <w:sz w:val="24"/>
        </w:rPr>
        <w:t>pts)</w:t>
      </w:r>
    </w:p>
    <w:p w14:paraId="328DD925" w14:textId="77777777" w:rsidR="005F26E0" w:rsidRDefault="005F26E0">
      <w:pPr>
        <w:rPr>
          <w:sz w:val="24"/>
        </w:rPr>
        <w:sectPr w:rsidR="005F26E0">
          <w:footerReference w:type="default" r:id="rId162"/>
          <w:pgSz w:w="12240" w:h="15840"/>
          <w:pgMar w:top="1360" w:right="420" w:bottom="280" w:left="240" w:header="0" w:footer="0" w:gutter="0"/>
          <w:cols w:space="720"/>
        </w:sectPr>
      </w:pPr>
    </w:p>
    <w:p w14:paraId="06D01C63" w14:textId="77777777" w:rsidR="005F26E0" w:rsidRDefault="003215B4">
      <w:pPr>
        <w:pStyle w:val="ListParagraph"/>
        <w:numPr>
          <w:ilvl w:val="2"/>
          <w:numId w:val="10"/>
        </w:numPr>
        <w:tabs>
          <w:tab w:val="left" w:pos="2637"/>
          <w:tab w:val="left" w:pos="2639"/>
        </w:tabs>
        <w:spacing w:before="81"/>
        <w:ind w:right="1042"/>
        <w:rPr>
          <w:sz w:val="20"/>
        </w:rPr>
      </w:pPr>
      <w:r>
        <w:rPr>
          <w:sz w:val="20"/>
        </w:rPr>
        <w:lastRenderedPageBreak/>
        <w:t>A</w:t>
      </w:r>
      <w:r>
        <w:rPr>
          <w:spacing w:val="-3"/>
          <w:sz w:val="20"/>
        </w:rPr>
        <w:t xml:space="preserve"> </w:t>
      </w:r>
      <w:r>
        <w:rPr>
          <w:sz w:val="20"/>
        </w:rPr>
        <w:t>student</w:t>
      </w:r>
      <w:r>
        <w:rPr>
          <w:spacing w:val="-3"/>
          <w:sz w:val="20"/>
        </w:rPr>
        <w:t xml:space="preserve"> </w:t>
      </w:r>
      <w:r>
        <w:rPr>
          <w:sz w:val="20"/>
        </w:rPr>
        <w:t>knows</w:t>
      </w:r>
      <w:r>
        <w:rPr>
          <w:spacing w:val="-2"/>
          <w:sz w:val="20"/>
        </w:rPr>
        <w:t xml:space="preserve"> </w:t>
      </w:r>
      <w:r>
        <w:rPr>
          <w:sz w:val="20"/>
        </w:rPr>
        <w:t>that</w:t>
      </w:r>
      <w:r>
        <w:rPr>
          <w:spacing w:val="-3"/>
          <w:sz w:val="20"/>
        </w:rPr>
        <w:t xml:space="preserve"> </w:t>
      </w:r>
      <w:r>
        <w:rPr>
          <w:sz w:val="20"/>
        </w:rPr>
        <w:t>they</w:t>
      </w:r>
      <w:r>
        <w:rPr>
          <w:spacing w:val="-3"/>
          <w:sz w:val="20"/>
        </w:rPr>
        <w:t xml:space="preserve"> </w:t>
      </w:r>
      <w:r>
        <w:rPr>
          <w:sz w:val="20"/>
        </w:rPr>
        <w:t>are</w:t>
      </w:r>
      <w:r>
        <w:rPr>
          <w:spacing w:val="-3"/>
          <w:sz w:val="20"/>
        </w:rPr>
        <w:t xml:space="preserve"> </w:t>
      </w:r>
      <w:r>
        <w:rPr>
          <w:sz w:val="20"/>
        </w:rPr>
        <w:t>failing</w:t>
      </w:r>
      <w:r>
        <w:rPr>
          <w:spacing w:val="-3"/>
          <w:sz w:val="20"/>
        </w:rPr>
        <w:t xml:space="preserve"> </w:t>
      </w:r>
      <w:r>
        <w:rPr>
          <w:sz w:val="20"/>
        </w:rPr>
        <w:t>a</w:t>
      </w:r>
      <w:r>
        <w:rPr>
          <w:spacing w:val="-4"/>
          <w:sz w:val="20"/>
        </w:rPr>
        <w:t xml:space="preserve"> </w:t>
      </w:r>
      <w:r>
        <w:rPr>
          <w:sz w:val="20"/>
        </w:rPr>
        <w:t>class.</w:t>
      </w:r>
      <w:r>
        <w:rPr>
          <w:spacing w:val="-3"/>
          <w:sz w:val="20"/>
        </w:rPr>
        <w:t xml:space="preserve"> </w:t>
      </w:r>
      <w:r>
        <w:rPr>
          <w:sz w:val="20"/>
        </w:rPr>
        <w:t>Students</w:t>
      </w:r>
      <w:r>
        <w:rPr>
          <w:spacing w:val="-2"/>
          <w:sz w:val="20"/>
        </w:rPr>
        <w:t xml:space="preserve"> </w:t>
      </w:r>
      <w:r>
        <w:rPr>
          <w:sz w:val="20"/>
        </w:rPr>
        <w:t>from</w:t>
      </w:r>
      <w:r>
        <w:rPr>
          <w:spacing w:val="-3"/>
          <w:sz w:val="20"/>
        </w:rPr>
        <w:t xml:space="preserve"> </w:t>
      </w:r>
      <w:r>
        <w:rPr>
          <w:sz w:val="20"/>
        </w:rPr>
        <w:t>each</w:t>
      </w:r>
      <w:r>
        <w:rPr>
          <w:spacing w:val="-3"/>
          <w:sz w:val="20"/>
        </w:rPr>
        <w:t xml:space="preserve"> </w:t>
      </w:r>
      <w:r>
        <w:rPr>
          <w:sz w:val="20"/>
        </w:rPr>
        <w:t>of</w:t>
      </w:r>
      <w:r>
        <w:rPr>
          <w:spacing w:val="-3"/>
          <w:sz w:val="20"/>
        </w:rPr>
        <w:t xml:space="preserve"> </w:t>
      </w:r>
      <w:r>
        <w:rPr>
          <w:sz w:val="20"/>
        </w:rPr>
        <w:t>these</w:t>
      </w:r>
      <w:r>
        <w:rPr>
          <w:spacing w:val="-3"/>
          <w:sz w:val="20"/>
        </w:rPr>
        <w:t xml:space="preserve"> </w:t>
      </w:r>
      <w:r>
        <w:rPr>
          <w:sz w:val="20"/>
        </w:rPr>
        <w:t>doctrines</w:t>
      </w:r>
      <w:r>
        <w:rPr>
          <w:spacing w:val="-3"/>
          <w:sz w:val="20"/>
        </w:rPr>
        <w:t xml:space="preserve"> </w:t>
      </w:r>
      <w:r>
        <w:rPr>
          <w:sz w:val="20"/>
        </w:rPr>
        <w:t>know they will be in trouble when their parents find out. How do they handle this situation?</w:t>
      </w:r>
    </w:p>
    <w:p w14:paraId="78DDC16D" w14:textId="77777777" w:rsidR="005F26E0" w:rsidRDefault="003215B4">
      <w:pPr>
        <w:pStyle w:val="ListParagraph"/>
        <w:numPr>
          <w:ilvl w:val="2"/>
          <w:numId w:val="10"/>
        </w:numPr>
        <w:tabs>
          <w:tab w:val="left" w:pos="2637"/>
          <w:tab w:val="left" w:pos="2639"/>
        </w:tabs>
        <w:ind w:right="1406"/>
        <w:rPr>
          <w:sz w:val="20"/>
        </w:rPr>
      </w:pPr>
      <w:r>
        <w:rPr>
          <w:sz w:val="20"/>
        </w:rPr>
        <w:t>A</w:t>
      </w:r>
      <w:r>
        <w:rPr>
          <w:spacing w:val="-3"/>
          <w:sz w:val="20"/>
        </w:rPr>
        <w:t xml:space="preserve"> </w:t>
      </w:r>
      <w:r>
        <w:rPr>
          <w:sz w:val="20"/>
        </w:rPr>
        <w:t>student's</w:t>
      </w:r>
      <w:r>
        <w:rPr>
          <w:spacing w:val="-2"/>
          <w:sz w:val="20"/>
        </w:rPr>
        <w:t xml:space="preserve"> </w:t>
      </w:r>
      <w:r>
        <w:rPr>
          <w:sz w:val="20"/>
        </w:rPr>
        <w:t>friends</w:t>
      </w:r>
      <w:r>
        <w:rPr>
          <w:spacing w:val="-2"/>
          <w:sz w:val="20"/>
        </w:rPr>
        <w:t xml:space="preserve"> </w:t>
      </w:r>
      <w:r>
        <w:rPr>
          <w:sz w:val="20"/>
        </w:rPr>
        <w:t>smoke</w:t>
      </w:r>
      <w:r>
        <w:rPr>
          <w:spacing w:val="-4"/>
          <w:sz w:val="20"/>
        </w:rPr>
        <w:t xml:space="preserve"> </w:t>
      </w:r>
      <w:r>
        <w:rPr>
          <w:sz w:val="20"/>
        </w:rPr>
        <w:t>and</w:t>
      </w:r>
      <w:r>
        <w:rPr>
          <w:spacing w:val="-3"/>
          <w:sz w:val="20"/>
        </w:rPr>
        <w:t xml:space="preserve"> </w:t>
      </w:r>
      <w:r>
        <w:rPr>
          <w:sz w:val="20"/>
        </w:rPr>
        <w:t>ar</w:t>
      </w:r>
      <w:r>
        <w:rPr>
          <w:sz w:val="20"/>
        </w:rPr>
        <w:t>e</w:t>
      </w:r>
      <w:r>
        <w:rPr>
          <w:spacing w:val="-3"/>
          <w:sz w:val="20"/>
        </w:rPr>
        <w:t xml:space="preserve"> </w:t>
      </w:r>
      <w:r>
        <w:rPr>
          <w:sz w:val="20"/>
        </w:rPr>
        <w:t>trying</w:t>
      </w:r>
      <w:r>
        <w:rPr>
          <w:spacing w:val="-4"/>
          <w:sz w:val="20"/>
        </w:rPr>
        <w:t xml:space="preserve"> </w:t>
      </w:r>
      <w:r>
        <w:rPr>
          <w:sz w:val="20"/>
        </w:rPr>
        <w:t>to</w:t>
      </w:r>
      <w:r>
        <w:rPr>
          <w:spacing w:val="-3"/>
          <w:sz w:val="20"/>
        </w:rPr>
        <w:t xml:space="preserve"> </w:t>
      </w:r>
      <w:r>
        <w:rPr>
          <w:sz w:val="20"/>
        </w:rPr>
        <w:t>get</w:t>
      </w:r>
      <w:r>
        <w:rPr>
          <w:spacing w:val="-3"/>
          <w:sz w:val="20"/>
        </w:rPr>
        <w:t xml:space="preserve"> </w:t>
      </w:r>
      <w:r>
        <w:rPr>
          <w:sz w:val="20"/>
        </w:rPr>
        <w:t>them</w:t>
      </w:r>
      <w:r>
        <w:rPr>
          <w:spacing w:val="-3"/>
          <w:sz w:val="20"/>
        </w:rPr>
        <w:t xml:space="preserve"> </w:t>
      </w:r>
      <w:r>
        <w:rPr>
          <w:sz w:val="20"/>
        </w:rPr>
        <w:t>to</w:t>
      </w:r>
      <w:r>
        <w:rPr>
          <w:spacing w:val="-3"/>
          <w:sz w:val="20"/>
        </w:rPr>
        <w:t xml:space="preserve"> </w:t>
      </w:r>
      <w:r>
        <w:rPr>
          <w:sz w:val="20"/>
        </w:rPr>
        <w:t>start.</w:t>
      </w:r>
      <w:r>
        <w:rPr>
          <w:spacing w:val="-3"/>
          <w:sz w:val="20"/>
        </w:rPr>
        <w:t xml:space="preserve"> </w:t>
      </w:r>
      <w:r>
        <w:rPr>
          <w:sz w:val="20"/>
        </w:rPr>
        <w:t>How</w:t>
      </w:r>
      <w:r>
        <w:rPr>
          <w:spacing w:val="-4"/>
          <w:sz w:val="20"/>
        </w:rPr>
        <w:t xml:space="preserve"> </w:t>
      </w:r>
      <w:r>
        <w:rPr>
          <w:sz w:val="20"/>
        </w:rPr>
        <w:t>do</w:t>
      </w:r>
      <w:r>
        <w:rPr>
          <w:spacing w:val="-3"/>
          <w:sz w:val="20"/>
        </w:rPr>
        <w:t xml:space="preserve"> </w:t>
      </w:r>
      <w:r>
        <w:rPr>
          <w:sz w:val="20"/>
        </w:rPr>
        <w:t>they</w:t>
      </w:r>
      <w:r>
        <w:rPr>
          <w:spacing w:val="-3"/>
          <w:sz w:val="20"/>
        </w:rPr>
        <w:t xml:space="preserve"> </w:t>
      </w:r>
      <w:r>
        <w:rPr>
          <w:sz w:val="20"/>
        </w:rPr>
        <w:t>handle</w:t>
      </w:r>
      <w:r>
        <w:rPr>
          <w:spacing w:val="-3"/>
          <w:sz w:val="20"/>
        </w:rPr>
        <w:t xml:space="preserve"> </w:t>
      </w:r>
      <w:r>
        <w:rPr>
          <w:sz w:val="20"/>
        </w:rPr>
        <w:t xml:space="preserve">this </w:t>
      </w:r>
      <w:r>
        <w:rPr>
          <w:spacing w:val="-2"/>
          <w:sz w:val="20"/>
        </w:rPr>
        <w:t>situation?</w:t>
      </w:r>
    </w:p>
    <w:p w14:paraId="6E526D07" w14:textId="77777777" w:rsidR="005F26E0" w:rsidRDefault="003215B4">
      <w:pPr>
        <w:pStyle w:val="ListParagraph"/>
        <w:numPr>
          <w:ilvl w:val="2"/>
          <w:numId w:val="10"/>
        </w:numPr>
        <w:tabs>
          <w:tab w:val="left" w:pos="2639"/>
        </w:tabs>
        <w:ind w:right="1295" w:hanging="361"/>
        <w:rPr>
          <w:rFonts w:ascii="Times New Roman"/>
          <w:sz w:val="20"/>
        </w:rPr>
      </w:pPr>
      <w:r>
        <w:rPr>
          <w:rFonts w:ascii="Times New Roman"/>
          <w:sz w:val="20"/>
        </w:rPr>
        <w:t>A</w:t>
      </w:r>
      <w:r>
        <w:rPr>
          <w:rFonts w:ascii="Times New Roman"/>
          <w:spacing w:val="-2"/>
          <w:sz w:val="20"/>
        </w:rPr>
        <w:t xml:space="preserve"> </w:t>
      </w:r>
      <w:r>
        <w:rPr>
          <w:rFonts w:ascii="Times New Roman"/>
          <w:sz w:val="20"/>
        </w:rPr>
        <w:t>student</w:t>
      </w:r>
      <w:r>
        <w:rPr>
          <w:rFonts w:ascii="Times New Roman"/>
          <w:spacing w:val="-3"/>
          <w:sz w:val="20"/>
        </w:rPr>
        <w:t xml:space="preserve"> </w:t>
      </w:r>
      <w:r>
        <w:rPr>
          <w:rFonts w:ascii="Times New Roman"/>
          <w:sz w:val="20"/>
        </w:rPr>
        <w:t>sees</w:t>
      </w:r>
      <w:r>
        <w:rPr>
          <w:rFonts w:ascii="Times New Roman"/>
          <w:spacing w:val="-4"/>
          <w:sz w:val="20"/>
        </w:rPr>
        <w:t xml:space="preserve"> </w:t>
      </w:r>
      <w:r>
        <w:rPr>
          <w:rFonts w:ascii="Times New Roman"/>
          <w:sz w:val="20"/>
        </w:rPr>
        <w:t>an</w:t>
      </w:r>
      <w:r>
        <w:rPr>
          <w:rFonts w:ascii="Times New Roman"/>
          <w:spacing w:val="-3"/>
          <w:sz w:val="20"/>
        </w:rPr>
        <w:t xml:space="preserve"> </w:t>
      </w:r>
      <w:r>
        <w:rPr>
          <w:rFonts w:ascii="Times New Roman"/>
          <w:sz w:val="20"/>
        </w:rPr>
        <w:t>opportunity</w:t>
      </w:r>
      <w:r>
        <w:rPr>
          <w:rFonts w:ascii="Times New Roman"/>
          <w:spacing w:val="-4"/>
          <w:sz w:val="20"/>
        </w:rPr>
        <w:t xml:space="preserve"> </w:t>
      </w:r>
      <w:r>
        <w:rPr>
          <w:rFonts w:ascii="Times New Roman"/>
          <w:sz w:val="20"/>
        </w:rPr>
        <w:t>to</w:t>
      </w:r>
      <w:r>
        <w:rPr>
          <w:rFonts w:ascii="Times New Roman"/>
          <w:spacing w:val="-1"/>
          <w:sz w:val="20"/>
        </w:rPr>
        <w:t xml:space="preserve"> </w:t>
      </w:r>
      <w:r>
        <w:rPr>
          <w:rFonts w:ascii="Times New Roman"/>
          <w:sz w:val="20"/>
        </w:rPr>
        <w:t>take</w:t>
      </w:r>
      <w:r>
        <w:rPr>
          <w:rFonts w:ascii="Times New Roman"/>
          <w:spacing w:val="-3"/>
          <w:sz w:val="20"/>
        </w:rPr>
        <w:t xml:space="preserve"> </w:t>
      </w:r>
      <w:r>
        <w:rPr>
          <w:rFonts w:ascii="Times New Roman"/>
          <w:sz w:val="20"/>
        </w:rPr>
        <w:t>something</w:t>
      </w:r>
      <w:r>
        <w:rPr>
          <w:rFonts w:ascii="Times New Roman"/>
          <w:spacing w:val="-3"/>
          <w:sz w:val="20"/>
        </w:rPr>
        <w:t xml:space="preserve"> </w:t>
      </w:r>
      <w:r>
        <w:rPr>
          <w:rFonts w:ascii="Times New Roman"/>
          <w:sz w:val="20"/>
        </w:rPr>
        <w:t>they</w:t>
      </w:r>
      <w:r>
        <w:rPr>
          <w:rFonts w:ascii="Times New Roman"/>
          <w:spacing w:val="-4"/>
          <w:sz w:val="20"/>
        </w:rPr>
        <w:t xml:space="preserve"> </w:t>
      </w:r>
      <w:r>
        <w:rPr>
          <w:rFonts w:ascii="Times New Roman"/>
          <w:sz w:val="20"/>
        </w:rPr>
        <w:t>have</w:t>
      </w:r>
      <w:r>
        <w:rPr>
          <w:rFonts w:ascii="Times New Roman"/>
          <w:spacing w:val="-3"/>
          <w:sz w:val="20"/>
        </w:rPr>
        <w:t xml:space="preserve"> </w:t>
      </w:r>
      <w:r>
        <w:rPr>
          <w:rFonts w:ascii="Times New Roman"/>
          <w:sz w:val="20"/>
        </w:rPr>
        <w:t>really</w:t>
      </w:r>
      <w:r>
        <w:rPr>
          <w:rFonts w:ascii="Times New Roman"/>
          <w:spacing w:val="-3"/>
          <w:sz w:val="20"/>
        </w:rPr>
        <w:t xml:space="preserve"> </w:t>
      </w:r>
      <w:r>
        <w:rPr>
          <w:rFonts w:ascii="Times New Roman"/>
          <w:sz w:val="20"/>
        </w:rPr>
        <w:t>wanted,</w:t>
      </w:r>
      <w:r>
        <w:rPr>
          <w:rFonts w:ascii="Times New Roman"/>
          <w:spacing w:val="-3"/>
          <w:sz w:val="20"/>
        </w:rPr>
        <w:t xml:space="preserve"> </w:t>
      </w:r>
      <w:r>
        <w:rPr>
          <w:rFonts w:ascii="Times New Roman"/>
          <w:sz w:val="20"/>
        </w:rPr>
        <w:t>without</w:t>
      </w:r>
      <w:r>
        <w:rPr>
          <w:rFonts w:ascii="Times New Roman"/>
          <w:spacing w:val="-3"/>
          <w:sz w:val="20"/>
        </w:rPr>
        <w:t xml:space="preserve"> </w:t>
      </w:r>
      <w:r>
        <w:rPr>
          <w:rFonts w:ascii="Times New Roman"/>
          <w:sz w:val="20"/>
        </w:rPr>
        <w:t>being</w:t>
      </w:r>
      <w:r>
        <w:rPr>
          <w:rFonts w:ascii="Times New Roman"/>
          <w:spacing w:val="-3"/>
          <w:sz w:val="20"/>
        </w:rPr>
        <w:t xml:space="preserve"> </w:t>
      </w:r>
      <w:r>
        <w:rPr>
          <w:rFonts w:ascii="Times New Roman"/>
          <w:sz w:val="20"/>
        </w:rPr>
        <w:t>caught. How should that student act?</w:t>
      </w:r>
    </w:p>
    <w:p w14:paraId="6B2D9E40" w14:textId="77777777" w:rsidR="005F26E0" w:rsidRDefault="005F26E0">
      <w:pPr>
        <w:pStyle w:val="BodyText"/>
        <w:spacing w:before="3"/>
        <w:rPr>
          <w:rFonts w:ascii="Times New Roman"/>
        </w:rPr>
      </w:pPr>
    </w:p>
    <w:p w14:paraId="501CEF11" w14:textId="77777777" w:rsidR="005F26E0" w:rsidRDefault="003215B4">
      <w:pPr>
        <w:ind w:left="1200"/>
        <w:rPr>
          <w:i/>
          <w:sz w:val="24"/>
        </w:rPr>
      </w:pPr>
      <w:r>
        <w:rPr>
          <w:i/>
          <w:sz w:val="24"/>
        </w:rPr>
        <w:t>Closing</w:t>
      </w:r>
      <w:r>
        <w:rPr>
          <w:i/>
          <w:spacing w:val="-8"/>
          <w:sz w:val="24"/>
        </w:rPr>
        <w:t xml:space="preserve"> </w:t>
      </w:r>
      <w:r>
        <w:rPr>
          <w:i/>
          <w:spacing w:val="-2"/>
          <w:sz w:val="24"/>
        </w:rPr>
        <w:t>Activity</w:t>
      </w:r>
    </w:p>
    <w:p w14:paraId="010C35B9" w14:textId="77777777" w:rsidR="005F26E0" w:rsidRDefault="003215B4">
      <w:pPr>
        <w:pStyle w:val="ListParagraph"/>
        <w:numPr>
          <w:ilvl w:val="0"/>
          <w:numId w:val="10"/>
        </w:numPr>
        <w:tabs>
          <w:tab w:val="left" w:pos="1339"/>
        </w:tabs>
        <w:ind w:right="1244" w:firstLine="0"/>
        <w:rPr>
          <w:sz w:val="24"/>
        </w:rPr>
      </w:pPr>
      <w:r>
        <w:rPr>
          <w:sz w:val="24"/>
        </w:rPr>
        <w:t>Ask</w:t>
      </w:r>
      <w:r>
        <w:rPr>
          <w:spacing w:val="-3"/>
          <w:sz w:val="24"/>
        </w:rPr>
        <w:t xml:space="preserve"> </w:t>
      </w:r>
      <w:r>
        <w:rPr>
          <w:sz w:val="24"/>
        </w:rPr>
        <w:t>students</w:t>
      </w:r>
      <w:r>
        <w:rPr>
          <w:spacing w:val="-3"/>
          <w:sz w:val="24"/>
        </w:rPr>
        <w:t xml:space="preserve"> </w:t>
      </w:r>
      <w:r>
        <w:rPr>
          <w:sz w:val="24"/>
        </w:rPr>
        <w:t>if</w:t>
      </w:r>
      <w:r>
        <w:rPr>
          <w:spacing w:val="-4"/>
          <w:sz w:val="24"/>
        </w:rPr>
        <w:t xml:space="preserve"> </w:t>
      </w:r>
      <w:r>
        <w:rPr>
          <w:sz w:val="24"/>
        </w:rPr>
        <w:t>they</w:t>
      </w:r>
      <w:r>
        <w:rPr>
          <w:spacing w:val="-3"/>
          <w:sz w:val="24"/>
        </w:rPr>
        <w:t xml:space="preserve"> </w:t>
      </w:r>
      <w:r>
        <w:rPr>
          <w:sz w:val="24"/>
        </w:rPr>
        <w:t>believe</w:t>
      </w:r>
      <w:r>
        <w:rPr>
          <w:spacing w:val="-3"/>
          <w:sz w:val="24"/>
        </w:rPr>
        <w:t xml:space="preserve"> </w:t>
      </w:r>
      <w:r>
        <w:rPr>
          <w:sz w:val="24"/>
        </w:rPr>
        <w:t>there</w:t>
      </w:r>
      <w:r>
        <w:rPr>
          <w:spacing w:val="-3"/>
          <w:sz w:val="24"/>
        </w:rPr>
        <w:t xml:space="preserve"> </w:t>
      </w:r>
      <w:r>
        <w:rPr>
          <w:sz w:val="24"/>
        </w:rPr>
        <w:t>are</w:t>
      </w:r>
      <w:r>
        <w:rPr>
          <w:spacing w:val="-3"/>
          <w:sz w:val="24"/>
        </w:rPr>
        <w:t xml:space="preserve"> </w:t>
      </w:r>
      <w:r>
        <w:rPr>
          <w:sz w:val="24"/>
        </w:rPr>
        <w:t>parts</w:t>
      </w:r>
      <w:r>
        <w:rPr>
          <w:spacing w:val="-4"/>
          <w:sz w:val="24"/>
        </w:rPr>
        <w:t xml:space="preserve"> </w:t>
      </w:r>
      <w:r>
        <w:rPr>
          <w:sz w:val="24"/>
        </w:rPr>
        <w:t>of</w:t>
      </w:r>
      <w:r>
        <w:rPr>
          <w:spacing w:val="-2"/>
          <w:sz w:val="24"/>
        </w:rPr>
        <w:t xml:space="preserve"> </w:t>
      </w:r>
      <w:r>
        <w:rPr>
          <w:sz w:val="24"/>
        </w:rPr>
        <w:t>Buddhism</w:t>
      </w:r>
      <w:r>
        <w:rPr>
          <w:spacing w:val="-2"/>
          <w:sz w:val="24"/>
        </w:rPr>
        <w:t xml:space="preserve"> </w:t>
      </w:r>
      <w:r>
        <w:rPr>
          <w:sz w:val="24"/>
        </w:rPr>
        <w:t>in</w:t>
      </w:r>
      <w:r>
        <w:rPr>
          <w:spacing w:val="-3"/>
          <w:sz w:val="24"/>
        </w:rPr>
        <w:t xml:space="preserve"> </w:t>
      </w:r>
      <w:r>
        <w:rPr>
          <w:sz w:val="24"/>
        </w:rPr>
        <w:t>their</w:t>
      </w:r>
      <w:r>
        <w:rPr>
          <w:spacing w:val="-2"/>
          <w:sz w:val="24"/>
        </w:rPr>
        <w:t xml:space="preserve"> </w:t>
      </w:r>
      <w:r>
        <w:rPr>
          <w:sz w:val="24"/>
        </w:rPr>
        <w:t>religion</w:t>
      </w:r>
      <w:r>
        <w:rPr>
          <w:spacing w:val="-3"/>
          <w:sz w:val="24"/>
        </w:rPr>
        <w:t xml:space="preserve"> </w:t>
      </w:r>
      <w:r>
        <w:rPr>
          <w:sz w:val="24"/>
        </w:rPr>
        <w:t>or</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way treat others and view life. Ask for examples.</w:t>
      </w:r>
    </w:p>
    <w:p w14:paraId="4C75A5D1" w14:textId="77777777" w:rsidR="005F26E0" w:rsidRDefault="003215B4">
      <w:pPr>
        <w:pStyle w:val="ListParagraph"/>
        <w:numPr>
          <w:ilvl w:val="0"/>
          <w:numId w:val="10"/>
        </w:numPr>
        <w:tabs>
          <w:tab w:val="left" w:pos="1339"/>
        </w:tabs>
        <w:ind w:right="1419" w:firstLine="0"/>
        <w:rPr>
          <w:sz w:val="24"/>
        </w:rPr>
      </w:pPr>
      <w:r>
        <w:rPr>
          <w:sz w:val="24"/>
        </w:rPr>
        <w:t>Remind</w:t>
      </w:r>
      <w:r>
        <w:rPr>
          <w:spacing w:val="-3"/>
          <w:sz w:val="24"/>
        </w:rPr>
        <w:t xml:space="preserve"> </w:t>
      </w:r>
      <w:r>
        <w:rPr>
          <w:sz w:val="24"/>
        </w:rPr>
        <w:t>students</w:t>
      </w:r>
      <w:r>
        <w:rPr>
          <w:spacing w:val="-3"/>
          <w:sz w:val="24"/>
        </w:rPr>
        <w:t xml:space="preserve"> </w:t>
      </w:r>
      <w:r>
        <w:rPr>
          <w:sz w:val="24"/>
        </w:rPr>
        <w:t>that</w:t>
      </w:r>
      <w:r>
        <w:rPr>
          <w:spacing w:val="-2"/>
          <w:sz w:val="24"/>
        </w:rPr>
        <w:t xml:space="preserve"> </w:t>
      </w:r>
      <w:r>
        <w:rPr>
          <w:sz w:val="24"/>
        </w:rPr>
        <w:t>if</w:t>
      </w:r>
      <w:r>
        <w:rPr>
          <w:spacing w:val="-2"/>
          <w:sz w:val="24"/>
        </w:rPr>
        <w:t xml:space="preserve"> </w:t>
      </w:r>
      <w:r>
        <w:rPr>
          <w:sz w:val="24"/>
        </w:rPr>
        <w:t>they</w:t>
      </w:r>
      <w:r>
        <w:rPr>
          <w:spacing w:val="-3"/>
          <w:sz w:val="24"/>
        </w:rPr>
        <w:t xml:space="preserve"> </w:t>
      </w:r>
      <w:r>
        <w:rPr>
          <w:sz w:val="24"/>
        </w:rPr>
        <w:t>have</w:t>
      </w:r>
      <w:r>
        <w:rPr>
          <w:spacing w:val="-3"/>
          <w:sz w:val="24"/>
        </w:rPr>
        <w:t xml:space="preserve"> </w:t>
      </w:r>
      <w:r>
        <w:rPr>
          <w:sz w:val="24"/>
        </w:rPr>
        <w:t>not</w:t>
      </w:r>
      <w:r>
        <w:rPr>
          <w:spacing w:val="-2"/>
          <w:sz w:val="24"/>
        </w:rPr>
        <w:t xml:space="preserve"> </w:t>
      </w:r>
      <w:r>
        <w:rPr>
          <w:sz w:val="24"/>
        </w:rPr>
        <w:t>completed</w:t>
      </w:r>
      <w:r>
        <w:rPr>
          <w:spacing w:val="-3"/>
          <w:sz w:val="24"/>
        </w:rPr>
        <w:t xml:space="preserve"> </w:t>
      </w:r>
      <w:r>
        <w:rPr>
          <w:sz w:val="24"/>
        </w:rPr>
        <w:t>the</w:t>
      </w:r>
      <w:r>
        <w:rPr>
          <w:spacing w:val="-3"/>
          <w:sz w:val="24"/>
        </w:rPr>
        <w:t xml:space="preserve"> </w:t>
      </w:r>
      <w:r>
        <w:rPr>
          <w:sz w:val="24"/>
        </w:rPr>
        <w:t>8</w:t>
      </w:r>
      <w:r>
        <w:rPr>
          <w:spacing w:val="-3"/>
          <w:sz w:val="24"/>
        </w:rPr>
        <w:t xml:space="preserve"> </w:t>
      </w:r>
      <w:r>
        <w:rPr>
          <w:sz w:val="24"/>
        </w:rPr>
        <w:t>questions</w:t>
      </w:r>
      <w:r>
        <w:rPr>
          <w:spacing w:val="-3"/>
          <w:sz w:val="24"/>
        </w:rPr>
        <w:t xml:space="preserve"> </w:t>
      </w:r>
      <w:r>
        <w:rPr>
          <w:sz w:val="24"/>
        </w:rPr>
        <w:t>with</w:t>
      </w:r>
      <w:r>
        <w:rPr>
          <w:spacing w:val="-3"/>
          <w:sz w:val="24"/>
        </w:rPr>
        <w:t xml:space="preserve"> </w:t>
      </w:r>
      <w:r>
        <w:rPr>
          <w:sz w:val="24"/>
        </w:rPr>
        <w:t>answers,</w:t>
      </w:r>
      <w:r>
        <w:rPr>
          <w:spacing w:val="-4"/>
          <w:sz w:val="24"/>
        </w:rPr>
        <w:t xml:space="preserve"> </w:t>
      </w:r>
      <w:r>
        <w:rPr>
          <w:sz w:val="24"/>
        </w:rPr>
        <w:t xml:space="preserve">that they must complete them for homework and submit them at the beginning of the </w:t>
      </w:r>
      <w:r>
        <w:rPr>
          <w:sz w:val="24"/>
        </w:rPr>
        <w:t>following class. Also remind them of the extra credit option.</w:t>
      </w:r>
    </w:p>
    <w:p w14:paraId="586711D3" w14:textId="77777777" w:rsidR="005F26E0" w:rsidRDefault="005F26E0">
      <w:pPr>
        <w:pStyle w:val="BodyText"/>
      </w:pPr>
    </w:p>
    <w:p w14:paraId="0523BB39" w14:textId="77777777" w:rsidR="005F26E0" w:rsidRDefault="003215B4">
      <w:pPr>
        <w:pStyle w:val="Heading2"/>
        <w:spacing w:before="1"/>
      </w:pPr>
      <w:r>
        <w:rPr>
          <w:spacing w:val="-2"/>
        </w:rPr>
        <w:t>Assessment:</w:t>
      </w:r>
    </w:p>
    <w:p w14:paraId="46D23EF1" w14:textId="77777777" w:rsidR="005F26E0" w:rsidRDefault="003215B4">
      <w:pPr>
        <w:pStyle w:val="BodyText"/>
        <w:ind w:left="1200" w:right="1061"/>
      </w:pPr>
      <w:r>
        <w:t>Students</w:t>
      </w:r>
      <w:r>
        <w:rPr>
          <w:spacing w:val="-4"/>
        </w:rPr>
        <w:t xml:space="preserve"> </w:t>
      </w:r>
      <w:r>
        <w:t>will</w:t>
      </w:r>
      <w:r>
        <w:rPr>
          <w:spacing w:val="-4"/>
        </w:rPr>
        <w:t xml:space="preserve"> </w:t>
      </w:r>
      <w:r>
        <w:t>demonstrate</w:t>
      </w:r>
      <w:r>
        <w:rPr>
          <w:spacing w:val="-4"/>
        </w:rPr>
        <w:t xml:space="preserve"> </w:t>
      </w:r>
      <w:r>
        <w:t>understanding</w:t>
      </w:r>
      <w:r>
        <w:rPr>
          <w:spacing w:val="-4"/>
        </w:rPr>
        <w:t xml:space="preserve"> </w:t>
      </w:r>
      <w:r>
        <w:t>of</w:t>
      </w:r>
      <w:r>
        <w:rPr>
          <w:spacing w:val="-3"/>
        </w:rPr>
        <w:t xml:space="preserve"> </w:t>
      </w:r>
      <w:r>
        <w:t>the</w:t>
      </w:r>
      <w:r>
        <w:rPr>
          <w:spacing w:val="-4"/>
        </w:rPr>
        <w:t xml:space="preserve"> </w:t>
      </w:r>
      <w:r>
        <w:t>basics</w:t>
      </w:r>
      <w:r>
        <w:rPr>
          <w:spacing w:val="-4"/>
        </w:rPr>
        <w:t xml:space="preserve"> </w:t>
      </w:r>
      <w:r>
        <w:t>of</w:t>
      </w:r>
      <w:r>
        <w:rPr>
          <w:spacing w:val="-3"/>
        </w:rPr>
        <w:t xml:space="preserve"> </w:t>
      </w:r>
      <w:r>
        <w:t>Buddhism,</w:t>
      </w:r>
      <w:r>
        <w:rPr>
          <w:spacing w:val="-3"/>
        </w:rPr>
        <w:t xml:space="preserve"> </w:t>
      </w:r>
      <w:r>
        <w:t>its</w:t>
      </w:r>
      <w:r>
        <w:rPr>
          <w:spacing w:val="-4"/>
        </w:rPr>
        <w:t xml:space="preserve"> </w:t>
      </w:r>
      <w:r>
        <w:t>beliefs,</w:t>
      </w:r>
      <w:r>
        <w:rPr>
          <w:spacing w:val="-5"/>
        </w:rPr>
        <w:t xml:space="preserve"> </w:t>
      </w:r>
      <w:r>
        <w:t>the rulers, monasteries, etc. through discussion and through creating questions with answers based on</w:t>
      </w:r>
      <w:r>
        <w:t xml:space="preserve"> material presented during lesson.</w:t>
      </w:r>
    </w:p>
    <w:p w14:paraId="0AC57719" w14:textId="77777777" w:rsidR="005F26E0" w:rsidRDefault="005F26E0">
      <w:pPr>
        <w:pStyle w:val="BodyText"/>
        <w:spacing w:before="11"/>
        <w:rPr>
          <w:sz w:val="23"/>
        </w:rPr>
      </w:pPr>
    </w:p>
    <w:p w14:paraId="5476C1DD" w14:textId="77777777" w:rsidR="005F26E0" w:rsidRDefault="003215B4">
      <w:pPr>
        <w:pStyle w:val="Heading2"/>
      </w:pPr>
      <w:r>
        <w:rPr>
          <w:spacing w:val="-2"/>
        </w:rPr>
        <w:t>Extension:</w:t>
      </w:r>
    </w:p>
    <w:p w14:paraId="6AF81592" w14:textId="77777777" w:rsidR="005F26E0" w:rsidRDefault="003215B4">
      <w:pPr>
        <w:pStyle w:val="BodyText"/>
        <w:ind w:left="1199" w:right="1061"/>
      </w:pPr>
      <w:r>
        <w:t>Students can research specific events or aspects of Buddhism. Students can also complete</w:t>
      </w:r>
      <w:r>
        <w:rPr>
          <w:spacing w:val="-4"/>
        </w:rPr>
        <w:t xml:space="preserve"> </w:t>
      </w:r>
      <w:r>
        <w:t>comparative</w:t>
      </w:r>
      <w:r>
        <w:rPr>
          <w:spacing w:val="-4"/>
        </w:rPr>
        <w:t xml:space="preserve"> </w:t>
      </w:r>
      <w:r>
        <w:t>analyses</w:t>
      </w:r>
      <w:r>
        <w:rPr>
          <w:spacing w:val="-4"/>
        </w:rPr>
        <w:t xml:space="preserve"> </w:t>
      </w:r>
      <w:r>
        <w:t>of</w:t>
      </w:r>
      <w:r>
        <w:rPr>
          <w:spacing w:val="-3"/>
        </w:rPr>
        <w:t xml:space="preserve"> </w:t>
      </w:r>
      <w:r>
        <w:t>Buddhism</w:t>
      </w:r>
      <w:r>
        <w:rPr>
          <w:spacing w:val="-3"/>
        </w:rPr>
        <w:t xml:space="preserve"> </w:t>
      </w:r>
      <w:r>
        <w:t>to</w:t>
      </w:r>
      <w:r>
        <w:rPr>
          <w:spacing w:val="-4"/>
        </w:rPr>
        <w:t xml:space="preserve"> </w:t>
      </w:r>
      <w:r>
        <w:t>either</w:t>
      </w:r>
      <w:r>
        <w:rPr>
          <w:spacing w:val="-5"/>
        </w:rPr>
        <w:t xml:space="preserve"> </w:t>
      </w:r>
      <w:r>
        <w:t>their</w:t>
      </w:r>
      <w:r>
        <w:rPr>
          <w:spacing w:val="-3"/>
        </w:rPr>
        <w:t xml:space="preserve"> </w:t>
      </w:r>
      <w:r>
        <w:t>own</w:t>
      </w:r>
      <w:r>
        <w:rPr>
          <w:spacing w:val="-4"/>
        </w:rPr>
        <w:t xml:space="preserve"> </w:t>
      </w:r>
      <w:r>
        <w:t>religion</w:t>
      </w:r>
      <w:r>
        <w:rPr>
          <w:spacing w:val="-4"/>
        </w:rPr>
        <w:t xml:space="preserve"> </w:t>
      </w:r>
      <w:r>
        <w:t>or</w:t>
      </w:r>
      <w:r>
        <w:rPr>
          <w:spacing w:val="-3"/>
        </w:rPr>
        <w:t xml:space="preserve"> </w:t>
      </w:r>
      <w:r>
        <w:t>Christianity.</w:t>
      </w:r>
    </w:p>
    <w:p w14:paraId="4A607D85" w14:textId="77777777" w:rsidR="005F26E0" w:rsidRDefault="005F26E0">
      <w:pPr>
        <w:pStyle w:val="BodyText"/>
        <w:rPr>
          <w:sz w:val="26"/>
        </w:rPr>
      </w:pPr>
    </w:p>
    <w:p w14:paraId="72BC3E57" w14:textId="77777777" w:rsidR="005F26E0" w:rsidRDefault="005F26E0">
      <w:pPr>
        <w:pStyle w:val="BodyText"/>
        <w:rPr>
          <w:sz w:val="26"/>
        </w:rPr>
      </w:pPr>
    </w:p>
    <w:p w14:paraId="3AB08671" w14:textId="77777777" w:rsidR="005F26E0" w:rsidRDefault="005F26E0">
      <w:pPr>
        <w:pStyle w:val="BodyText"/>
        <w:rPr>
          <w:sz w:val="26"/>
        </w:rPr>
      </w:pPr>
    </w:p>
    <w:p w14:paraId="21227A30" w14:textId="77777777" w:rsidR="005F26E0" w:rsidRDefault="005F26E0">
      <w:pPr>
        <w:pStyle w:val="BodyText"/>
        <w:rPr>
          <w:sz w:val="26"/>
        </w:rPr>
      </w:pPr>
    </w:p>
    <w:p w14:paraId="42B654CF" w14:textId="77777777" w:rsidR="005F26E0" w:rsidRDefault="005F26E0">
      <w:pPr>
        <w:pStyle w:val="BodyText"/>
        <w:rPr>
          <w:sz w:val="26"/>
        </w:rPr>
      </w:pPr>
    </w:p>
    <w:p w14:paraId="67E06D14" w14:textId="77777777" w:rsidR="005F26E0" w:rsidRDefault="005F26E0">
      <w:pPr>
        <w:pStyle w:val="BodyText"/>
        <w:rPr>
          <w:sz w:val="26"/>
        </w:rPr>
      </w:pPr>
    </w:p>
    <w:p w14:paraId="27C576FA" w14:textId="77777777" w:rsidR="005F26E0" w:rsidRDefault="005F26E0">
      <w:pPr>
        <w:pStyle w:val="BodyText"/>
        <w:rPr>
          <w:sz w:val="26"/>
        </w:rPr>
      </w:pPr>
    </w:p>
    <w:p w14:paraId="5D721F13" w14:textId="77777777" w:rsidR="005F26E0" w:rsidRDefault="005F26E0">
      <w:pPr>
        <w:pStyle w:val="BodyText"/>
        <w:rPr>
          <w:sz w:val="26"/>
        </w:rPr>
      </w:pPr>
    </w:p>
    <w:p w14:paraId="7E1EF5F6" w14:textId="77777777" w:rsidR="005F26E0" w:rsidRDefault="005F26E0">
      <w:pPr>
        <w:pStyle w:val="BodyText"/>
        <w:rPr>
          <w:sz w:val="26"/>
        </w:rPr>
      </w:pPr>
    </w:p>
    <w:p w14:paraId="04CEEB50" w14:textId="77777777" w:rsidR="005F26E0" w:rsidRDefault="005F26E0">
      <w:pPr>
        <w:pStyle w:val="BodyText"/>
        <w:rPr>
          <w:sz w:val="26"/>
        </w:rPr>
      </w:pPr>
    </w:p>
    <w:p w14:paraId="112602CE" w14:textId="77777777" w:rsidR="005F26E0" w:rsidRDefault="005F26E0">
      <w:pPr>
        <w:pStyle w:val="BodyText"/>
        <w:rPr>
          <w:sz w:val="26"/>
        </w:rPr>
      </w:pPr>
    </w:p>
    <w:p w14:paraId="7A4648C9" w14:textId="77777777" w:rsidR="005F26E0" w:rsidRDefault="005F26E0">
      <w:pPr>
        <w:pStyle w:val="BodyText"/>
        <w:rPr>
          <w:sz w:val="26"/>
        </w:rPr>
      </w:pPr>
    </w:p>
    <w:p w14:paraId="756350CF" w14:textId="77777777" w:rsidR="005F26E0" w:rsidRDefault="005F26E0">
      <w:pPr>
        <w:pStyle w:val="BodyText"/>
        <w:rPr>
          <w:sz w:val="26"/>
        </w:rPr>
      </w:pPr>
    </w:p>
    <w:p w14:paraId="7E2016E6" w14:textId="77777777" w:rsidR="005F26E0" w:rsidRDefault="005F26E0">
      <w:pPr>
        <w:pStyle w:val="BodyText"/>
        <w:rPr>
          <w:sz w:val="26"/>
        </w:rPr>
      </w:pPr>
    </w:p>
    <w:p w14:paraId="301B5F94" w14:textId="77777777" w:rsidR="005F26E0" w:rsidRDefault="005F26E0">
      <w:pPr>
        <w:pStyle w:val="BodyText"/>
        <w:rPr>
          <w:sz w:val="26"/>
        </w:rPr>
      </w:pPr>
    </w:p>
    <w:p w14:paraId="252E8B81" w14:textId="77777777" w:rsidR="005F26E0" w:rsidRDefault="005F26E0">
      <w:pPr>
        <w:pStyle w:val="BodyText"/>
        <w:rPr>
          <w:sz w:val="26"/>
        </w:rPr>
      </w:pPr>
    </w:p>
    <w:p w14:paraId="05AAAC6F" w14:textId="42A695D4" w:rsidR="005F26E0" w:rsidRDefault="005F26E0">
      <w:pPr>
        <w:pStyle w:val="BodyText"/>
        <w:rPr>
          <w:sz w:val="26"/>
        </w:rPr>
      </w:pPr>
    </w:p>
    <w:p w14:paraId="0BCEB944" w14:textId="14A6119D" w:rsidR="004A12D1" w:rsidRDefault="004A12D1">
      <w:pPr>
        <w:pStyle w:val="BodyText"/>
        <w:rPr>
          <w:sz w:val="26"/>
        </w:rPr>
      </w:pPr>
    </w:p>
    <w:p w14:paraId="41FE7872" w14:textId="5A5F8108" w:rsidR="004A12D1" w:rsidRDefault="004A12D1">
      <w:pPr>
        <w:pStyle w:val="BodyText"/>
        <w:rPr>
          <w:sz w:val="26"/>
        </w:rPr>
      </w:pPr>
    </w:p>
    <w:p w14:paraId="1CE60506" w14:textId="3F5B66FC" w:rsidR="004A12D1" w:rsidRDefault="004A12D1">
      <w:pPr>
        <w:pStyle w:val="BodyText"/>
        <w:rPr>
          <w:sz w:val="26"/>
        </w:rPr>
      </w:pPr>
    </w:p>
    <w:p w14:paraId="308AA70B" w14:textId="52370E23" w:rsidR="004A12D1" w:rsidRDefault="004A12D1">
      <w:pPr>
        <w:pStyle w:val="BodyText"/>
        <w:rPr>
          <w:sz w:val="26"/>
        </w:rPr>
      </w:pPr>
    </w:p>
    <w:p w14:paraId="252636F3" w14:textId="4616C0C6" w:rsidR="004A12D1" w:rsidRDefault="004A12D1">
      <w:pPr>
        <w:pStyle w:val="BodyText"/>
        <w:rPr>
          <w:sz w:val="26"/>
        </w:rPr>
      </w:pPr>
    </w:p>
    <w:p w14:paraId="71EE441E" w14:textId="5CB82B15" w:rsidR="004A12D1" w:rsidRDefault="004A12D1">
      <w:pPr>
        <w:pStyle w:val="BodyText"/>
        <w:rPr>
          <w:sz w:val="26"/>
        </w:rPr>
      </w:pPr>
    </w:p>
    <w:p w14:paraId="2059ABF5" w14:textId="2B269BFD" w:rsidR="004A12D1" w:rsidRDefault="004A12D1">
      <w:pPr>
        <w:pStyle w:val="BodyText"/>
        <w:rPr>
          <w:sz w:val="26"/>
        </w:rPr>
      </w:pPr>
    </w:p>
    <w:p w14:paraId="033B056A" w14:textId="77777777" w:rsidR="004A12D1" w:rsidRDefault="004A12D1">
      <w:pPr>
        <w:pStyle w:val="BodyText"/>
        <w:rPr>
          <w:sz w:val="26"/>
        </w:rPr>
      </w:pPr>
    </w:p>
    <w:p w14:paraId="0C586517" w14:textId="136C1989" w:rsidR="004A12D1" w:rsidRDefault="003215B4" w:rsidP="004A12D1">
      <w:pPr>
        <w:spacing w:before="176"/>
        <w:ind w:left="1200"/>
        <w:rPr>
          <w:b/>
          <w:sz w:val="44"/>
        </w:rPr>
      </w:pPr>
      <w:r>
        <w:rPr>
          <w:b/>
          <w:spacing w:val="-2"/>
          <w:sz w:val="44"/>
          <w:u w:val="single"/>
        </w:rPr>
        <w:lastRenderedPageBreak/>
        <w:t>Terms:</w:t>
      </w:r>
    </w:p>
    <w:p w14:paraId="351C4FA6" w14:textId="77777777" w:rsidR="004A12D1" w:rsidRPr="004A12D1" w:rsidRDefault="004A12D1" w:rsidP="004A12D1">
      <w:pPr>
        <w:spacing w:before="176"/>
        <w:ind w:left="1200"/>
        <w:rPr>
          <w:b/>
          <w:sz w:val="16"/>
          <w:szCs w:val="4"/>
        </w:rPr>
      </w:pPr>
    </w:p>
    <w:p w14:paraId="1C2AC51A" w14:textId="2AE92A3C" w:rsidR="004A12D1" w:rsidRPr="004A12D1" w:rsidRDefault="003215B4" w:rsidP="004A12D1">
      <w:pPr>
        <w:spacing w:line="276" w:lineRule="auto"/>
        <w:ind w:left="1195" w:right="5040"/>
        <w:rPr>
          <w:b/>
          <w:sz w:val="40"/>
        </w:rPr>
      </w:pPr>
      <w:r>
        <w:rPr>
          <w:b/>
          <w:sz w:val="40"/>
        </w:rPr>
        <w:t>Siddhartha</w:t>
      </w:r>
      <w:r>
        <w:rPr>
          <w:b/>
          <w:spacing w:val="-28"/>
          <w:sz w:val="40"/>
        </w:rPr>
        <w:t xml:space="preserve"> </w:t>
      </w:r>
      <w:r>
        <w:rPr>
          <w:b/>
          <w:sz w:val="40"/>
        </w:rPr>
        <w:t xml:space="preserve">Gautama </w:t>
      </w:r>
    </w:p>
    <w:p w14:paraId="7F6EF956" w14:textId="77777777" w:rsidR="004A12D1" w:rsidRDefault="004A12D1" w:rsidP="004A12D1">
      <w:pPr>
        <w:spacing w:line="276" w:lineRule="auto"/>
        <w:ind w:left="1195" w:right="5040"/>
        <w:rPr>
          <w:b/>
          <w:spacing w:val="-2"/>
          <w:sz w:val="40"/>
        </w:rPr>
      </w:pPr>
    </w:p>
    <w:p w14:paraId="494141B6" w14:textId="69C32BAA" w:rsidR="004A12D1" w:rsidRPr="004A12D1" w:rsidRDefault="003215B4" w:rsidP="004A12D1">
      <w:pPr>
        <w:spacing w:line="276" w:lineRule="auto"/>
        <w:ind w:left="1195" w:right="5040"/>
        <w:rPr>
          <w:b/>
          <w:sz w:val="40"/>
        </w:rPr>
      </w:pPr>
      <w:r>
        <w:rPr>
          <w:b/>
          <w:spacing w:val="-2"/>
          <w:sz w:val="40"/>
        </w:rPr>
        <w:t>Buddha</w:t>
      </w:r>
    </w:p>
    <w:p w14:paraId="0EF4362A" w14:textId="77777777" w:rsidR="004A12D1" w:rsidRDefault="004A12D1" w:rsidP="004A12D1">
      <w:pPr>
        <w:spacing w:line="276" w:lineRule="auto"/>
        <w:ind w:left="1195" w:right="6181"/>
        <w:rPr>
          <w:b/>
          <w:sz w:val="40"/>
        </w:rPr>
      </w:pPr>
    </w:p>
    <w:p w14:paraId="6CF39EB3" w14:textId="5F605D9D" w:rsidR="004A12D1" w:rsidRPr="004A12D1" w:rsidRDefault="003215B4" w:rsidP="004A12D1">
      <w:pPr>
        <w:spacing w:line="276" w:lineRule="auto"/>
        <w:ind w:left="1195" w:right="6181"/>
        <w:rPr>
          <w:b/>
          <w:sz w:val="40"/>
        </w:rPr>
      </w:pPr>
      <w:r>
        <w:rPr>
          <w:b/>
          <w:sz w:val="40"/>
        </w:rPr>
        <w:t>The</w:t>
      </w:r>
      <w:r>
        <w:rPr>
          <w:b/>
          <w:spacing w:val="-19"/>
          <w:sz w:val="40"/>
        </w:rPr>
        <w:t xml:space="preserve"> </w:t>
      </w:r>
      <w:r>
        <w:rPr>
          <w:b/>
          <w:sz w:val="40"/>
        </w:rPr>
        <w:t>Middle</w:t>
      </w:r>
      <w:r>
        <w:rPr>
          <w:b/>
          <w:spacing w:val="-19"/>
          <w:sz w:val="40"/>
        </w:rPr>
        <w:t xml:space="preserve"> </w:t>
      </w:r>
      <w:r>
        <w:rPr>
          <w:b/>
          <w:sz w:val="40"/>
        </w:rPr>
        <w:t xml:space="preserve">Way </w:t>
      </w:r>
    </w:p>
    <w:p w14:paraId="19AFA3D2" w14:textId="77777777" w:rsidR="004A12D1" w:rsidRDefault="004A12D1" w:rsidP="004A12D1">
      <w:pPr>
        <w:spacing w:line="276" w:lineRule="auto"/>
        <w:ind w:left="1195" w:right="6181"/>
        <w:rPr>
          <w:b/>
          <w:spacing w:val="-2"/>
          <w:sz w:val="40"/>
        </w:rPr>
      </w:pPr>
    </w:p>
    <w:p w14:paraId="5D85320F" w14:textId="49CEB2D6" w:rsidR="004A12D1" w:rsidRPr="004A12D1" w:rsidRDefault="003215B4" w:rsidP="004A12D1">
      <w:pPr>
        <w:spacing w:line="276" w:lineRule="auto"/>
        <w:ind w:left="1195" w:right="6181"/>
        <w:rPr>
          <w:b/>
          <w:sz w:val="40"/>
        </w:rPr>
      </w:pPr>
      <w:r>
        <w:rPr>
          <w:b/>
          <w:spacing w:val="-2"/>
          <w:sz w:val="40"/>
        </w:rPr>
        <w:t>Karma</w:t>
      </w:r>
    </w:p>
    <w:p w14:paraId="7D8D9716" w14:textId="77777777" w:rsidR="004A12D1" w:rsidRDefault="004A12D1" w:rsidP="004A12D1">
      <w:pPr>
        <w:spacing w:line="276" w:lineRule="auto"/>
        <w:ind w:left="1195"/>
        <w:rPr>
          <w:b/>
          <w:sz w:val="40"/>
        </w:rPr>
      </w:pPr>
    </w:p>
    <w:p w14:paraId="115F4E36" w14:textId="022C6E3C" w:rsidR="004A12D1" w:rsidRPr="004A12D1" w:rsidRDefault="003215B4" w:rsidP="004A12D1">
      <w:pPr>
        <w:spacing w:line="276" w:lineRule="auto"/>
        <w:ind w:left="1195"/>
        <w:rPr>
          <w:b/>
          <w:spacing w:val="-2"/>
          <w:sz w:val="40"/>
        </w:rPr>
      </w:pPr>
      <w:r>
        <w:rPr>
          <w:b/>
          <w:sz w:val="40"/>
        </w:rPr>
        <w:t>Four</w:t>
      </w:r>
      <w:r>
        <w:rPr>
          <w:b/>
          <w:spacing w:val="-12"/>
          <w:sz w:val="40"/>
        </w:rPr>
        <w:t xml:space="preserve"> </w:t>
      </w:r>
      <w:r>
        <w:rPr>
          <w:b/>
          <w:sz w:val="40"/>
        </w:rPr>
        <w:t>Noble</w:t>
      </w:r>
      <w:r>
        <w:rPr>
          <w:b/>
          <w:spacing w:val="-11"/>
          <w:sz w:val="40"/>
        </w:rPr>
        <w:t xml:space="preserve"> </w:t>
      </w:r>
      <w:r>
        <w:rPr>
          <w:b/>
          <w:spacing w:val="-2"/>
          <w:sz w:val="40"/>
        </w:rPr>
        <w:t>Truths</w:t>
      </w:r>
    </w:p>
    <w:p w14:paraId="1E5C4F88" w14:textId="77777777" w:rsidR="004A12D1" w:rsidRDefault="004A12D1" w:rsidP="004A12D1">
      <w:pPr>
        <w:spacing w:line="276" w:lineRule="auto"/>
        <w:ind w:left="1195" w:right="1061"/>
        <w:rPr>
          <w:b/>
          <w:sz w:val="40"/>
        </w:rPr>
      </w:pPr>
    </w:p>
    <w:p w14:paraId="7FDA85DD" w14:textId="3BEA160A" w:rsidR="004A12D1" w:rsidRDefault="003215B4" w:rsidP="004A12D1">
      <w:pPr>
        <w:spacing w:line="276" w:lineRule="auto"/>
        <w:ind w:left="1195" w:right="1061"/>
        <w:rPr>
          <w:b/>
          <w:sz w:val="40"/>
        </w:rPr>
      </w:pPr>
      <w:r>
        <w:rPr>
          <w:b/>
          <w:sz w:val="40"/>
        </w:rPr>
        <w:t>Love,</w:t>
      </w:r>
      <w:r>
        <w:rPr>
          <w:b/>
          <w:spacing w:val="-9"/>
          <w:sz w:val="40"/>
        </w:rPr>
        <w:t xml:space="preserve"> </w:t>
      </w:r>
      <w:r>
        <w:rPr>
          <w:b/>
          <w:sz w:val="40"/>
        </w:rPr>
        <w:t>wisdom,</w:t>
      </w:r>
      <w:r>
        <w:rPr>
          <w:b/>
          <w:spacing w:val="-8"/>
          <w:sz w:val="40"/>
        </w:rPr>
        <w:t xml:space="preserve"> </w:t>
      </w:r>
      <w:r>
        <w:rPr>
          <w:b/>
          <w:sz w:val="40"/>
        </w:rPr>
        <w:t>goodness,</w:t>
      </w:r>
      <w:r>
        <w:rPr>
          <w:b/>
          <w:spacing w:val="-8"/>
          <w:sz w:val="40"/>
        </w:rPr>
        <w:t xml:space="preserve"> </w:t>
      </w:r>
      <w:r>
        <w:rPr>
          <w:b/>
          <w:sz w:val="40"/>
        </w:rPr>
        <w:t>calm,</w:t>
      </w:r>
      <w:r>
        <w:rPr>
          <w:b/>
          <w:spacing w:val="-8"/>
          <w:sz w:val="40"/>
        </w:rPr>
        <w:t xml:space="preserve"> </w:t>
      </w:r>
      <w:r>
        <w:rPr>
          <w:b/>
          <w:sz w:val="40"/>
        </w:rPr>
        <w:t>and</w:t>
      </w:r>
      <w:r>
        <w:rPr>
          <w:b/>
          <w:spacing w:val="-9"/>
          <w:sz w:val="40"/>
        </w:rPr>
        <w:t xml:space="preserve"> </w:t>
      </w:r>
      <w:r>
        <w:rPr>
          <w:b/>
          <w:sz w:val="40"/>
        </w:rPr>
        <w:t xml:space="preserve">self-control </w:t>
      </w:r>
    </w:p>
    <w:p w14:paraId="5008B777" w14:textId="77777777" w:rsidR="004A12D1" w:rsidRDefault="004A12D1" w:rsidP="004A12D1">
      <w:pPr>
        <w:spacing w:line="276" w:lineRule="auto"/>
        <w:ind w:left="1195" w:right="1061"/>
        <w:rPr>
          <w:b/>
          <w:sz w:val="40"/>
        </w:rPr>
      </w:pPr>
    </w:p>
    <w:p w14:paraId="3486964D" w14:textId="5663DC56" w:rsidR="004A12D1" w:rsidRPr="004A12D1" w:rsidRDefault="003215B4" w:rsidP="004A12D1">
      <w:pPr>
        <w:spacing w:line="276" w:lineRule="auto"/>
        <w:ind w:left="1195" w:right="1061"/>
        <w:rPr>
          <w:b/>
          <w:sz w:val="40"/>
        </w:rPr>
      </w:pPr>
      <w:r>
        <w:rPr>
          <w:b/>
          <w:sz w:val="40"/>
        </w:rPr>
        <w:t>Dalai Lama</w:t>
      </w:r>
    </w:p>
    <w:p w14:paraId="55F03A5E" w14:textId="77777777" w:rsidR="004A12D1" w:rsidRDefault="004A12D1" w:rsidP="004A12D1">
      <w:pPr>
        <w:spacing w:line="276" w:lineRule="auto"/>
        <w:ind w:left="1195" w:right="8907"/>
        <w:rPr>
          <w:b/>
          <w:spacing w:val="-2"/>
          <w:sz w:val="40"/>
        </w:rPr>
      </w:pPr>
    </w:p>
    <w:p w14:paraId="429F7C9C" w14:textId="79734378" w:rsidR="004A12D1" w:rsidRDefault="003215B4" w:rsidP="004A12D1">
      <w:pPr>
        <w:spacing w:line="276" w:lineRule="auto"/>
        <w:ind w:left="1195" w:right="8907"/>
        <w:rPr>
          <w:b/>
          <w:spacing w:val="-2"/>
          <w:sz w:val="40"/>
        </w:rPr>
      </w:pPr>
      <w:r>
        <w:rPr>
          <w:b/>
          <w:spacing w:val="-2"/>
          <w:sz w:val="40"/>
        </w:rPr>
        <w:t xml:space="preserve">Monks </w:t>
      </w:r>
    </w:p>
    <w:p w14:paraId="11323290" w14:textId="77777777" w:rsidR="004A12D1" w:rsidRDefault="004A12D1" w:rsidP="004A12D1">
      <w:pPr>
        <w:spacing w:line="276" w:lineRule="auto"/>
        <w:ind w:left="1195" w:right="8907"/>
        <w:rPr>
          <w:b/>
          <w:spacing w:val="-2"/>
          <w:sz w:val="40"/>
        </w:rPr>
      </w:pPr>
    </w:p>
    <w:p w14:paraId="2E835D5A" w14:textId="7BFC1803" w:rsidR="005F26E0" w:rsidRDefault="003215B4" w:rsidP="004A12D1">
      <w:pPr>
        <w:spacing w:line="276" w:lineRule="auto"/>
        <w:ind w:left="1195" w:right="8907"/>
        <w:rPr>
          <w:b/>
          <w:sz w:val="40"/>
        </w:rPr>
      </w:pPr>
      <w:r>
        <w:rPr>
          <w:b/>
          <w:spacing w:val="-2"/>
          <w:sz w:val="40"/>
        </w:rPr>
        <w:t>Nirvana</w:t>
      </w:r>
    </w:p>
    <w:p w14:paraId="6CD20927" w14:textId="77777777" w:rsidR="004A12D1" w:rsidRDefault="004A12D1" w:rsidP="004A12D1">
      <w:pPr>
        <w:spacing w:line="276" w:lineRule="auto"/>
        <w:ind w:left="1195" w:right="3988"/>
        <w:rPr>
          <w:b/>
          <w:sz w:val="40"/>
        </w:rPr>
      </w:pPr>
    </w:p>
    <w:p w14:paraId="437F7D0F" w14:textId="1005130A" w:rsidR="004A12D1" w:rsidRDefault="003215B4" w:rsidP="004A12D1">
      <w:pPr>
        <w:spacing w:line="276" w:lineRule="auto"/>
        <w:ind w:left="1195" w:right="3988"/>
        <w:rPr>
          <w:b/>
          <w:sz w:val="40"/>
        </w:rPr>
      </w:pPr>
      <w:r>
        <w:rPr>
          <w:b/>
          <w:sz w:val="40"/>
        </w:rPr>
        <w:t>Prayer</w:t>
      </w:r>
      <w:r>
        <w:rPr>
          <w:b/>
          <w:spacing w:val="-10"/>
          <w:sz w:val="40"/>
        </w:rPr>
        <w:t xml:space="preserve"> </w:t>
      </w:r>
      <w:r>
        <w:rPr>
          <w:b/>
          <w:sz w:val="40"/>
        </w:rPr>
        <w:t>wheel</w:t>
      </w:r>
      <w:r>
        <w:rPr>
          <w:b/>
          <w:spacing w:val="-9"/>
          <w:sz w:val="40"/>
        </w:rPr>
        <w:t xml:space="preserve"> </w:t>
      </w:r>
      <w:r>
        <w:rPr>
          <w:b/>
          <w:sz w:val="40"/>
        </w:rPr>
        <w:t>and</w:t>
      </w:r>
      <w:r>
        <w:rPr>
          <w:b/>
          <w:spacing w:val="-9"/>
          <w:sz w:val="40"/>
        </w:rPr>
        <w:t xml:space="preserve"> </w:t>
      </w:r>
      <w:r>
        <w:rPr>
          <w:b/>
          <w:sz w:val="40"/>
        </w:rPr>
        <w:t>prayer</w:t>
      </w:r>
      <w:r>
        <w:rPr>
          <w:b/>
          <w:spacing w:val="-10"/>
          <w:sz w:val="40"/>
        </w:rPr>
        <w:t xml:space="preserve"> </w:t>
      </w:r>
      <w:r>
        <w:rPr>
          <w:b/>
          <w:sz w:val="40"/>
        </w:rPr>
        <w:t xml:space="preserve">flags </w:t>
      </w:r>
    </w:p>
    <w:p w14:paraId="2DB81DDB" w14:textId="77777777" w:rsidR="004A12D1" w:rsidRDefault="004A12D1" w:rsidP="004A12D1">
      <w:pPr>
        <w:spacing w:line="276" w:lineRule="auto"/>
        <w:ind w:left="1195" w:right="3988"/>
        <w:rPr>
          <w:b/>
          <w:sz w:val="40"/>
        </w:rPr>
      </w:pPr>
    </w:p>
    <w:p w14:paraId="00A109F6" w14:textId="7706307F" w:rsidR="005F26E0" w:rsidRDefault="003215B4" w:rsidP="004A12D1">
      <w:pPr>
        <w:spacing w:line="276" w:lineRule="auto"/>
        <w:ind w:left="1195" w:right="3988"/>
        <w:rPr>
          <w:b/>
          <w:sz w:val="40"/>
        </w:rPr>
      </w:pPr>
      <w:r>
        <w:rPr>
          <w:b/>
          <w:spacing w:val="-2"/>
          <w:sz w:val="40"/>
        </w:rPr>
        <w:t>Monasteries</w:t>
      </w:r>
    </w:p>
    <w:p w14:paraId="3D07C1B0" w14:textId="77777777" w:rsidR="005F26E0" w:rsidRDefault="005F26E0">
      <w:pPr>
        <w:spacing w:line="345" w:lineRule="auto"/>
        <w:rPr>
          <w:sz w:val="40"/>
        </w:rPr>
        <w:sectPr w:rsidR="005F26E0">
          <w:footerReference w:type="default" r:id="rId163"/>
          <w:pgSz w:w="12240" w:h="15840"/>
          <w:pgMar w:top="1380" w:right="420" w:bottom="280" w:left="240" w:header="0" w:footer="0" w:gutter="0"/>
          <w:cols w:space="720"/>
        </w:sectPr>
      </w:pPr>
    </w:p>
    <w:p w14:paraId="6D9E53EE" w14:textId="77777777" w:rsidR="005F26E0" w:rsidRDefault="003215B4">
      <w:pPr>
        <w:pStyle w:val="Heading2"/>
        <w:spacing w:before="80"/>
      </w:pPr>
      <w:r>
        <w:rPr>
          <w:u w:val="single"/>
        </w:rPr>
        <w:lastRenderedPageBreak/>
        <w:t>Notes</w:t>
      </w:r>
      <w:r>
        <w:rPr>
          <w:spacing w:val="-3"/>
          <w:u w:val="single"/>
        </w:rPr>
        <w:t xml:space="preserve"> </w:t>
      </w:r>
      <w:r>
        <w:rPr>
          <w:u w:val="single"/>
        </w:rPr>
        <w:t>on</w:t>
      </w:r>
      <w:r>
        <w:rPr>
          <w:spacing w:val="-3"/>
          <w:u w:val="single"/>
        </w:rPr>
        <w:t xml:space="preserve"> </w:t>
      </w:r>
      <w:r>
        <w:rPr>
          <w:spacing w:val="-2"/>
          <w:u w:val="single"/>
        </w:rPr>
        <w:t>Buddhism:</w:t>
      </w:r>
    </w:p>
    <w:p w14:paraId="6E06B257" w14:textId="77777777" w:rsidR="005F26E0" w:rsidRDefault="003215B4">
      <w:pPr>
        <w:pStyle w:val="BodyText"/>
        <w:spacing w:before="201"/>
        <w:ind w:left="1200" w:right="1061"/>
      </w:pPr>
      <w:r>
        <w:t>Directions: As you watch the video and read the passage, complete this page of information</w:t>
      </w:r>
      <w:r>
        <w:rPr>
          <w:spacing w:val="-4"/>
        </w:rPr>
        <w:t xml:space="preserve"> </w:t>
      </w:r>
      <w:r>
        <w:t>Buddhism.</w:t>
      </w:r>
      <w:r>
        <w:rPr>
          <w:spacing w:val="-3"/>
        </w:rPr>
        <w:t xml:space="preserve"> </w:t>
      </w:r>
      <w:r>
        <w:t>You</w:t>
      </w:r>
      <w:r>
        <w:rPr>
          <w:spacing w:val="-4"/>
        </w:rPr>
        <w:t xml:space="preserve"> </w:t>
      </w:r>
      <w:r>
        <w:t>will</w:t>
      </w:r>
      <w:r>
        <w:rPr>
          <w:spacing w:val="-4"/>
        </w:rPr>
        <w:t xml:space="preserve"> </w:t>
      </w:r>
      <w:r>
        <w:t>use</w:t>
      </w:r>
      <w:r>
        <w:rPr>
          <w:spacing w:val="-4"/>
        </w:rPr>
        <w:t xml:space="preserve"> </w:t>
      </w:r>
      <w:r>
        <w:t>this</w:t>
      </w:r>
      <w:r>
        <w:rPr>
          <w:spacing w:val="-4"/>
        </w:rPr>
        <w:t xml:space="preserve"> </w:t>
      </w:r>
      <w:r>
        <w:t>information</w:t>
      </w:r>
      <w:r>
        <w:rPr>
          <w:spacing w:val="-4"/>
        </w:rPr>
        <w:t xml:space="preserve"> </w:t>
      </w:r>
      <w:r>
        <w:t>to</w:t>
      </w:r>
      <w:r>
        <w:rPr>
          <w:spacing w:val="-4"/>
        </w:rPr>
        <w:t xml:space="preserve"> </w:t>
      </w:r>
      <w:r>
        <w:t>create</w:t>
      </w:r>
      <w:r>
        <w:rPr>
          <w:spacing w:val="-4"/>
        </w:rPr>
        <w:t xml:space="preserve"> </w:t>
      </w:r>
      <w:r>
        <w:t>and</w:t>
      </w:r>
      <w:r>
        <w:rPr>
          <w:spacing w:val="-4"/>
        </w:rPr>
        <w:t xml:space="preserve"> </w:t>
      </w:r>
      <w:r>
        <w:t>answer</w:t>
      </w:r>
      <w:r>
        <w:rPr>
          <w:spacing w:val="-3"/>
        </w:rPr>
        <w:t xml:space="preserve"> </w:t>
      </w:r>
      <w:r>
        <w:t>8</w:t>
      </w:r>
      <w:r>
        <w:rPr>
          <w:spacing w:val="-4"/>
        </w:rPr>
        <w:t xml:space="preserve"> </w:t>
      </w:r>
      <w:r>
        <w:t>(eight) questions which may be used on a final assessment of Inner Asia and Tibet.</w:t>
      </w:r>
    </w:p>
    <w:p w14:paraId="11F4AE91" w14:textId="77777777" w:rsidR="005F26E0" w:rsidRDefault="005F26E0">
      <w:pPr>
        <w:pStyle w:val="BodyText"/>
        <w:spacing w:before="3"/>
        <w:rPr>
          <w:sz w:val="17"/>
        </w:rPr>
      </w:pPr>
    </w:p>
    <w:tbl>
      <w:tblPr>
        <w:tblW w:w="0" w:type="auto"/>
        <w:tblInd w:w="1177" w:type="dxa"/>
        <w:tblLayout w:type="fixed"/>
        <w:tblCellMar>
          <w:left w:w="0" w:type="dxa"/>
          <w:right w:w="0" w:type="dxa"/>
        </w:tblCellMar>
        <w:tblLook w:val="01E0" w:firstRow="1" w:lastRow="1" w:firstColumn="1" w:lastColumn="1" w:noHBand="0" w:noVBand="0"/>
      </w:tblPr>
      <w:tblGrid>
        <w:gridCol w:w="2640"/>
        <w:gridCol w:w="6169"/>
        <w:gridCol w:w="610"/>
      </w:tblGrid>
      <w:tr w:rsidR="005F26E0" w14:paraId="4B73F257" w14:textId="77777777">
        <w:trPr>
          <w:trHeight w:val="275"/>
        </w:trPr>
        <w:tc>
          <w:tcPr>
            <w:tcW w:w="8809" w:type="dxa"/>
            <w:gridSpan w:val="2"/>
            <w:shd w:val="clear" w:color="auto" w:fill="F5F5F5"/>
          </w:tcPr>
          <w:p w14:paraId="72D9A6FF" w14:textId="77777777" w:rsidR="005F26E0" w:rsidRDefault="003215B4">
            <w:pPr>
              <w:pStyle w:val="TableParagraph"/>
              <w:spacing w:line="256" w:lineRule="exact"/>
              <w:ind w:left="30"/>
              <w:rPr>
                <w:b/>
                <w:sz w:val="24"/>
              </w:rPr>
            </w:pPr>
            <w:r>
              <w:rPr>
                <w:b/>
                <w:sz w:val="24"/>
              </w:rPr>
              <w:t>Meaning</w:t>
            </w:r>
            <w:r>
              <w:rPr>
                <w:b/>
                <w:spacing w:val="-10"/>
                <w:sz w:val="24"/>
              </w:rPr>
              <w:t xml:space="preserve"> </w:t>
            </w:r>
            <w:r>
              <w:rPr>
                <w:b/>
                <w:sz w:val="24"/>
              </w:rPr>
              <w:t>of</w:t>
            </w:r>
            <w:r>
              <w:rPr>
                <w:b/>
                <w:spacing w:val="-8"/>
                <w:sz w:val="24"/>
              </w:rPr>
              <w:t xml:space="preserve"> </w:t>
            </w:r>
            <w:r>
              <w:rPr>
                <w:b/>
                <w:sz w:val="24"/>
              </w:rPr>
              <w:t>name</w:t>
            </w:r>
            <w:r>
              <w:rPr>
                <w:b/>
                <w:spacing w:val="-9"/>
                <w:sz w:val="24"/>
              </w:rPr>
              <w:t xml:space="preserve"> </w:t>
            </w:r>
            <w:r>
              <w:rPr>
                <w:b/>
                <w:spacing w:val="-2"/>
                <w:sz w:val="24"/>
              </w:rPr>
              <w:t>"B</w:t>
            </w:r>
            <w:r>
              <w:rPr>
                <w:b/>
                <w:spacing w:val="-2"/>
                <w:sz w:val="24"/>
              </w:rPr>
              <w:t>uddhism":</w:t>
            </w:r>
          </w:p>
        </w:tc>
        <w:tc>
          <w:tcPr>
            <w:tcW w:w="610" w:type="dxa"/>
            <w:vMerge w:val="restart"/>
            <w:shd w:val="clear" w:color="auto" w:fill="F5F5F5"/>
          </w:tcPr>
          <w:p w14:paraId="22E878ED" w14:textId="77777777" w:rsidR="005F26E0" w:rsidRDefault="005F26E0">
            <w:pPr>
              <w:pStyle w:val="TableParagraph"/>
              <w:rPr>
                <w:rFonts w:ascii="Times New Roman"/>
                <w:sz w:val="24"/>
              </w:rPr>
            </w:pPr>
          </w:p>
        </w:tc>
      </w:tr>
      <w:tr w:rsidR="005F26E0" w14:paraId="59CB45EC" w14:textId="77777777">
        <w:trPr>
          <w:trHeight w:val="258"/>
        </w:trPr>
        <w:tc>
          <w:tcPr>
            <w:tcW w:w="2640" w:type="dxa"/>
            <w:vMerge w:val="restart"/>
          </w:tcPr>
          <w:p w14:paraId="3A24D011" w14:textId="77777777" w:rsidR="005F26E0" w:rsidRDefault="005F26E0">
            <w:pPr>
              <w:pStyle w:val="TableParagraph"/>
              <w:rPr>
                <w:rFonts w:ascii="Times New Roman"/>
                <w:sz w:val="24"/>
              </w:rPr>
            </w:pPr>
          </w:p>
        </w:tc>
        <w:tc>
          <w:tcPr>
            <w:tcW w:w="6169" w:type="dxa"/>
            <w:tcBorders>
              <w:bottom w:val="single" w:sz="6" w:space="0" w:color="000000"/>
            </w:tcBorders>
            <w:shd w:val="clear" w:color="auto" w:fill="F5F5F5"/>
          </w:tcPr>
          <w:p w14:paraId="314EFB90" w14:textId="77777777" w:rsidR="005F26E0" w:rsidRDefault="005F26E0">
            <w:pPr>
              <w:pStyle w:val="TableParagraph"/>
              <w:rPr>
                <w:rFonts w:ascii="Times New Roman"/>
                <w:sz w:val="18"/>
              </w:rPr>
            </w:pPr>
          </w:p>
        </w:tc>
        <w:tc>
          <w:tcPr>
            <w:tcW w:w="610" w:type="dxa"/>
            <w:vMerge/>
            <w:tcBorders>
              <w:top w:val="nil"/>
            </w:tcBorders>
            <w:shd w:val="clear" w:color="auto" w:fill="F5F5F5"/>
          </w:tcPr>
          <w:p w14:paraId="3E157F8E" w14:textId="77777777" w:rsidR="005F26E0" w:rsidRDefault="005F26E0">
            <w:pPr>
              <w:rPr>
                <w:sz w:val="2"/>
                <w:szCs w:val="2"/>
              </w:rPr>
            </w:pPr>
          </w:p>
        </w:tc>
      </w:tr>
      <w:tr w:rsidR="005F26E0" w14:paraId="387FDA11" w14:textId="77777777">
        <w:trPr>
          <w:trHeight w:val="278"/>
        </w:trPr>
        <w:tc>
          <w:tcPr>
            <w:tcW w:w="2640" w:type="dxa"/>
            <w:vMerge/>
            <w:tcBorders>
              <w:top w:val="nil"/>
            </w:tcBorders>
          </w:tcPr>
          <w:p w14:paraId="664658AE" w14:textId="77777777" w:rsidR="005F26E0" w:rsidRDefault="005F26E0">
            <w:pPr>
              <w:rPr>
                <w:sz w:val="2"/>
                <w:szCs w:val="2"/>
              </w:rPr>
            </w:pPr>
          </w:p>
        </w:tc>
        <w:tc>
          <w:tcPr>
            <w:tcW w:w="6169" w:type="dxa"/>
            <w:tcBorders>
              <w:top w:val="single" w:sz="6" w:space="0" w:color="000000"/>
            </w:tcBorders>
            <w:shd w:val="clear" w:color="auto" w:fill="F5F5F5"/>
          </w:tcPr>
          <w:p w14:paraId="33C50545" w14:textId="77777777" w:rsidR="005F26E0" w:rsidRDefault="005F26E0">
            <w:pPr>
              <w:pStyle w:val="TableParagraph"/>
              <w:rPr>
                <w:rFonts w:ascii="Times New Roman"/>
                <w:sz w:val="20"/>
              </w:rPr>
            </w:pPr>
          </w:p>
        </w:tc>
        <w:tc>
          <w:tcPr>
            <w:tcW w:w="610" w:type="dxa"/>
            <w:vMerge/>
            <w:tcBorders>
              <w:top w:val="nil"/>
            </w:tcBorders>
            <w:shd w:val="clear" w:color="auto" w:fill="F5F5F5"/>
          </w:tcPr>
          <w:p w14:paraId="2867FDC9" w14:textId="77777777" w:rsidR="005F26E0" w:rsidRDefault="005F26E0">
            <w:pPr>
              <w:rPr>
                <w:sz w:val="2"/>
                <w:szCs w:val="2"/>
              </w:rPr>
            </w:pPr>
          </w:p>
        </w:tc>
      </w:tr>
      <w:tr w:rsidR="005F26E0" w14:paraId="7A73EFCE" w14:textId="77777777">
        <w:trPr>
          <w:trHeight w:val="276"/>
        </w:trPr>
        <w:tc>
          <w:tcPr>
            <w:tcW w:w="8809" w:type="dxa"/>
            <w:gridSpan w:val="2"/>
            <w:shd w:val="clear" w:color="auto" w:fill="F5F5F5"/>
          </w:tcPr>
          <w:p w14:paraId="1BDD940C" w14:textId="77777777" w:rsidR="005F26E0" w:rsidRDefault="003215B4">
            <w:pPr>
              <w:pStyle w:val="TableParagraph"/>
              <w:spacing w:line="256" w:lineRule="exact"/>
              <w:ind w:left="30"/>
              <w:rPr>
                <w:b/>
                <w:sz w:val="24"/>
              </w:rPr>
            </w:pPr>
            <w:r>
              <w:rPr>
                <w:b/>
                <w:sz w:val="24"/>
              </w:rPr>
              <w:t>Date</w:t>
            </w:r>
            <w:r>
              <w:rPr>
                <w:b/>
                <w:spacing w:val="-4"/>
                <w:sz w:val="24"/>
              </w:rPr>
              <w:t xml:space="preserve"> </w:t>
            </w:r>
            <w:r>
              <w:rPr>
                <w:b/>
                <w:spacing w:val="-2"/>
                <w:sz w:val="24"/>
              </w:rPr>
              <w:t>founded:</w:t>
            </w:r>
          </w:p>
        </w:tc>
        <w:tc>
          <w:tcPr>
            <w:tcW w:w="610" w:type="dxa"/>
            <w:vMerge/>
            <w:tcBorders>
              <w:top w:val="nil"/>
            </w:tcBorders>
            <w:shd w:val="clear" w:color="auto" w:fill="F5F5F5"/>
          </w:tcPr>
          <w:p w14:paraId="1E8549FB" w14:textId="77777777" w:rsidR="005F26E0" w:rsidRDefault="005F26E0">
            <w:pPr>
              <w:rPr>
                <w:sz w:val="2"/>
                <w:szCs w:val="2"/>
              </w:rPr>
            </w:pPr>
          </w:p>
        </w:tc>
      </w:tr>
      <w:tr w:rsidR="005F26E0" w14:paraId="0D08C258" w14:textId="77777777">
        <w:trPr>
          <w:trHeight w:val="258"/>
        </w:trPr>
        <w:tc>
          <w:tcPr>
            <w:tcW w:w="2640" w:type="dxa"/>
            <w:vMerge w:val="restart"/>
          </w:tcPr>
          <w:p w14:paraId="4CC3B8EE" w14:textId="77777777" w:rsidR="005F26E0" w:rsidRDefault="005F26E0">
            <w:pPr>
              <w:pStyle w:val="TableParagraph"/>
              <w:rPr>
                <w:rFonts w:ascii="Times New Roman"/>
                <w:sz w:val="24"/>
              </w:rPr>
            </w:pPr>
          </w:p>
        </w:tc>
        <w:tc>
          <w:tcPr>
            <w:tcW w:w="6169" w:type="dxa"/>
            <w:tcBorders>
              <w:bottom w:val="single" w:sz="6" w:space="0" w:color="000000"/>
            </w:tcBorders>
            <w:shd w:val="clear" w:color="auto" w:fill="F5F5F5"/>
          </w:tcPr>
          <w:p w14:paraId="0B9A6F7C" w14:textId="77777777" w:rsidR="005F26E0" w:rsidRDefault="005F26E0">
            <w:pPr>
              <w:pStyle w:val="TableParagraph"/>
              <w:rPr>
                <w:rFonts w:ascii="Times New Roman"/>
                <w:sz w:val="18"/>
              </w:rPr>
            </w:pPr>
          </w:p>
        </w:tc>
        <w:tc>
          <w:tcPr>
            <w:tcW w:w="610" w:type="dxa"/>
            <w:vMerge/>
            <w:tcBorders>
              <w:top w:val="nil"/>
            </w:tcBorders>
            <w:shd w:val="clear" w:color="auto" w:fill="F5F5F5"/>
          </w:tcPr>
          <w:p w14:paraId="3EB3A68A" w14:textId="77777777" w:rsidR="005F26E0" w:rsidRDefault="005F26E0">
            <w:pPr>
              <w:rPr>
                <w:sz w:val="2"/>
                <w:szCs w:val="2"/>
              </w:rPr>
            </w:pPr>
          </w:p>
        </w:tc>
      </w:tr>
      <w:tr w:rsidR="005F26E0" w14:paraId="1DA5C34F" w14:textId="77777777">
        <w:trPr>
          <w:trHeight w:val="278"/>
        </w:trPr>
        <w:tc>
          <w:tcPr>
            <w:tcW w:w="2640" w:type="dxa"/>
            <w:vMerge/>
            <w:tcBorders>
              <w:top w:val="nil"/>
            </w:tcBorders>
          </w:tcPr>
          <w:p w14:paraId="24146504" w14:textId="77777777" w:rsidR="005F26E0" w:rsidRDefault="005F26E0">
            <w:pPr>
              <w:rPr>
                <w:sz w:val="2"/>
                <w:szCs w:val="2"/>
              </w:rPr>
            </w:pPr>
          </w:p>
        </w:tc>
        <w:tc>
          <w:tcPr>
            <w:tcW w:w="6169" w:type="dxa"/>
            <w:tcBorders>
              <w:top w:val="single" w:sz="6" w:space="0" w:color="000000"/>
            </w:tcBorders>
            <w:shd w:val="clear" w:color="auto" w:fill="F5F5F5"/>
          </w:tcPr>
          <w:p w14:paraId="3D740306" w14:textId="77777777" w:rsidR="005F26E0" w:rsidRDefault="005F26E0">
            <w:pPr>
              <w:pStyle w:val="TableParagraph"/>
              <w:rPr>
                <w:rFonts w:ascii="Times New Roman"/>
                <w:sz w:val="20"/>
              </w:rPr>
            </w:pPr>
          </w:p>
        </w:tc>
        <w:tc>
          <w:tcPr>
            <w:tcW w:w="610" w:type="dxa"/>
            <w:vMerge/>
            <w:tcBorders>
              <w:top w:val="nil"/>
            </w:tcBorders>
            <w:shd w:val="clear" w:color="auto" w:fill="F5F5F5"/>
          </w:tcPr>
          <w:p w14:paraId="26A4DC57" w14:textId="77777777" w:rsidR="005F26E0" w:rsidRDefault="005F26E0">
            <w:pPr>
              <w:rPr>
                <w:sz w:val="2"/>
                <w:szCs w:val="2"/>
              </w:rPr>
            </w:pPr>
          </w:p>
        </w:tc>
      </w:tr>
      <w:tr w:rsidR="005F26E0" w14:paraId="3126980E" w14:textId="77777777">
        <w:trPr>
          <w:trHeight w:val="275"/>
        </w:trPr>
        <w:tc>
          <w:tcPr>
            <w:tcW w:w="8809" w:type="dxa"/>
            <w:gridSpan w:val="2"/>
            <w:shd w:val="clear" w:color="auto" w:fill="F5F5F5"/>
          </w:tcPr>
          <w:p w14:paraId="7B426F09" w14:textId="77777777" w:rsidR="005F26E0" w:rsidRDefault="003215B4">
            <w:pPr>
              <w:pStyle w:val="TableParagraph"/>
              <w:spacing w:line="256" w:lineRule="exact"/>
              <w:ind w:left="30"/>
              <w:rPr>
                <w:b/>
                <w:sz w:val="24"/>
              </w:rPr>
            </w:pPr>
            <w:r>
              <w:rPr>
                <w:b/>
                <w:sz w:val="24"/>
              </w:rPr>
              <w:t>Place</w:t>
            </w:r>
            <w:r>
              <w:rPr>
                <w:b/>
                <w:spacing w:val="-5"/>
                <w:sz w:val="24"/>
              </w:rPr>
              <w:t xml:space="preserve"> </w:t>
            </w:r>
            <w:r>
              <w:rPr>
                <w:b/>
                <w:spacing w:val="-2"/>
                <w:sz w:val="24"/>
              </w:rPr>
              <w:t>founded:</w:t>
            </w:r>
          </w:p>
        </w:tc>
        <w:tc>
          <w:tcPr>
            <w:tcW w:w="610" w:type="dxa"/>
            <w:vMerge/>
            <w:tcBorders>
              <w:top w:val="nil"/>
            </w:tcBorders>
            <w:shd w:val="clear" w:color="auto" w:fill="F5F5F5"/>
          </w:tcPr>
          <w:p w14:paraId="3EAA9518" w14:textId="77777777" w:rsidR="005F26E0" w:rsidRDefault="005F26E0">
            <w:pPr>
              <w:rPr>
                <w:sz w:val="2"/>
                <w:szCs w:val="2"/>
              </w:rPr>
            </w:pPr>
          </w:p>
        </w:tc>
      </w:tr>
      <w:tr w:rsidR="005F26E0" w14:paraId="7543C995" w14:textId="77777777">
        <w:trPr>
          <w:trHeight w:val="258"/>
        </w:trPr>
        <w:tc>
          <w:tcPr>
            <w:tcW w:w="2640" w:type="dxa"/>
            <w:vMerge w:val="restart"/>
          </w:tcPr>
          <w:p w14:paraId="30A41EDD" w14:textId="77777777" w:rsidR="005F26E0" w:rsidRDefault="005F26E0">
            <w:pPr>
              <w:pStyle w:val="TableParagraph"/>
              <w:rPr>
                <w:rFonts w:ascii="Times New Roman"/>
                <w:sz w:val="24"/>
              </w:rPr>
            </w:pPr>
          </w:p>
        </w:tc>
        <w:tc>
          <w:tcPr>
            <w:tcW w:w="6169" w:type="dxa"/>
            <w:tcBorders>
              <w:bottom w:val="single" w:sz="6" w:space="0" w:color="000000"/>
            </w:tcBorders>
            <w:shd w:val="clear" w:color="auto" w:fill="F5F5F5"/>
          </w:tcPr>
          <w:p w14:paraId="2340CC98" w14:textId="77777777" w:rsidR="005F26E0" w:rsidRDefault="005F26E0">
            <w:pPr>
              <w:pStyle w:val="TableParagraph"/>
              <w:rPr>
                <w:rFonts w:ascii="Times New Roman"/>
                <w:sz w:val="18"/>
              </w:rPr>
            </w:pPr>
          </w:p>
        </w:tc>
        <w:tc>
          <w:tcPr>
            <w:tcW w:w="610" w:type="dxa"/>
            <w:vMerge/>
            <w:tcBorders>
              <w:top w:val="nil"/>
            </w:tcBorders>
            <w:shd w:val="clear" w:color="auto" w:fill="F5F5F5"/>
          </w:tcPr>
          <w:p w14:paraId="07F5A190" w14:textId="77777777" w:rsidR="005F26E0" w:rsidRDefault="005F26E0">
            <w:pPr>
              <w:rPr>
                <w:sz w:val="2"/>
                <w:szCs w:val="2"/>
              </w:rPr>
            </w:pPr>
          </w:p>
        </w:tc>
      </w:tr>
      <w:tr w:rsidR="005F26E0" w14:paraId="13D7E903" w14:textId="77777777">
        <w:trPr>
          <w:trHeight w:val="278"/>
        </w:trPr>
        <w:tc>
          <w:tcPr>
            <w:tcW w:w="2640" w:type="dxa"/>
            <w:vMerge/>
            <w:tcBorders>
              <w:top w:val="nil"/>
            </w:tcBorders>
          </w:tcPr>
          <w:p w14:paraId="449942C7" w14:textId="77777777" w:rsidR="005F26E0" w:rsidRDefault="005F26E0">
            <w:pPr>
              <w:rPr>
                <w:sz w:val="2"/>
                <w:szCs w:val="2"/>
              </w:rPr>
            </w:pPr>
          </w:p>
        </w:tc>
        <w:tc>
          <w:tcPr>
            <w:tcW w:w="6169" w:type="dxa"/>
            <w:tcBorders>
              <w:top w:val="single" w:sz="6" w:space="0" w:color="000000"/>
            </w:tcBorders>
            <w:shd w:val="clear" w:color="auto" w:fill="F5F5F5"/>
          </w:tcPr>
          <w:p w14:paraId="46A3AAA1" w14:textId="77777777" w:rsidR="005F26E0" w:rsidRDefault="005F26E0">
            <w:pPr>
              <w:pStyle w:val="TableParagraph"/>
              <w:rPr>
                <w:rFonts w:ascii="Times New Roman"/>
                <w:sz w:val="20"/>
              </w:rPr>
            </w:pPr>
          </w:p>
        </w:tc>
        <w:tc>
          <w:tcPr>
            <w:tcW w:w="610" w:type="dxa"/>
            <w:vMerge/>
            <w:tcBorders>
              <w:top w:val="nil"/>
            </w:tcBorders>
            <w:shd w:val="clear" w:color="auto" w:fill="F5F5F5"/>
          </w:tcPr>
          <w:p w14:paraId="0FD5B044" w14:textId="77777777" w:rsidR="005F26E0" w:rsidRDefault="005F26E0">
            <w:pPr>
              <w:rPr>
                <w:sz w:val="2"/>
                <w:szCs w:val="2"/>
              </w:rPr>
            </w:pPr>
          </w:p>
        </w:tc>
      </w:tr>
      <w:tr w:rsidR="005F26E0" w14:paraId="75F168DD" w14:textId="77777777">
        <w:trPr>
          <w:trHeight w:val="276"/>
        </w:trPr>
        <w:tc>
          <w:tcPr>
            <w:tcW w:w="8809" w:type="dxa"/>
            <w:gridSpan w:val="2"/>
            <w:shd w:val="clear" w:color="auto" w:fill="F5F5F5"/>
          </w:tcPr>
          <w:p w14:paraId="5D12D66E" w14:textId="77777777" w:rsidR="005F26E0" w:rsidRDefault="003215B4">
            <w:pPr>
              <w:pStyle w:val="TableParagraph"/>
              <w:spacing w:line="256" w:lineRule="exact"/>
              <w:ind w:left="30"/>
              <w:rPr>
                <w:b/>
                <w:sz w:val="24"/>
              </w:rPr>
            </w:pPr>
            <w:r>
              <w:rPr>
                <w:b/>
                <w:sz w:val="24"/>
              </w:rPr>
              <w:t>Founder</w:t>
            </w:r>
            <w:r>
              <w:rPr>
                <w:b/>
                <w:spacing w:val="-2"/>
                <w:sz w:val="24"/>
              </w:rPr>
              <w:t xml:space="preserve"> </w:t>
            </w:r>
            <w:r>
              <w:rPr>
                <w:b/>
                <w:sz w:val="24"/>
              </w:rPr>
              <w:t>of</w:t>
            </w:r>
            <w:r>
              <w:rPr>
                <w:b/>
                <w:spacing w:val="-1"/>
                <w:sz w:val="24"/>
              </w:rPr>
              <w:t xml:space="preserve"> </w:t>
            </w:r>
            <w:r>
              <w:rPr>
                <w:b/>
                <w:spacing w:val="-2"/>
                <w:sz w:val="24"/>
              </w:rPr>
              <w:t>Buddhism:</w:t>
            </w:r>
          </w:p>
        </w:tc>
        <w:tc>
          <w:tcPr>
            <w:tcW w:w="610" w:type="dxa"/>
            <w:vMerge/>
            <w:tcBorders>
              <w:top w:val="nil"/>
            </w:tcBorders>
            <w:shd w:val="clear" w:color="auto" w:fill="F5F5F5"/>
          </w:tcPr>
          <w:p w14:paraId="36B91899" w14:textId="77777777" w:rsidR="005F26E0" w:rsidRDefault="005F26E0">
            <w:pPr>
              <w:rPr>
                <w:sz w:val="2"/>
                <w:szCs w:val="2"/>
              </w:rPr>
            </w:pPr>
          </w:p>
        </w:tc>
      </w:tr>
      <w:tr w:rsidR="005F26E0" w14:paraId="7B6AF9B0" w14:textId="77777777">
        <w:trPr>
          <w:trHeight w:val="258"/>
        </w:trPr>
        <w:tc>
          <w:tcPr>
            <w:tcW w:w="2640" w:type="dxa"/>
            <w:vMerge w:val="restart"/>
          </w:tcPr>
          <w:p w14:paraId="4950EAD5" w14:textId="77777777" w:rsidR="005F26E0" w:rsidRDefault="005F26E0">
            <w:pPr>
              <w:pStyle w:val="TableParagraph"/>
              <w:rPr>
                <w:rFonts w:ascii="Times New Roman"/>
                <w:sz w:val="24"/>
              </w:rPr>
            </w:pPr>
          </w:p>
        </w:tc>
        <w:tc>
          <w:tcPr>
            <w:tcW w:w="6169" w:type="dxa"/>
            <w:tcBorders>
              <w:bottom w:val="single" w:sz="6" w:space="0" w:color="000000"/>
            </w:tcBorders>
            <w:shd w:val="clear" w:color="auto" w:fill="F5F5F5"/>
          </w:tcPr>
          <w:p w14:paraId="404DD3A8" w14:textId="77777777" w:rsidR="005F26E0" w:rsidRDefault="005F26E0">
            <w:pPr>
              <w:pStyle w:val="TableParagraph"/>
              <w:rPr>
                <w:rFonts w:ascii="Times New Roman"/>
                <w:sz w:val="18"/>
              </w:rPr>
            </w:pPr>
          </w:p>
        </w:tc>
        <w:tc>
          <w:tcPr>
            <w:tcW w:w="610" w:type="dxa"/>
            <w:vMerge/>
            <w:tcBorders>
              <w:top w:val="nil"/>
            </w:tcBorders>
            <w:shd w:val="clear" w:color="auto" w:fill="F5F5F5"/>
          </w:tcPr>
          <w:p w14:paraId="04BDAB8D" w14:textId="77777777" w:rsidR="005F26E0" w:rsidRDefault="005F26E0">
            <w:pPr>
              <w:rPr>
                <w:sz w:val="2"/>
                <w:szCs w:val="2"/>
              </w:rPr>
            </w:pPr>
          </w:p>
        </w:tc>
      </w:tr>
      <w:tr w:rsidR="005F26E0" w14:paraId="71626A48" w14:textId="77777777">
        <w:trPr>
          <w:trHeight w:val="278"/>
        </w:trPr>
        <w:tc>
          <w:tcPr>
            <w:tcW w:w="2640" w:type="dxa"/>
            <w:vMerge/>
            <w:tcBorders>
              <w:top w:val="nil"/>
            </w:tcBorders>
          </w:tcPr>
          <w:p w14:paraId="51F9E15A" w14:textId="77777777" w:rsidR="005F26E0" w:rsidRDefault="005F26E0">
            <w:pPr>
              <w:rPr>
                <w:sz w:val="2"/>
                <w:szCs w:val="2"/>
              </w:rPr>
            </w:pPr>
          </w:p>
        </w:tc>
        <w:tc>
          <w:tcPr>
            <w:tcW w:w="6169" w:type="dxa"/>
            <w:tcBorders>
              <w:top w:val="single" w:sz="6" w:space="0" w:color="000000"/>
            </w:tcBorders>
            <w:shd w:val="clear" w:color="auto" w:fill="F5F5F5"/>
          </w:tcPr>
          <w:p w14:paraId="7A4722D1" w14:textId="77777777" w:rsidR="005F26E0" w:rsidRDefault="005F26E0">
            <w:pPr>
              <w:pStyle w:val="TableParagraph"/>
              <w:rPr>
                <w:rFonts w:ascii="Times New Roman"/>
                <w:sz w:val="20"/>
              </w:rPr>
            </w:pPr>
          </w:p>
        </w:tc>
        <w:tc>
          <w:tcPr>
            <w:tcW w:w="610" w:type="dxa"/>
            <w:vMerge/>
            <w:tcBorders>
              <w:top w:val="nil"/>
            </w:tcBorders>
            <w:shd w:val="clear" w:color="auto" w:fill="F5F5F5"/>
          </w:tcPr>
          <w:p w14:paraId="160FA610" w14:textId="77777777" w:rsidR="005F26E0" w:rsidRDefault="005F26E0">
            <w:pPr>
              <w:rPr>
                <w:sz w:val="2"/>
                <w:szCs w:val="2"/>
              </w:rPr>
            </w:pPr>
          </w:p>
        </w:tc>
      </w:tr>
      <w:tr w:rsidR="005F26E0" w14:paraId="0BBB57E7" w14:textId="77777777">
        <w:trPr>
          <w:trHeight w:val="276"/>
        </w:trPr>
        <w:tc>
          <w:tcPr>
            <w:tcW w:w="8809" w:type="dxa"/>
            <w:gridSpan w:val="2"/>
            <w:shd w:val="clear" w:color="auto" w:fill="F5F5F5"/>
          </w:tcPr>
          <w:p w14:paraId="67944E61" w14:textId="77777777" w:rsidR="005F26E0" w:rsidRDefault="003215B4">
            <w:pPr>
              <w:pStyle w:val="TableParagraph"/>
              <w:spacing w:line="256" w:lineRule="exact"/>
              <w:ind w:left="30"/>
              <w:rPr>
                <w:b/>
                <w:sz w:val="24"/>
              </w:rPr>
            </w:pPr>
            <w:r>
              <w:rPr>
                <w:b/>
                <w:sz w:val="24"/>
              </w:rPr>
              <w:t>Approximate</w:t>
            </w:r>
            <w:r>
              <w:rPr>
                <w:b/>
                <w:spacing w:val="-5"/>
                <w:sz w:val="24"/>
              </w:rPr>
              <w:t xml:space="preserve"> </w:t>
            </w:r>
            <w:r>
              <w:rPr>
                <w:b/>
                <w:sz w:val="24"/>
              </w:rPr>
              <w:t>number</w:t>
            </w:r>
            <w:r>
              <w:rPr>
                <w:b/>
                <w:spacing w:val="-4"/>
                <w:sz w:val="24"/>
              </w:rPr>
              <w:t xml:space="preserve"> </w:t>
            </w:r>
            <w:r>
              <w:rPr>
                <w:b/>
                <w:sz w:val="24"/>
              </w:rPr>
              <w:t>of</w:t>
            </w:r>
            <w:r>
              <w:rPr>
                <w:b/>
                <w:spacing w:val="-5"/>
                <w:sz w:val="24"/>
              </w:rPr>
              <w:t xml:space="preserve"> </w:t>
            </w:r>
            <w:r>
              <w:rPr>
                <w:b/>
                <w:spacing w:val="-2"/>
                <w:sz w:val="24"/>
              </w:rPr>
              <w:t>followers/practitioners:</w:t>
            </w:r>
          </w:p>
        </w:tc>
        <w:tc>
          <w:tcPr>
            <w:tcW w:w="610" w:type="dxa"/>
            <w:vMerge/>
            <w:tcBorders>
              <w:top w:val="nil"/>
            </w:tcBorders>
            <w:shd w:val="clear" w:color="auto" w:fill="F5F5F5"/>
          </w:tcPr>
          <w:p w14:paraId="3F8FD3C1" w14:textId="77777777" w:rsidR="005F26E0" w:rsidRDefault="005F26E0">
            <w:pPr>
              <w:rPr>
                <w:sz w:val="2"/>
                <w:szCs w:val="2"/>
              </w:rPr>
            </w:pPr>
          </w:p>
        </w:tc>
      </w:tr>
      <w:tr w:rsidR="005F26E0" w14:paraId="4F22074A" w14:textId="77777777">
        <w:trPr>
          <w:trHeight w:val="258"/>
        </w:trPr>
        <w:tc>
          <w:tcPr>
            <w:tcW w:w="2640" w:type="dxa"/>
            <w:vMerge w:val="restart"/>
          </w:tcPr>
          <w:p w14:paraId="2D27E2A8" w14:textId="77777777" w:rsidR="005F26E0" w:rsidRDefault="005F26E0">
            <w:pPr>
              <w:pStyle w:val="TableParagraph"/>
              <w:rPr>
                <w:rFonts w:ascii="Times New Roman"/>
                <w:sz w:val="24"/>
              </w:rPr>
            </w:pPr>
          </w:p>
        </w:tc>
        <w:tc>
          <w:tcPr>
            <w:tcW w:w="6169" w:type="dxa"/>
            <w:tcBorders>
              <w:bottom w:val="single" w:sz="6" w:space="0" w:color="000000"/>
            </w:tcBorders>
            <w:shd w:val="clear" w:color="auto" w:fill="F5F5F5"/>
          </w:tcPr>
          <w:p w14:paraId="6E2F012C" w14:textId="77777777" w:rsidR="005F26E0" w:rsidRDefault="005F26E0">
            <w:pPr>
              <w:pStyle w:val="TableParagraph"/>
              <w:rPr>
                <w:rFonts w:ascii="Times New Roman"/>
                <w:sz w:val="18"/>
              </w:rPr>
            </w:pPr>
          </w:p>
        </w:tc>
        <w:tc>
          <w:tcPr>
            <w:tcW w:w="610" w:type="dxa"/>
            <w:vMerge/>
            <w:tcBorders>
              <w:top w:val="nil"/>
            </w:tcBorders>
            <w:shd w:val="clear" w:color="auto" w:fill="F5F5F5"/>
          </w:tcPr>
          <w:p w14:paraId="1C4CF364" w14:textId="77777777" w:rsidR="005F26E0" w:rsidRDefault="005F26E0">
            <w:pPr>
              <w:rPr>
                <w:sz w:val="2"/>
                <w:szCs w:val="2"/>
              </w:rPr>
            </w:pPr>
          </w:p>
        </w:tc>
      </w:tr>
      <w:tr w:rsidR="005F26E0" w14:paraId="2854C40F" w14:textId="77777777">
        <w:trPr>
          <w:trHeight w:val="278"/>
        </w:trPr>
        <w:tc>
          <w:tcPr>
            <w:tcW w:w="2640" w:type="dxa"/>
            <w:vMerge/>
            <w:tcBorders>
              <w:top w:val="nil"/>
            </w:tcBorders>
          </w:tcPr>
          <w:p w14:paraId="677E720E" w14:textId="77777777" w:rsidR="005F26E0" w:rsidRDefault="005F26E0">
            <w:pPr>
              <w:rPr>
                <w:sz w:val="2"/>
                <w:szCs w:val="2"/>
              </w:rPr>
            </w:pPr>
          </w:p>
        </w:tc>
        <w:tc>
          <w:tcPr>
            <w:tcW w:w="6169" w:type="dxa"/>
            <w:tcBorders>
              <w:top w:val="single" w:sz="6" w:space="0" w:color="000000"/>
            </w:tcBorders>
            <w:shd w:val="clear" w:color="auto" w:fill="F5F5F5"/>
          </w:tcPr>
          <w:p w14:paraId="78EA6A8F" w14:textId="77777777" w:rsidR="005F26E0" w:rsidRDefault="005F26E0">
            <w:pPr>
              <w:pStyle w:val="TableParagraph"/>
              <w:rPr>
                <w:rFonts w:ascii="Times New Roman"/>
                <w:sz w:val="20"/>
              </w:rPr>
            </w:pPr>
          </w:p>
        </w:tc>
        <w:tc>
          <w:tcPr>
            <w:tcW w:w="610" w:type="dxa"/>
            <w:vMerge/>
            <w:tcBorders>
              <w:top w:val="nil"/>
            </w:tcBorders>
            <w:shd w:val="clear" w:color="auto" w:fill="F5F5F5"/>
          </w:tcPr>
          <w:p w14:paraId="5406EA3B" w14:textId="77777777" w:rsidR="005F26E0" w:rsidRDefault="005F26E0">
            <w:pPr>
              <w:rPr>
                <w:sz w:val="2"/>
                <w:szCs w:val="2"/>
              </w:rPr>
            </w:pPr>
          </w:p>
        </w:tc>
      </w:tr>
      <w:tr w:rsidR="005F26E0" w14:paraId="395B9963" w14:textId="77777777">
        <w:trPr>
          <w:trHeight w:val="276"/>
        </w:trPr>
        <w:tc>
          <w:tcPr>
            <w:tcW w:w="8809" w:type="dxa"/>
            <w:gridSpan w:val="2"/>
            <w:shd w:val="clear" w:color="auto" w:fill="F5F5F5"/>
          </w:tcPr>
          <w:p w14:paraId="56F23922" w14:textId="77777777" w:rsidR="005F26E0" w:rsidRDefault="003215B4">
            <w:pPr>
              <w:pStyle w:val="TableParagraph"/>
              <w:spacing w:line="256" w:lineRule="exact"/>
              <w:ind w:left="30"/>
              <w:rPr>
                <w:b/>
                <w:sz w:val="24"/>
              </w:rPr>
            </w:pPr>
            <w:r>
              <w:rPr>
                <w:b/>
                <w:sz w:val="24"/>
              </w:rPr>
              <w:t>Main</w:t>
            </w:r>
            <w:r>
              <w:rPr>
                <w:b/>
                <w:spacing w:val="-9"/>
                <w:sz w:val="24"/>
              </w:rPr>
              <w:t xml:space="preserve"> </w:t>
            </w:r>
            <w:r>
              <w:rPr>
                <w:b/>
                <w:sz w:val="24"/>
              </w:rPr>
              <w:t>locations</w:t>
            </w:r>
            <w:r>
              <w:rPr>
                <w:b/>
                <w:spacing w:val="-9"/>
                <w:sz w:val="24"/>
              </w:rPr>
              <w:t xml:space="preserve"> </w:t>
            </w:r>
            <w:r>
              <w:rPr>
                <w:b/>
                <w:sz w:val="24"/>
              </w:rPr>
              <w:t>where</w:t>
            </w:r>
            <w:r>
              <w:rPr>
                <w:b/>
                <w:spacing w:val="-9"/>
                <w:sz w:val="24"/>
              </w:rPr>
              <w:t xml:space="preserve"> </w:t>
            </w:r>
            <w:r>
              <w:rPr>
                <w:b/>
                <w:sz w:val="24"/>
              </w:rPr>
              <w:t>Buddhism</w:t>
            </w:r>
            <w:r>
              <w:rPr>
                <w:b/>
                <w:spacing w:val="-7"/>
                <w:sz w:val="24"/>
              </w:rPr>
              <w:t xml:space="preserve"> </w:t>
            </w:r>
            <w:r>
              <w:rPr>
                <w:b/>
                <w:sz w:val="24"/>
              </w:rPr>
              <w:t>is</w:t>
            </w:r>
            <w:r>
              <w:rPr>
                <w:b/>
                <w:spacing w:val="-8"/>
                <w:sz w:val="24"/>
              </w:rPr>
              <w:t xml:space="preserve"> </w:t>
            </w:r>
            <w:r>
              <w:rPr>
                <w:b/>
                <w:spacing w:val="-2"/>
                <w:sz w:val="24"/>
              </w:rPr>
              <w:t>practiced:</w:t>
            </w:r>
          </w:p>
        </w:tc>
        <w:tc>
          <w:tcPr>
            <w:tcW w:w="610" w:type="dxa"/>
            <w:vMerge/>
            <w:tcBorders>
              <w:top w:val="nil"/>
            </w:tcBorders>
            <w:shd w:val="clear" w:color="auto" w:fill="F5F5F5"/>
          </w:tcPr>
          <w:p w14:paraId="2586A458" w14:textId="77777777" w:rsidR="005F26E0" w:rsidRDefault="005F26E0">
            <w:pPr>
              <w:rPr>
                <w:sz w:val="2"/>
                <w:szCs w:val="2"/>
              </w:rPr>
            </w:pPr>
          </w:p>
        </w:tc>
      </w:tr>
      <w:tr w:rsidR="005F26E0" w14:paraId="52ECCAEC" w14:textId="77777777">
        <w:trPr>
          <w:trHeight w:val="258"/>
        </w:trPr>
        <w:tc>
          <w:tcPr>
            <w:tcW w:w="2640" w:type="dxa"/>
            <w:vMerge w:val="restart"/>
          </w:tcPr>
          <w:p w14:paraId="0A184781" w14:textId="77777777" w:rsidR="005F26E0" w:rsidRDefault="005F26E0">
            <w:pPr>
              <w:pStyle w:val="TableParagraph"/>
              <w:rPr>
                <w:rFonts w:ascii="Times New Roman"/>
                <w:sz w:val="24"/>
              </w:rPr>
            </w:pPr>
          </w:p>
        </w:tc>
        <w:tc>
          <w:tcPr>
            <w:tcW w:w="6169" w:type="dxa"/>
            <w:tcBorders>
              <w:bottom w:val="single" w:sz="6" w:space="0" w:color="000000"/>
            </w:tcBorders>
            <w:shd w:val="clear" w:color="auto" w:fill="F5F5F5"/>
          </w:tcPr>
          <w:p w14:paraId="607BDFDA" w14:textId="77777777" w:rsidR="005F26E0" w:rsidRDefault="005F26E0">
            <w:pPr>
              <w:pStyle w:val="TableParagraph"/>
              <w:rPr>
                <w:rFonts w:ascii="Times New Roman"/>
                <w:sz w:val="18"/>
              </w:rPr>
            </w:pPr>
          </w:p>
        </w:tc>
        <w:tc>
          <w:tcPr>
            <w:tcW w:w="610" w:type="dxa"/>
            <w:vMerge/>
            <w:tcBorders>
              <w:top w:val="nil"/>
            </w:tcBorders>
            <w:shd w:val="clear" w:color="auto" w:fill="F5F5F5"/>
          </w:tcPr>
          <w:p w14:paraId="0B478CAF" w14:textId="77777777" w:rsidR="005F26E0" w:rsidRDefault="005F26E0">
            <w:pPr>
              <w:rPr>
                <w:sz w:val="2"/>
                <w:szCs w:val="2"/>
              </w:rPr>
            </w:pPr>
          </w:p>
        </w:tc>
      </w:tr>
      <w:tr w:rsidR="005F26E0" w14:paraId="160A25ED" w14:textId="77777777">
        <w:trPr>
          <w:trHeight w:val="278"/>
        </w:trPr>
        <w:tc>
          <w:tcPr>
            <w:tcW w:w="2640" w:type="dxa"/>
            <w:vMerge/>
            <w:tcBorders>
              <w:top w:val="nil"/>
            </w:tcBorders>
          </w:tcPr>
          <w:p w14:paraId="6131A629" w14:textId="77777777" w:rsidR="005F26E0" w:rsidRDefault="005F26E0">
            <w:pPr>
              <w:rPr>
                <w:sz w:val="2"/>
                <w:szCs w:val="2"/>
              </w:rPr>
            </w:pPr>
          </w:p>
        </w:tc>
        <w:tc>
          <w:tcPr>
            <w:tcW w:w="6779" w:type="dxa"/>
            <w:gridSpan w:val="2"/>
            <w:shd w:val="clear" w:color="auto" w:fill="F5F5F5"/>
          </w:tcPr>
          <w:p w14:paraId="48C05859" w14:textId="77777777" w:rsidR="005F26E0" w:rsidRDefault="005F26E0">
            <w:pPr>
              <w:pStyle w:val="TableParagraph"/>
              <w:rPr>
                <w:rFonts w:ascii="Times New Roman"/>
                <w:sz w:val="20"/>
              </w:rPr>
            </w:pPr>
          </w:p>
        </w:tc>
      </w:tr>
      <w:tr w:rsidR="005F26E0" w14:paraId="0C0A2AB4" w14:textId="77777777">
        <w:trPr>
          <w:trHeight w:val="276"/>
        </w:trPr>
        <w:tc>
          <w:tcPr>
            <w:tcW w:w="9419" w:type="dxa"/>
            <w:gridSpan w:val="3"/>
            <w:shd w:val="clear" w:color="auto" w:fill="F5F5F5"/>
          </w:tcPr>
          <w:p w14:paraId="1E5DB58A" w14:textId="77777777" w:rsidR="005F26E0" w:rsidRDefault="003215B4">
            <w:pPr>
              <w:pStyle w:val="TableParagraph"/>
              <w:spacing w:line="256" w:lineRule="exact"/>
              <w:ind w:left="30"/>
              <w:rPr>
                <w:b/>
                <w:sz w:val="24"/>
              </w:rPr>
            </w:pPr>
            <w:r>
              <w:rPr>
                <w:b/>
                <w:sz w:val="24"/>
              </w:rPr>
              <w:t>Major</w:t>
            </w:r>
            <w:r>
              <w:rPr>
                <w:b/>
                <w:spacing w:val="-9"/>
                <w:sz w:val="24"/>
              </w:rPr>
              <w:t xml:space="preserve"> </w:t>
            </w:r>
            <w:r>
              <w:rPr>
                <w:b/>
                <w:sz w:val="24"/>
              </w:rPr>
              <w:t>divisions</w:t>
            </w:r>
            <w:r>
              <w:rPr>
                <w:b/>
                <w:spacing w:val="-8"/>
                <w:sz w:val="24"/>
              </w:rPr>
              <w:t xml:space="preserve"> </w:t>
            </w:r>
            <w:r>
              <w:rPr>
                <w:b/>
                <w:sz w:val="24"/>
              </w:rPr>
              <w:t>(or</w:t>
            </w:r>
            <w:r>
              <w:rPr>
                <w:b/>
                <w:spacing w:val="51"/>
                <w:sz w:val="24"/>
              </w:rPr>
              <w:t xml:space="preserve"> </w:t>
            </w:r>
            <w:r>
              <w:rPr>
                <w:b/>
                <w:spacing w:val="-2"/>
                <w:sz w:val="24"/>
              </w:rPr>
              <w:t>schools):</w:t>
            </w:r>
          </w:p>
        </w:tc>
      </w:tr>
      <w:tr w:rsidR="005F26E0" w14:paraId="0F9B3337" w14:textId="77777777">
        <w:trPr>
          <w:trHeight w:val="827"/>
        </w:trPr>
        <w:tc>
          <w:tcPr>
            <w:tcW w:w="2640" w:type="dxa"/>
          </w:tcPr>
          <w:p w14:paraId="7D14FE60" w14:textId="77777777" w:rsidR="005F26E0" w:rsidRDefault="005F26E0">
            <w:pPr>
              <w:pStyle w:val="TableParagraph"/>
              <w:rPr>
                <w:rFonts w:ascii="Times New Roman"/>
                <w:sz w:val="24"/>
              </w:rPr>
            </w:pPr>
          </w:p>
        </w:tc>
        <w:tc>
          <w:tcPr>
            <w:tcW w:w="6779" w:type="dxa"/>
            <w:gridSpan w:val="2"/>
            <w:shd w:val="clear" w:color="auto" w:fill="F5F5F5"/>
          </w:tcPr>
          <w:p w14:paraId="296F918D" w14:textId="77777777" w:rsidR="005F26E0" w:rsidRDefault="003215B4">
            <w:pPr>
              <w:pStyle w:val="TableParagraph"/>
              <w:tabs>
                <w:tab w:val="left" w:pos="6435"/>
              </w:tabs>
              <w:ind w:left="30"/>
              <w:rPr>
                <w:sz w:val="24"/>
              </w:rPr>
            </w:pPr>
            <w:r>
              <w:rPr>
                <w:sz w:val="24"/>
              </w:rPr>
              <w:t xml:space="preserve">1. </w:t>
            </w:r>
            <w:r>
              <w:rPr>
                <w:sz w:val="24"/>
                <w:u w:val="single"/>
              </w:rPr>
              <w:tab/>
            </w:r>
          </w:p>
          <w:p w14:paraId="382F9E9F" w14:textId="77777777" w:rsidR="005F26E0" w:rsidRDefault="003215B4">
            <w:pPr>
              <w:pStyle w:val="TableParagraph"/>
              <w:tabs>
                <w:tab w:val="left" w:pos="6435"/>
              </w:tabs>
              <w:ind w:left="30"/>
              <w:rPr>
                <w:sz w:val="24"/>
              </w:rPr>
            </w:pPr>
            <w:r>
              <w:rPr>
                <w:sz w:val="24"/>
              </w:rPr>
              <w:t xml:space="preserve">2. </w:t>
            </w:r>
            <w:r>
              <w:rPr>
                <w:sz w:val="24"/>
                <w:u w:val="single"/>
              </w:rPr>
              <w:tab/>
            </w:r>
          </w:p>
          <w:p w14:paraId="15E50FC8" w14:textId="77777777" w:rsidR="005F26E0" w:rsidRDefault="003215B4">
            <w:pPr>
              <w:pStyle w:val="TableParagraph"/>
              <w:tabs>
                <w:tab w:val="left" w:pos="6435"/>
              </w:tabs>
              <w:spacing w:line="256" w:lineRule="exact"/>
              <w:ind w:left="30"/>
              <w:rPr>
                <w:sz w:val="24"/>
              </w:rPr>
            </w:pPr>
            <w:r>
              <w:rPr>
                <w:sz w:val="24"/>
              </w:rPr>
              <w:t xml:space="preserve">3. </w:t>
            </w:r>
            <w:r>
              <w:rPr>
                <w:sz w:val="24"/>
                <w:u w:val="single"/>
              </w:rPr>
              <w:tab/>
            </w:r>
          </w:p>
        </w:tc>
      </w:tr>
      <w:tr w:rsidR="005F26E0" w14:paraId="09715D9C" w14:textId="77777777">
        <w:trPr>
          <w:trHeight w:val="552"/>
        </w:trPr>
        <w:tc>
          <w:tcPr>
            <w:tcW w:w="9419" w:type="dxa"/>
            <w:gridSpan w:val="3"/>
            <w:shd w:val="clear" w:color="auto" w:fill="F5F5F5"/>
          </w:tcPr>
          <w:p w14:paraId="50088A5D" w14:textId="77777777" w:rsidR="005F26E0" w:rsidRDefault="005F26E0">
            <w:pPr>
              <w:pStyle w:val="TableParagraph"/>
              <w:rPr>
                <w:sz w:val="24"/>
              </w:rPr>
            </w:pPr>
          </w:p>
          <w:p w14:paraId="72B0F344" w14:textId="77777777" w:rsidR="005F26E0" w:rsidRDefault="003215B4">
            <w:pPr>
              <w:pStyle w:val="TableParagraph"/>
              <w:spacing w:line="256" w:lineRule="exact"/>
              <w:ind w:left="30"/>
              <w:rPr>
                <w:b/>
                <w:sz w:val="24"/>
              </w:rPr>
            </w:pPr>
            <w:r>
              <w:rPr>
                <w:b/>
                <w:sz w:val="24"/>
              </w:rPr>
              <w:t>Spiritual</w:t>
            </w:r>
            <w:r>
              <w:rPr>
                <w:b/>
                <w:spacing w:val="-5"/>
                <w:sz w:val="24"/>
              </w:rPr>
              <w:t xml:space="preserve"> </w:t>
            </w:r>
            <w:r>
              <w:rPr>
                <w:b/>
                <w:sz w:val="24"/>
              </w:rPr>
              <w:t>leader</w:t>
            </w:r>
            <w:r>
              <w:rPr>
                <w:b/>
                <w:spacing w:val="-3"/>
                <w:sz w:val="24"/>
              </w:rPr>
              <w:t xml:space="preserve"> </w:t>
            </w:r>
            <w:r>
              <w:rPr>
                <w:b/>
                <w:sz w:val="24"/>
              </w:rPr>
              <w:t>of</w:t>
            </w:r>
            <w:r>
              <w:rPr>
                <w:b/>
                <w:spacing w:val="-2"/>
                <w:sz w:val="24"/>
              </w:rPr>
              <w:t xml:space="preserve"> Buddhism:</w:t>
            </w:r>
          </w:p>
        </w:tc>
      </w:tr>
      <w:tr w:rsidR="005F26E0" w14:paraId="59A7DBF6" w14:textId="77777777">
        <w:trPr>
          <w:trHeight w:val="258"/>
        </w:trPr>
        <w:tc>
          <w:tcPr>
            <w:tcW w:w="2640" w:type="dxa"/>
          </w:tcPr>
          <w:p w14:paraId="5D20DE58" w14:textId="77777777" w:rsidR="005F26E0" w:rsidRDefault="005F26E0">
            <w:pPr>
              <w:pStyle w:val="TableParagraph"/>
              <w:rPr>
                <w:rFonts w:ascii="Times New Roman"/>
                <w:sz w:val="18"/>
              </w:rPr>
            </w:pPr>
          </w:p>
        </w:tc>
        <w:tc>
          <w:tcPr>
            <w:tcW w:w="6779" w:type="dxa"/>
            <w:gridSpan w:val="2"/>
            <w:shd w:val="clear" w:color="auto" w:fill="F5F5F5"/>
          </w:tcPr>
          <w:p w14:paraId="50FECA68" w14:textId="77777777" w:rsidR="005F26E0" w:rsidRDefault="005F26E0">
            <w:pPr>
              <w:pStyle w:val="TableParagraph"/>
              <w:rPr>
                <w:rFonts w:ascii="Times New Roman"/>
                <w:sz w:val="18"/>
              </w:rPr>
            </w:pPr>
          </w:p>
        </w:tc>
      </w:tr>
      <w:tr w:rsidR="005F26E0" w14:paraId="55C1836D" w14:textId="77777777">
        <w:trPr>
          <w:trHeight w:val="554"/>
        </w:trPr>
        <w:tc>
          <w:tcPr>
            <w:tcW w:w="8809" w:type="dxa"/>
            <w:gridSpan w:val="2"/>
            <w:shd w:val="clear" w:color="auto" w:fill="F5F5F5"/>
          </w:tcPr>
          <w:p w14:paraId="17AE4097" w14:textId="77777777" w:rsidR="005F26E0" w:rsidRDefault="005F26E0">
            <w:pPr>
              <w:pStyle w:val="TableParagraph"/>
              <w:spacing w:before="3"/>
              <w:rPr>
                <w:sz w:val="24"/>
              </w:rPr>
            </w:pPr>
          </w:p>
          <w:p w14:paraId="12F09AA1" w14:textId="77777777" w:rsidR="005F26E0" w:rsidRDefault="003215B4">
            <w:pPr>
              <w:pStyle w:val="TableParagraph"/>
              <w:spacing w:line="256" w:lineRule="exact"/>
              <w:ind w:left="30"/>
              <w:rPr>
                <w:b/>
                <w:sz w:val="24"/>
              </w:rPr>
            </w:pPr>
            <w:r>
              <w:rPr>
                <w:b/>
                <w:sz w:val="24"/>
              </w:rPr>
              <w:t>Ultimate</w:t>
            </w:r>
            <w:r>
              <w:rPr>
                <w:b/>
                <w:spacing w:val="-4"/>
                <w:sz w:val="24"/>
              </w:rPr>
              <w:t xml:space="preserve"> </w:t>
            </w:r>
            <w:r>
              <w:rPr>
                <w:b/>
                <w:spacing w:val="-2"/>
                <w:sz w:val="24"/>
              </w:rPr>
              <w:t>belief:</w:t>
            </w:r>
          </w:p>
        </w:tc>
        <w:tc>
          <w:tcPr>
            <w:tcW w:w="610" w:type="dxa"/>
            <w:vMerge w:val="restart"/>
            <w:shd w:val="clear" w:color="auto" w:fill="F5F5F5"/>
          </w:tcPr>
          <w:p w14:paraId="3368C7B0" w14:textId="77777777" w:rsidR="005F26E0" w:rsidRDefault="005F26E0">
            <w:pPr>
              <w:pStyle w:val="TableParagraph"/>
              <w:rPr>
                <w:rFonts w:ascii="Times New Roman"/>
                <w:sz w:val="24"/>
              </w:rPr>
            </w:pPr>
          </w:p>
        </w:tc>
      </w:tr>
      <w:tr w:rsidR="005F26E0" w14:paraId="2CD18165" w14:textId="77777777">
        <w:trPr>
          <w:trHeight w:val="258"/>
        </w:trPr>
        <w:tc>
          <w:tcPr>
            <w:tcW w:w="2640" w:type="dxa"/>
            <w:vMerge w:val="restart"/>
          </w:tcPr>
          <w:p w14:paraId="7BDBDA4A" w14:textId="77777777" w:rsidR="005F26E0" w:rsidRDefault="005F26E0">
            <w:pPr>
              <w:pStyle w:val="TableParagraph"/>
              <w:rPr>
                <w:rFonts w:ascii="Times New Roman"/>
                <w:sz w:val="24"/>
              </w:rPr>
            </w:pPr>
          </w:p>
        </w:tc>
        <w:tc>
          <w:tcPr>
            <w:tcW w:w="6169" w:type="dxa"/>
            <w:tcBorders>
              <w:bottom w:val="single" w:sz="6" w:space="0" w:color="000000"/>
            </w:tcBorders>
            <w:shd w:val="clear" w:color="auto" w:fill="F5F5F5"/>
          </w:tcPr>
          <w:p w14:paraId="3C524617" w14:textId="77777777" w:rsidR="005F26E0" w:rsidRDefault="005F26E0">
            <w:pPr>
              <w:pStyle w:val="TableParagraph"/>
              <w:rPr>
                <w:rFonts w:ascii="Times New Roman"/>
                <w:sz w:val="18"/>
              </w:rPr>
            </w:pPr>
          </w:p>
        </w:tc>
        <w:tc>
          <w:tcPr>
            <w:tcW w:w="610" w:type="dxa"/>
            <w:vMerge/>
            <w:tcBorders>
              <w:top w:val="nil"/>
            </w:tcBorders>
            <w:shd w:val="clear" w:color="auto" w:fill="F5F5F5"/>
          </w:tcPr>
          <w:p w14:paraId="3B57A7EA" w14:textId="77777777" w:rsidR="005F26E0" w:rsidRDefault="005F26E0">
            <w:pPr>
              <w:rPr>
                <w:sz w:val="2"/>
                <w:szCs w:val="2"/>
              </w:rPr>
            </w:pPr>
          </w:p>
        </w:tc>
      </w:tr>
      <w:tr w:rsidR="005F26E0" w14:paraId="78D4481E" w14:textId="77777777">
        <w:trPr>
          <w:trHeight w:val="278"/>
        </w:trPr>
        <w:tc>
          <w:tcPr>
            <w:tcW w:w="2640" w:type="dxa"/>
            <w:vMerge/>
            <w:tcBorders>
              <w:top w:val="nil"/>
            </w:tcBorders>
          </w:tcPr>
          <w:p w14:paraId="7C5DBACE" w14:textId="77777777" w:rsidR="005F26E0" w:rsidRDefault="005F26E0">
            <w:pPr>
              <w:rPr>
                <w:sz w:val="2"/>
                <w:szCs w:val="2"/>
              </w:rPr>
            </w:pPr>
          </w:p>
        </w:tc>
        <w:tc>
          <w:tcPr>
            <w:tcW w:w="6169" w:type="dxa"/>
            <w:tcBorders>
              <w:top w:val="single" w:sz="6" w:space="0" w:color="000000"/>
            </w:tcBorders>
            <w:shd w:val="clear" w:color="auto" w:fill="F5F5F5"/>
          </w:tcPr>
          <w:p w14:paraId="32D47D1A" w14:textId="77777777" w:rsidR="005F26E0" w:rsidRDefault="005F26E0">
            <w:pPr>
              <w:pStyle w:val="TableParagraph"/>
              <w:rPr>
                <w:rFonts w:ascii="Times New Roman"/>
                <w:sz w:val="20"/>
              </w:rPr>
            </w:pPr>
          </w:p>
        </w:tc>
        <w:tc>
          <w:tcPr>
            <w:tcW w:w="610" w:type="dxa"/>
            <w:vMerge/>
            <w:tcBorders>
              <w:top w:val="nil"/>
            </w:tcBorders>
            <w:shd w:val="clear" w:color="auto" w:fill="F5F5F5"/>
          </w:tcPr>
          <w:p w14:paraId="1CD0297C" w14:textId="77777777" w:rsidR="005F26E0" w:rsidRDefault="005F26E0">
            <w:pPr>
              <w:rPr>
                <w:sz w:val="2"/>
                <w:szCs w:val="2"/>
              </w:rPr>
            </w:pPr>
          </w:p>
        </w:tc>
      </w:tr>
      <w:tr w:rsidR="005F26E0" w14:paraId="562AE712" w14:textId="77777777">
        <w:trPr>
          <w:trHeight w:val="810"/>
        </w:trPr>
        <w:tc>
          <w:tcPr>
            <w:tcW w:w="8809" w:type="dxa"/>
            <w:gridSpan w:val="2"/>
            <w:tcBorders>
              <w:bottom w:val="single" w:sz="6" w:space="0" w:color="000000"/>
            </w:tcBorders>
            <w:shd w:val="clear" w:color="auto" w:fill="F5F5F5"/>
          </w:tcPr>
          <w:p w14:paraId="02DFB172" w14:textId="77777777" w:rsidR="005F26E0" w:rsidRDefault="003215B4">
            <w:pPr>
              <w:pStyle w:val="TableParagraph"/>
              <w:ind w:left="30"/>
              <w:rPr>
                <w:b/>
                <w:sz w:val="24"/>
              </w:rPr>
            </w:pPr>
            <w:r>
              <w:rPr>
                <w:b/>
                <w:sz w:val="24"/>
              </w:rPr>
              <w:t>Purpose</w:t>
            </w:r>
            <w:r>
              <w:rPr>
                <w:b/>
                <w:spacing w:val="-4"/>
                <w:sz w:val="24"/>
              </w:rPr>
              <w:t xml:space="preserve"> </w:t>
            </w:r>
            <w:r>
              <w:rPr>
                <w:b/>
                <w:sz w:val="24"/>
              </w:rPr>
              <w:t>of</w:t>
            </w:r>
            <w:r>
              <w:rPr>
                <w:b/>
                <w:spacing w:val="-3"/>
                <w:sz w:val="24"/>
              </w:rPr>
              <w:t xml:space="preserve"> </w:t>
            </w:r>
            <w:r>
              <w:rPr>
                <w:b/>
                <w:sz w:val="24"/>
              </w:rPr>
              <w:t>life</w:t>
            </w:r>
            <w:r>
              <w:rPr>
                <w:b/>
                <w:spacing w:val="-5"/>
                <w:sz w:val="24"/>
              </w:rPr>
              <w:t xml:space="preserve"> </w:t>
            </w:r>
            <w:r>
              <w:rPr>
                <w:b/>
                <w:sz w:val="24"/>
              </w:rPr>
              <w:t>(may</w:t>
            </w:r>
            <w:r>
              <w:rPr>
                <w:b/>
                <w:spacing w:val="-7"/>
                <w:sz w:val="24"/>
              </w:rPr>
              <w:t xml:space="preserve"> </w:t>
            </w:r>
            <w:r>
              <w:rPr>
                <w:b/>
                <w:sz w:val="24"/>
              </w:rPr>
              <w:t>be</w:t>
            </w:r>
            <w:r>
              <w:rPr>
                <w:b/>
                <w:spacing w:val="-4"/>
                <w:sz w:val="24"/>
              </w:rPr>
              <w:t xml:space="preserve"> </w:t>
            </w:r>
            <w:r>
              <w:rPr>
                <w:b/>
                <w:sz w:val="24"/>
              </w:rPr>
              <w:t>different</w:t>
            </w:r>
            <w:r>
              <w:rPr>
                <w:b/>
                <w:spacing w:val="-3"/>
                <w:sz w:val="24"/>
              </w:rPr>
              <w:t xml:space="preserve"> </w:t>
            </w:r>
            <w:r>
              <w:rPr>
                <w:b/>
                <w:sz w:val="24"/>
              </w:rPr>
              <w:t>based</w:t>
            </w:r>
            <w:r>
              <w:rPr>
                <w:b/>
                <w:spacing w:val="-4"/>
                <w:sz w:val="24"/>
              </w:rPr>
              <w:t xml:space="preserve"> </w:t>
            </w:r>
            <w:r>
              <w:rPr>
                <w:b/>
                <w:sz w:val="24"/>
              </w:rPr>
              <w:t>on</w:t>
            </w:r>
            <w:r>
              <w:rPr>
                <w:b/>
                <w:spacing w:val="-4"/>
                <w:sz w:val="24"/>
              </w:rPr>
              <w:t xml:space="preserve"> </w:t>
            </w:r>
            <w:r>
              <w:rPr>
                <w:b/>
                <w:sz w:val="24"/>
              </w:rPr>
              <w:t>the</w:t>
            </w:r>
            <w:r>
              <w:rPr>
                <w:b/>
                <w:spacing w:val="-4"/>
                <w:sz w:val="24"/>
              </w:rPr>
              <w:t xml:space="preserve"> </w:t>
            </w:r>
            <w:r>
              <w:rPr>
                <w:b/>
                <w:sz w:val="24"/>
              </w:rPr>
              <w:t>different</w:t>
            </w:r>
            <w:r>
              <w:rPr>
                <w:b/>
                <w:spacing w:val="-3"/>
                <w:sz w:val="24"/>
              </w:rPr>
              <w:t xml:space="preserve"> </w:t>
            </w:r>
            <w:r>
              <w:rPr>
                <w:b/>
                <w:sz w:val="24"/>
              </w:rPr>
              <w:t>types</w:t>
            </w:r>
            <w:r>
              <w:rPr>
                <w:b/>
                <w:spacing w:val="-4"/>
                <w:sz w:val="24"/>
              </w:rPr>
              <w:t xml:space="preserve"> </w:t>
            </w:r>
            <w:r>
              <w:rPr>
                <w:b/>
                <w:sz w:val="24"/>
              </w:rPr>
              <w:t>of</w:t>
            </w:r>
            <w:r>
              <w:rPr>
                <w:b/>
                <w:spacing w:val="-3"/>
                <w:sz w:val="24"/>
              </w:rPr>
              <w:t xml:space="preserve"> </w:t>
            </w:r>
            <w:r>
              <w:rPr>
                <w:b/>
                <w:sz w:val="24"/>
              </w:rPr>
              <w:t xml:space="preserve">Buddhism </w:t>
            </w:r>
            <w:r>
              <w:rPr>
                <w:b/>
                <w:spacing w:val="-2"/>
                <w:sz w:val="24"/>
              </w:rPr>
              <w:t>practiced):</w:t>
            </w:r>
          </w:p>
        </w:tc>
        <w:tc>
          <w:tcPr>
            <w:tcW w:w="610" w:type="dxa"/>
            <w:vMerge/>
            <w:tcBorders>
              <w:top w:val="nil"/>
            </w:tcBorders>
            <w:shd w:val="clear" w:color="auto" w:fill="F5F5F5"/>
          </w:tcPr>
          <w:p w14:paraId="5AA71058" w14:textId="77777777" w:rsidR="005F26E0" w:rsidRDefault="005F26E0">
            <w:pPr>
              <w:rPr>
                <w:sz w:val="2"/>
                <w:szCs w:val="2"/>
              </w:rPr>
            </w:pPr>
          </w:p>
        </w:tc>
      </w:tr>
      <w:tr w:rsidR="005F26E0" w14:paraId="4A0B8041" w14:textId="77777777">
        <w:trPr>
          <w:trHeight w:val="278"/>
        </w:trPr>
        <w:tc>
          <w:tcPr>
            <w:tcW w:w="2640" w:type="dxa"/>
            <w:tcBorders>
              <w:top w:val="single" w:sz="6" w:space="0" w:color="000000"/>
            </w:tcBorders>
          </w:tcPr>
          <w:p w14:paraId="46EF8BFC" w14:textId="77777777" w:rsidR="005F26E0" w:rsidRDefault="005F26E0">
            <w:pPr>
              <w:pStyle w:val="TableParagraph"/>
              <w:rPr>
                <w:rFonts w:ascii="Times New Roman"/>
                <w:sz w:val="20"/>
              </w:rPr>
            </w:pPr>
          </w:p>
        </w:tc>
        <w:tc>
          <w:tcPr>
            <w:tcW w:w="6169" w:type="dxa"/>
            <w:tcBorders>
              <w:top w:val="single" w:sz="6" w:space="0" w:color="000000"/>
            </w:tcBorders>
            <w:shd w:val="clear" w:color="auto" w:fill="F5F5F5"/>
          </w:tcPr>
          <w:p w14:paraId="6EDA1258" w14:textId="77777777" w:rsidR="005F26E0" w:rsidRDefault="005F26E0">
            <w:pPr>
              <w:pStyle w:val="TableParagraph"/>
              <w:rPr>
                <w:rFonts w:ascii="Times New Roman"/>
                <w:sz w:val="20"/>
              </w:rPr>
            </w:pPr>
          </w:p>
        </w:tc>
        <w:tc>
          <w:tcPr>
            <w:tcW w:w="610" w:type="dxa"/>
            <w:vMerge/>
            <w:tcBorders>
              <w:top w:val="nil"/>
            </w:tcBorders>
            <w:shd w:val="clear" w:color="auto" w:fill="F5F5F5"/>
          </w:tcPr>
          <w:p w14:paraId="3EFEA4F7" w14:textId="77777777" w:rsidR="005F26E0" w:rsidRDefault="005F26E0">
            <w:pPr>
              <w:rPr>
                <w:sz w:val="2"/>
                <w:szCs w:val="2"/>
              </w:rPr>
            </w:pPr>
          </w:p>
        </w:tc>
      </w:tr>
      <w:tr w:rsidR="005F26E0" w14:paraId="32E3EB32" w14:textId="77777777">
        <w:trPr>
          <w:trHeight w:val="258"/>
        </w:trPr>
        <w:tc>
          <w:tcPr>
            <w:tcW w:w="8809" w:type="dxa"/>
            <w:gridSpan w:val="2"/>
            <w:tcBorders>
              <w:bottom w:val="single" w:sz="6" w:space="0" w:color="000000"/>
            </w:tcBorders>
            <w:shd w:val="clear" w:color="auto" w:fill="F5F5F5"/>
          </w:tcPr>
          <w:p w14:paraId="3644265D" w14:textId="77777777" w:rsidR="005F26E0" w:rsidRDefault="005F26E0">
            <w:pPr>
              <w:pStyle w:val="TableParagraph"/>
              <w:rPr>
                <w:rFonts w:ascii="Times New Roman"/>
                <w:sz w:val="18"/>
              </w:rPr>
            </w:pPr>
          </w:p>
        </w:tc>
        <w:tc>
          <w:tcPr>
            <w:tcW w:w="610" w:type="dxa"/>
            <w:vMerge/>
            <w:tcBorders>
              <w:top w:val="nil"/>
            </w:tcBorders>
            <w:shd w:val="clear" w:color="auto" w:fill="F5F5F5"/>
          </w:tcPr>
          <w:p w14:paraId="6F809513" w14:textId="77777777" w:rsidR="005F26E0" w:rsidRDefault="005F26E0">
            <w:pPr>
              <w:rPr>
                <w:sz w:val="2"/>
                <w:szCs w:val="2"/>
              </w:rPr>
            </w:pPr>
          </w:p>
        </w:tc>
      </w:tr>
      <w:tr w:rsidR="005F26E0" w14:paraId="47F4DDED" w14:textId="77777777">
        <w:trPr>
          <w:trHeight w:val="278"/>
        </w:trPr>
        <w:tc>
          <w:tcPr>
            <w:tcW w:w="8809" w:type="dxa"/>
            <w:gridSpan w:val="2"/>
            <w:tcBorders>
              <w:top w:val="single" w:sz="6" w:space="0" w:color="000000"/>
            </w:tcBorders>
            <w:shd w:val="clear" w:color="auto" w:fill="F5F5F5"/>
          </w:tcPr>
          <w:p w14:paraId="6CC2A937" w14:textId="77777777" w:rsidR="005F26E0" w:rsidRDefault="005F26E0">
            <w:pPr>
              <w:pStyle w:val="TableParagraph"/>
              <w:rPr>
                <w:rFonts w:ascii="Times New Roman"/>
                <w:sz w:val="20"/>
              </w:rPr>
            </w:pPr>
          </w:p>
        </w:tc>
        <w:tc>
          <w:tcPr>
            <w:tcW w:w="610" w:type="dxa"/>
            <w:vMerge/>
            <w:tcBorders>
              <w:top w:val="nil"/>
            </w:tcBorders>
            <w:shd w:val="clear" w:color="auto" w:fill="F5F5F5"/>
          </w:tcPr>
          <w:p w14:paraId="02E28AD6" w14:textId="77777777" w:rsidR="005F26E0" w:rsidRDefault="005F26E0">
            <w:pPr>
              <w:rPr>
                <w:sz w:val="2"/>
                <w:szCs w:val="2"/>
              </w:rPr>
            </w:pPr>
          </w:p>
        </w:tc>
      </w:tr>
      <w:tr w:rsidR="005F26E0" w14:paraId="33D54619" w14:textId="77777777">
        <w:trPr>
          <w:trHeight w:val="275"/>
        </w:trPr>
        <w:tc>
          <w:tcPr>
            <w:tcW w:w="2640" w:type="dxa"/>
          </w:tcPr>
          <w:p w14:paraId="17F2B10F" w14:textId="77777777" w:rsidR="005F26E0" w:rsidRDefault="005F26E0">
            <w:pPr>
              <w:pStyle w:val="TableParagraph"/>
              <w:rPr>
                <w:rFonts w:ascii="Times New Roman"/>
                <w:sz w:val="20"/>
              </w:rPr>
            </w:pPr>
          </w:p>
        </w:tc>
        <w:tc>
          <w:tcPr>
            <w:tcW w:w="6169" w:type="dxa"/>
            <w:shd w:val="clear" w:color="auto" w:fill="F5F5F5"/>
          </w:tcPr>
          <w:p w14:paraId="547F3C67" w14:textId="77777777" w:rsidR="005F26E0" w:rsidRDefault="005F26E0">
            <w:pPr>
              <w:pStyle w:val="TableParagraph"/>
              <w:rPr>
                <w:rFonts w:ascii="Times New Roman"/>
                <w:sz w:val="20"/>
              </w:rPr>
            </w:pPr>
          </w:p>
        </w:tc>
        <w:tc>
          <w:tcPr>
            <w:tcW w:w="610" w:type="dxa"/>
            <w:vMerge/>
            <w:tcBorders>
              <w:top w:val="nil"/>
            </w:tcBorders>
            <w:shd w:val="clear" w:color="auto" w:fill="F5F5F5"/>
          </w:tcPr>
          <w:p w14:paraId="303D1ED9" w14:textId="77777777" w:rsidR="005F26E0" w:rsidRDefault="005F26E0">
            <w:pPr>
              <w:rPr>
                <w:sz w:val="2"/>
                <w:szCs w:val="2"/>
              </w:rPr>
            </w:pPr>
          </w:p>
        </w:tc>
      </w:tr>
      <w:tr w:rsidR="005F26E0" w14:paraId="6358BFFA" w14:textId="77777777">
        <w:trPr>
          <w:trHeight w:val="1102"/>
        </w:trPr>
        <w:tc>
          <w:tcPr>
            <w:tcW w:w="8809" w:type="dxa"/>
            <w:gridSpan w:val="2"/>
            <w:shd w:val="clear" w:color="auto" w:fill="F5F5F5"/>
          </w:tcPr>
          <w:p w14:paraId="17EEE9B4" w14:textId="77777777" w:rsidR="005F26E0" w:rsidRDefault="003215B4">
            <w:pPr>
              <w:pStyle w:val="TableParagraph"/>
              <w:ind w:left="30"/>
              <w:rPr>
                <w:b/>
                <w:sz w:val="24"/>
              </w:rPr>
            </w:pPr>
            <w:r>
              <w:rPr>
                <w:b/>
                <w:sz w:val="24"/>
              </w:rPr>
              <w:t>Three</w:t>
            </w:r>
            <w:r>
              <w:rPr>
                <w:b/>
                <w:spacing w:val="-3"/>
                <w:sz w:val="24"/>
              </w:rPr>
              <w:t xml:space="preserve"> </w:t>
            </w:r>
            <w:r>
              <w:rPr>
                <w:b/>
                <w:sz w:val="24"/>
              </w:rPr>
              <w:t>Jewels</w:t>
            </w:r>
            <w:r>
              <w:rPr>
                <w:b/>
                <w:spacing w:val="-3"/>
                <w:sz w:val="24"/>
              </w:rPr>
              <w:t xml:space="preserve"> </w:t>
            </w:r>
            <w:r>
              <w:rPr>
                <w:b/>
                <w:sz w:val="24"/>
              </w:rPr>
              <w:t>and</w:t>
            </w:r>
            <w:r>
              <w:rPr>
                <w:b/>
                <w:spacing w:val="-4"/>
                <w:sz w:val="24"/>
              </w:rPr>
              <w:t xml:space="preserve"> </w:t>
            </w:r>
            <w:r>
              <w:rPr>
                <w:b/>
                <w:sz w:val="24"/>
              </w:rPr>
              <w:t>what</w:t>
            </w:r>
            <w:r>
              <w:rPr>
                <w:b/>
                <w:spacing w:val="-2"/>
                <w:sz w:val="24"/>
              </w:rPr>
              <w:t xml:space="preserve"> </w:t>
            </w:r>
            <w:r>
              <w:rPr>
                <w:b/>
                <w:sz w:val="24"/>
              </w:rPr>
              <w:t>they</w:t>
            </w:r>
            <w:r>
              <w:rPr>
                <w:b/>
                <w:spacing w:val="-5"/>
                <w:sz w:val="24"/>
              </w:rPr>
              <w:t xml:space="preserve"> </w:t>
            </w:r>
            <w:r>
              <w:rPr>
                <w:b/>
                <w:spacing w:val="-4"/>
                <w:sz w:val="24"/>
              </w:rPr>
              <w:t>mean:</w:t>
            </w:r>
          </w:p>
          <w:p w14:paraId="43884FD8" w14:textId="77777777" w:rsidR="005F26E0" w:rsidRDefault="003215B4">
            <w:pPr>
              <w:pStyle w:val="TableParagraph"/>
              <w:spacing w:line="275" w:lineRule="exact"/>
              <w:ind w:left="30"/>
              <w:rPr>
                <w:sz w:val="24"/>
              </w:rPr>
            </w:pPr>
            <w:r>
              <w:rPr>
                <w:spacing w:val="-5"/>
                <w:sz w:val="24"/>
              </w:rPr>
              <w:t>1.</w:t>
            </w:r>
          </w:p>
          <w:p w14:paraId="5F6BE6CF" w14:textId="77777777" w:rsidR="005F26E0" w:rsidRDefault="003215B4">
            <w:pPr>
              <w:pStyle w:val="TableParagraph"/>
              <w:spacing w:line="275" w:lineRule="exact"/>
              <w:ind w:left="30"/>
              <w:rPr>
                <w:sz w:val="24"/>
              </w:rPr>
            </w:pPr>
            <w:r>
              <w:rPr>
                <w:spacing w:val="-5"/>
                <w:sz w:val="24"/>
              </w:rPr>
              <w:t>2.</w:t>
            </w:r>
          </w:p>
          <w:p w14:paraId="49828F21" w14:textId="77777777" w:rsidR="005F26E0" w:rsidRDefault="003215B4">
            <w:pPr>
              <w:pStyle w:val="TableParagraph"/>
              <w:spacing w:line="256" w:lineRule="exact"/>
              <w:ind w:left="30"/>
              <w:rPr>
                <w:sz w:val="24"/>
              </w:rPr>
            </w:pPr>
            <w:r>
              <w:rPr>
                <w:spacing w:val="-5"/>
                <w:sz w:val="24"/>
              </w:rPr>
              <w:t>3.</w:t>
            </w:r>
          </w:p>
        </w:tc>
        <w:tc>
          <w:tcPr>
            <w:tcW w:w="610" w:type="dxa"/>
            <w:vMerge/>
            <w:tcBorders>
              <w:top w:val="nil"/>
            </w:tcBorders>
            <w:shd w:val="clear" w:color="auto" w:fill="F5F5F5"/>
          </w:tcPr>
          <w:p w14:paraId="30B9CF76" w14:textId="77777777" w:rsidR="005F26E0" w:rsidRDefault="005F26E0">
            <w:pPr>
              <w:rPr>
                <w:sz w:val="2"/>
                <w:szCs w:val="2"/>
              </w:rPr>
            </w:pPr>
          </w:p>
        </w:tc>
      </w:tr>
      <w:tr w:rsidR="005F26E0" w14:paraId="323B5494" w14:textId="77777777">
        <w:trPr>
          <w:trHeight w:val="276"/>
        </w:trPr>
        <w:tc>
          <w:tcPr>
            <w:tcW w:w="2640" w:type="dxa"/>
          </w:tcPr>
          <w:p w14:paraId="5EC9B90D" w14:textId="77777777" w:rsidR="005F26E0" w:rsidRDefault="005F26E0">
            <w:pPr>
              <w:pStyle w:val="TableParagraph"/>
              <w:rPr>
                <w:rFonts w:ascii="Times New Roman"/>
                <w:sz w:val="20"/>
              </w:rPr>
            </w:pPr>
          </w:p>
        </w:tc>
        <w:tc>
          <w:tcPr>
            <w:tcW w:w="6169" w:type="dxa"/>
            <w:shd w:val="clear" w:color="auto" w:fill="F5F5F5"/>
          </w:tcPr>
          <w:p w14:paraId="7BCD22C0" w14:textId="77777777" w:rsidR="005F26E0" w:rsidRDefault="005F26E0">
            <w:pPr>
              <w:pStyle w:val="TableParagraph"/>
              <w:rPr>
                <w:rFonts w:ascii="Times New Roman"/>
                <w:sz w:val="20"/>
              </w:rPr>
            </w:pPr>
          </w:p>
        </w:tc>
        <w:tc>
          <w:tcPr>
            <w:tcW w:w="610" w:type="dxa"/>
            <w:vMerge/>
            <w:tcBorders>
              <w:top w:val="nil"/>
            </w:tcBorders>
            <w:shd w:val="clear" w:color="auto" w:fill="F5F5F5"/>
          </w:tcPr>
          <w:p w14:paraId="07BB29B2" w14:textId="77777777" w:rsidR="005F26E0" w:rsidRDefault="005F26E0">
            <w:pPr>
              <w:rPr>
                <w:sz w:val="2"/>
                <w:szCs w:val="2"/>
              </w:rPr>
            </w:pPr>
          </w:p>
        </w:tc>
      </w:tr>
    </w:tbl>
    <w:p w14:paraId="29286D1C" w14:textId="77777777" w:rsidR="005F26E0" w:rsidRDefault="005F26E0">
      <w:pPr>
        <w:rPr>
          <w:sz w:val="2"/>
          <w:szCs w:val="2"/>
        </w:rPr>
        <w:sectPr w:rsidR="005F26E0">
          <w:footerReference w:type="default" r:id="rId164"/>
          <w:pgSz w:w="12240" w:h="15840"/>
          <w:pgMar w:top="1360" w:right="420" w:bottom="280" w:left="240" w:header="0" w:footer="0" w:gutter="0"/>
          <w:cols w:space="720"/>
        </w:sectPr>
      </w:pPr>
    </w:p>
    <w:p w14:paraId="0EEE9F9F" w14:textId="77777777" w:rsidR="005F26E0" w:rsidRDefault="003215B4">
      <w:pPr>
        <w:pStyle w:val="Heading2"/>
        <w:spacing w:before="80"/>
      </w:pPr>
      <w:r>
        <w:rPr>
          <w:noProof/>
        </w:rPr>
        <w:lastRenderedPageBreak/>
        <mc:AlternateContent>
          <mc:Choice Requires="wpg">
            <w:drawing>
              <wp:anchor distT="0" distB="0" distL="0" distR="0" simplePos="0" relativeHeight="486153216" behindDoc="1" locked="0" layoutInCell="1" allowOverlap="1" wp14:anchorId="4A426686" wp14:editId="70640834">
                <wp:simplePos x="0" y="0"/>
                <wp:positionH relativeFrom="page">
                  <wp:posOffset>895350</wp:posOffset>
                </wp:positionH>
                <wp:positionV relativeFrom="paragraph">
                  <wp:posOffset>50493</wp:posOffset>
                </wp:positionV>
                <wp:extent cx="5981700" cy="7710805"/>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7710805"/>
                          <a:chOff x="0" y="0"/>
                          <a:chExt cx="5981700" cy="7710805"/>
                        </a:xfrm>
                      </wpg:grpSpPr>
                      <wps:wsp>
                        <wps:cNvPr id="63" name="Graphic 63"/>
                        <wps:cNvSpPr/>
                        <wps:spPr>
                          <a:xfrm>
                            <a:off x="0" y="0"/>
                            <a:ext cx="5981700" cy="3505200"/>
                          </a:xfrm>
                          <a:custGeom>
                            <a:avLst/>
                            <a:gdLst/>
                            <a:ahLst/>
                            <a:cxnLst/>
                            <a:rect l="l" t="t" r="r" b="b"/>
                            <a:pathLst>
                              <a:path w="5981700" h="3505200">
                                <a:moveTo>
                                  <a:pt x="5981700" y="2278392"/>
                                </a:moveTo>
                                <a:lnTo>
                                  <a:pt x="1676400" y="2278392"/>
                                </a:lnTo>
                                <a:lnTo>
                                  <a:pt x="1676400" y="2453640"/>
                                </a:lnTo>
                                <a:lnTo>
                                  <a:pt x="1676400" y="2628900"/>
                                </a:lnTo>
                                <a:lnTo>
                                  <a:pt x="1676400" y="2804160"/>
                                </a:lnTo>
                                <a:lnTo>
                                  <a:pt x="1676400" y="2979420"/>
                                </a:lnTo>
                                <a:lnTo>
                                  <a:pt x="0" y="2979420"/>
                                </a:lnTo>
                                <a:lnTo>
                                  <a:pt x="0" y="3154680"/>
                                </a:lnTo>
                                <a:lnTo>
                                  <a:pt x="0" y="3329940"/>
                                </a:lnTo>
                                <a:lnTo>
                                  <a:pt x="0" y="3505200"/>
                                </a:lnTo>
                                <a:lnTo>
                                  <a:pt x="5981700" y="3505200"/>
                                </a:lnTo>
                                <a:lnTo>
                                  <a:pt x="5981700" y="2453640"/>
                                </a:lnTo>
                                <a:lnTo>
                                  <a:pt x="5981700" y="2278392"/>
                                </a:lnTo>
                                <a:close/>
                              </a:path>
                              <a:path w="5981700" h="3505200">
                                <a:moveTo>
                                  <a:pt x="5981700" y="1927872"/>
                                </a:moveTo>
                                <a:lnTo>
                                  <a:pt x="1676400" y="1927872"/>
                                </a:lnTo>
                                <a:lnTo>
                                  <a:pt x="1676400" y="2103120"/>
                                </a:lnTo>
                                <a:lnTo>
                                  <a:pt x="1676400" y="2278380"/>
                                </a:lnTo>
                                <a:lnTo>
                                  <a:pt x="5981700" y="2278380"/>
                                </a:lnTo>
                                <a:lnTo>
                                  <a:pt x="5981700" y="2103120"/>
                                </a:lnTo>
                                <a:lnTo>
                                  <a:pt x="5981700" y="1927872"/>
                                </a:lnTo>
                                <a:close/>
                              </a:path>
                              <a:path w="5981700" h="3505200">
                                <a:moveTo>
                                  <a:pt x="5981700" y="1402092"/>
                                </a:moveTo>
                                <a:lnTo>
                                  <a:pt x="1676400" y="1402092"/>
                                </a:lnTo>
                                <a:lnTo>
                                  <a:pt x="1676400" y="1577340"/>
                                </a:lnTo>
                                <a:lnTo>
                                  <a:pt x="1676400" y="1752600"/>
                                </a:lnTo>
                                <a:lnTo>
                                  <a:pt x="1676400" y="1927860"/>
                                </a:lnTo>
                                <a:lnTo>
                                  <a:pt x="5981700" y="1927860"/>
                                </a:lnTo>
                                <a:lnTo>
                                  <a:pt x="5981700" y="1752600"/>
                                </a:lnTo>
                                <a:lnTo>
                                  <a:pt x="5981700" y="1577340"/>
                                </a:lnTo>
                                <a:lnTo>
                                  <a:pt x="5981700" y="1402092"/>
                                </a:lnTo>
                                <a:close/>
                              </a:path>
                              <a:path w="5981700" h="3505200">
                                <a:moveTo>
                                  <a:pt x="5981700" y="1051572"/>
                                </a:moveTo>
                                <a:lnTo>
                                  <a:pt x="1676400" y="1051572"/>
                                </a:lnTo>
                                <a:lnTo>
                                  <a:pt x="1676400" y="1226820"/>
                                </a:lnTo>
                                <a:lnTo>
                                  <a:pt x="0" y="1226820"/>
                                </a:lnTo>
                                <a:lnTo>
                                  <a:pt x="0" y="1402080"/>
                                </a:lnTo>
                                <a:lnTo>
                                  <a:pt x="5981700" y="1402080"/>
                                </a:lnTo>
                                <a:lnTo>
                                  <a:pt x="5981700" y="1226820"/>
                                </a:lnTo>
                                <a:lnTo>
                                  <a:pt x="5981700" y="1051572"/>
                                </a:lnTo>
                                <a:close/>
                              </a:path>
                              <a:path w="5981700" h="3505200">
                                <a:moveTo>
                                  <a:pt x="5981700" y="525792"/>
                                </a:moveTo>
                                <a:lnTo>
                                  <a:pt x="1676400" y="525792"/>
                                </a:lnTo>
                                <a:lnTo>
                                  <a:pt x="1676400" y="701040"/>
                                </a:lnTo>
                                <a:lnTo>
                                  <a:pt x="1676400" y="876300"/>
                                </a:lnTo>
                                <a:lnTo>
                                  <a:pt x="1676400" y="1051560"/>
                                </a:lnTo>
                                <a:lnTo>
                                  <a:pt x="5981700" y="1051560"/>
                                </a:lnTo>
                                <a:lnTo>
                                  <a:pt x="5981700" y="876300"/>
                                </a:lnTo>
                                <a:lnTo>
                                  <a:pt x="5981700" y="701040"/>
                                </a:lnTo>
                                <a:lnTo>
                                  <a:pt x="5981700" y="525792"/>
                                </a:lnTo>
                                <a:close/>
                              </a:path>
                              <a:path w="5981700" h="3505200">
                                <a:moveTo>
                                  <a:pt x="5981700" y="175272"/>
                                </a:moveTo>
                                <a:lnTo>
                                  <a:pt x="1676400" y="175272"/>
                                </a:lnTo>
                                <a:lnTo>
                                  <a:pt x="1676400" y="350520"/>
                                </a:lnTo>
                                <a:lnTo>
                                  <a:pt x="1676400" y="525780"/>
                                </a:lnTo>
                                <a:lnTo>
                                  <a:pt x="5981700" y="525780"/>
                                </a:lnTo>
                                <a:lnTo>
                                  <a:pt x="5981700" y="350520"/>
                                </a:lnTo>
                                <a:lnTo>
                                  <a:pt x="5981700" y="175272"/>
                                </a:lnTo>
                                <a:close/>
                              </a:path>
                              <a:path w="5981700" h="3505200">
                                <a:moveTo>
                                  <a:pt x="5981700" y="0"/>
                                </a:moveTo>
                                <a:lnTo>
                                  <a:pt x="0" y="0"/>
                                </a:lnTo>
                                <a:lnTo>
                                  <a:pt x="0" y="175260"/>
                                </a:lnTo>
                                <a:lnTo>
                                  <a:pt x="5981700" y="175260"/>
                                </a:lnTo>
                                <a:lnTo>
                                  <a:pt x="5981700" y="0"/>
                                </a:lnTo>
                                <a:close/>
                              </a:path>
                            </a:pathLst>
                          </a:custGeom>
                          <a:solidFill>
                            <a:srgbClr val="F5F5F5"/>
                          </a:solidFill>
                        </wps:spPr>
                        <wps:bodyPr wrap="square" lIns="0" tIns="0" rIns="0" bIns="0" rtlCol="0">
                          <a:prstTxWarp prst="textNoShape">
                            <a:avLst/>
                          </a:prstTxWarp>
                          <a:noAutofit/>
                        </wps:bodyPr>
                      </wps:wsp>
                      <wps:wsp>
                        <wps:cNvPr id="64" name="Graphic 64"/>
                        <wps:cNvSpPr/>
                        <wps:spPr>
                          <a:xfrm>
                            <a:off x="476250" y="3496589"/>
                            <a:ext cx="5424170" cy="1270"/>
                          </a:xfrm>
                          <a:custGeom>
                            <a:avLst/>
                            <a:gdLst/>
                            <a:ahLst/>
                            <a:cxnLst/>
                            <a:rect l="l" t="t" r="r" b="b"/>
                            <a:pathLst>
                              <a:path w="5424170">
                                <a:moveTo>
                                  <a:pt x="0" y="0"/>
                                </a:moveTo>
                                <a:lnTo>
                                  <a:pt x="5424068" y="0"/>
                                </a:lnTo>
                              </a:path>
                            </a:pathLst>
                          </a:custGeom>
                          <a:ln w="13563">
                            <a:solidFill>
                              <a:srgbClr val="000000"/>
                            </a:solidFill>
                            <a:prstDash val="solid"/>
                          </a:ln>
                        </wps:spPr>
                        <wps:bodyPr wrap="square" lIns="0" tIns="0" rIns="0" bIns="0" rtlCol="0">
                          <a:prstTxWarp prst="textNoShape">
                            <a:avLst/>
                          </a:prstTxWarp>
                          <a:noAutofit/>
                        </wps:bodyPr>
                      </wps:wsp>
                      <wps:wsp>
                        <wps:cNvPr id="65" name="Graphic 65"/>
                        <wps:cNvSpPr/>
                        <wps:spPr>
                          <a:xfrm>
                            <a:off x="0" y="3505199"/>
                            <a:ext cx="5981700" cy="350520"/>
                          </a:xfrm>
                          <a:custGeom>
                            <a:avLst/>
                            <a:gdLst/>
                            <a:ahLst/>
                            <a:cxnLst/>
                            <a:rect l="l" t="t" r="r" b="b"/>
                            <a:pathLst>
                              <a:path w="5981700" h="350520">
                                <a:moveTo>
                                  <a:pt x="5981700" y="0"/>
                                </a:moveTo>
                                <a:lnTo>
                                  <a:pt x="0" y="0"/>
                                </a:lnTo>
                                <a:lnTo>
                                  <a:pt x="0" y="175260"/>
                                </a:lnTo>
                                <a:lnTo>
                                  <a:pt x="0" y="350520"/>
                                </a:lnTo>
                                <a:lnTo>
                                  <a:pt x="5981700" y="350520"/>
                                </a:lnTo>
                                <a:lnTo>
                                  <a:pt x="5981700" y="175260"/>
                                </a:lnTo>
                                <a:lnTo>
                                  <a:pt x="5981700" y="0"/>
                                </a:lnTo>
                                <a:close/>
                              </a:path>
                            </a:pathLst>
                          </a:custGeom>
                          <a:solidFill>
                            <a:srgbClr val="F5F5F5"/>
                          </a:solidFill>
                        </wps:spPr>
                        <wps:bodyPr wrap="square" lIns="0" tIns="0" rIns="0" bIns="0" rtlCol="0">
                          <a:prstTxWarp prst="textNoShape">
                            <a:avLst/>
                          </a:prstTxWarp>
                          <a:noAutofit/>
                        </wps:bodyPr>
                      </wps:wsp>
                      <wps:wsp>
                        <wps:cNvPr id="66" name="Graphic 66"/>
                        <wps:cNvSpPr/>
                        <wps:spPr>
                          <a:xfrm>
                            <a:off x="476250" y="3847109"/>
                            <a:ext cx="5424170" cy="1270"/>
                          </a:xfrm>
                          <a:custGeom>
                            <a:avLst/>
                            <a:gdLst/>
                            <a:ahLst/>
                            <a:cxnLst/>
                            <a:rect l="l" t="t" r="r" b="b"/>
                            <a:pathLst>
                              <a:path w="5424170">
                                <a:moveTo>
                                  <a:pt x="0" y="0"/>
                                </a:moveTo>
                                <a:lnTo>
                                  <a:pt x="5424068" y="0"/>
                                </a:lnTo>
                              </a:path>
                            </a:pathLst>
                          </a:custGeom>
                          <a:ln w="13563">
                            <a:solidFill>
                              <a:srgbClr val="000000"/>
                            </a:solidFill>
                            <a:prstDash val="solid"/>
                          </a:ln>
                        </wps:spPr>
                        <wps:bodyPr wrap="square" lIns="0" tIns="0" rIns="0" bIns="0" rtlCol="0">
                          <a:prstTxWarp prst="textNoShape">
                            <a:avLst/>
                          </a:prstTxWarp>
                          <a:noAutofit/>
                        </wps:bodyPr>
                      </wps:wsp>
                      <wps:wsp>
                        <wps:cNvPr id="67" name="Graphic 67"/>
                        <wps:cNvSpPr/>
                        <wps:spPr>
                          <a:xfrm>
                            <a:off x="0" y="3855719"/>
                            <a:ext cx="5981700" cy="700405"/>
                          </a:xfrm>
                          <a:custGeom>
                            <a:avLst/>
                            <a:gdLst/>
                            <a:ahLst/>
                            <a:cxnLst/>
                            <a:rect l="l" t="t" r="r" b="b"/>
                            <a:pathLst>
                              <a:path w="5981700" h="700405">
                                <a:moveTo>
                                  <a:pt x="5981700" y="0"/>
                                </a:moveTo>
                                <a:lnTo>
                                  <a:pt x="0" y="0"/>
                                </a:lnTo>
                                <a:lnTo>
                                  <a:pt x="0" y="175260"/>
                                </a:lnTo>
                                <a:lnTo>
                                  <a:pt x="0" y="350520"/>
                                </a:lnTo>
                                <a:lnTo>
                                  <a:pt x="0" y="525780"/>
                                </a:lnTo>
                                <a:lnTo>
                                  <a:pt x="457200" y="525780"/>
                                </a:lnTo>
                                <a:lnTo>
                                  <a:pt x="457200" y="700278"/>
                                </a:lnTo>
                                <a:lnTo>
                                  <a:pt x="5981700" y="700278"/>
                                </a:lnTo>
                                <a:lnTo>
                                  <a:pt x="5981700" y="525780"/>
                                </a:lnTo>
                                <a:lnTo>
                                  <a:pt x="5981700" y="350520"/>
                                </a:lnTo>
                                <a:lnTo>
                                  <a:pt x="5981700" y="175260"/>
                                </a:lnTo>
                                <a:lnTo>
                                  <a:pt x="5981700" y="0"/>
                                </a:lnTo>
                                <a:close/>
                              </a:path>
                            </a:pathLst>
                          </a:custGeom>
                          <a:solidFill>
                            <a:srgbClr val="F5F5F5"/>
                          </a:solidFill>
                        </wps:spPr>
                        <wps:bodyPr wrap="square" lIns="0" tIns="0" rIns="0" bIns="0" rtlCol="0">
                          <a:prstTxWarp prst="textNoShape">
                            <a:avLst/>
                          </a:prstTxWarp>
                          <a:noAutofit/>
                        </wps:bodyPr>
                      </wps:wsp>
                      <wps:wsp>
                        <wps:cNvPr id="68" name="Graphic 68"/>
                        <wps:cNvSpPr/>
                        <wps:spPr>
                          <a:xfrm>
                            <a:off x="933450" y="4547387"/>
                            <a:ext cx="4999990" cy="1270"/>
                          </a:xfrm>
                          <a:custGeom>
                            <a:avLst/>
                            <a:gdLst/>
                            <a:ahLst/>
                            <a:cxnLst/>
                            <a:rect l="l" t="t" r="r" b="b"/>
                            <a:pathLst>
                              <a:path w="4999990">
                                <a:moveTo>
                                  <a:pt x="0" y="0"/>
                                </a:moveTo>
                                <a:lnTo>
                                  <a:pt x="4999482" y="0"/>
                                </a:lnTo>
                              </a:path>
                            </a:pathLst>
                          </a:custGeom>
                          <a:ln w="13563">
                            <a:solidFill>
                              <a:srgbClr val="000000"/>
                            </a:solidFill>
                            <a:prstDash val="solid"/>
                          </a:ln>
                        </wps:spPr>
                        <wps:bodyPr wrap="square" lIns="0" tIns="0" rIns="0" bIns="0" rtlCol="0">
                          <a:prstTxWarp prst="textNoShape">
                            <a:avLst/>
                          </a:prstTxWarp>
                          <a:noAutofit/>
                        </wps:bodyPr>
                      </wps:wsp>
                      <wps:wsp>
                        <wps:cNvPr id="69" name="Graphic 69"/>
                        <wps:cNvSpPr/>
                        <wps:spPr>
                          <a:xfrm>
                            <a:off x="0" y="4555997"/>
                            <a:ext cx="5981700" cy="350520"/>
                          </a:xfrm>
                          <a:custGeom>
                            <a:avLst/>
                            <a:gdLst/>
                            <a:ahLst/>
                            <a:cxnLst/>
                            <a:rect l="l" t="t" r="r" b="b"/>
                            <a:pathLst>
                              <a:path w="5981700" h="350520">
                                <a:moveTo>
                                  <a:pt x="5981700" y="0"/>
                                </a:moveTo>
                                <a:lnTo>
                                  <a:pt x="0" y="0"/>
                                </a:lnTo>
                                <a:lnTo>
                                  <a:pt x="0" y="175260"/>
                                </a:lnTo>
                                <a:lnTo>
                                  <a:pt x="457200" y="175260"/>
                                </a:lnTo>
                                <a:lnTo>
                                  <a:pt x="457200" y="350520"/>
                                </a:lnTo>
                                <a:lnTo>
                                  <a:pt x="5981700" y="350520"/>
                                </a:lnTo>
                                <a:lnTo>
                                  <a:pt x="5981700" y="175260"/>
                                </a:lnTo>
                                <a:lnTo>
                                  <a:pt x="5981700" y="0"/>
                                </a:lnTo>
                                <a:close/>
                              </a:path>
                            </a:pathLst>
                          </a:custGeom>
                          <a:solidFill>
                            <a:srgbClr val="F5F5F5"/>
                          </a:solidFill>
                        </wps:spPr>
                        <wps:bodyPr wrap="square" lIns="0" tIns="0" rIns="0" bIns="0" rtlCol="0">
                          <a:prstTxWarp prst="textNoShape">
                            <a:avLst/>
                          </a:prstTxWarp>
                          <a:noAutofit/>
                        </wps:bodyPr>
                      </wps:wsp>
                      <wps:wsp>
                        <wps:cNvPr id="70" name="Graphic 70"/>
                        <wps:cNvSpPr/>
                        <wps:spPr>
                          <a:xfrm>
                            <a:off x="933450" y="4897907"/>
                            <a:ext cx="4999990" cy="1270"/>
                          </a:xfrm>
                          <a:custGeom>
                            <a:avLst/>
                            <a:gdLst/>
                            <a:ahLst/>
                            <a:cxnLst/>
                            <a:rect l="l" t="t" r="r" b="b"/>
                            <a:pathLst>
                              <a:path w="4999990">
                                <a:moveTo>
                                  <a:pt x="0" y="0"/>
                                </a:moveTo>
                                <a:lnTo>
                                  <a:pt x="4999482" y="0"/>
                                </a:lnTo>
                              </a:path>
                            </a:pathLst>
                          </a:custGeom>
                          <a:ln w="13563">
                            <a:solidFill>
                              <a:srgbClr val="000000"/>
                            </a:solidFill>
                            <a:prstDash val="solid"/>
                          </a:ln>
                        </wps:spPr>
                        <wps:bodyPr wrap="square" lIns="0" tIns="0" rIns="0" bIns="0" rtlCol="0">
                          <a:prstTxWarp prst="textNoShape">
                            <a:avLst/>
                          </a:prstTxWarp>
                          <a:noAutofit/>
                        </wps:bodyPr>
                      </wps:wsp>
                      <wps:wsp>
                        <wps:cNvPr id="71" name="Graphic 71"/>
                        <wps:cNvSpPr/>
                        <wps:spPr>
                          <a:xfrm>
                            <a:off x="0" y="4906517"/>
                            <a:ext cx="5981700" cy="2628900"/>
                          </a:xfrm>
                          <a:custGeom>
                            <a:avLst/>
                            <a:gdLst/>
                            <a:ahLst/>
                            <a:cxnLst/>
                            <a:rect l="l" t="t" r="r" b="b"/>
                            <a:pathLst>
                              <a:path w="5981700" h="2628900">
                                <a:moveTo>
                                  <a:pt x="5981700" y="0"/>
                                </a:moveTo>
                                <a:lnTo>
                                  <a:pt x="0" y="0"/>
                                </a:lnTo>
                                <a:lnTo>
                                  <a:pt x="0" y="175260"/>
                                </a:lnTo>
                                <a:lnTo>
                                  <a:pt x="0" y="350520"/>
                                </a:lnTo>
                                <a:lnTo>
                                  <a:pt x="0" y="525780"/>
                                </a:lnTo>
                                <a:lnTo>
                                  <a:pt x="914400" y="525780"/>
                                </a:lnTo>
                                <a:lnTo>
                                  <a:pt x="914400" y="701040"/>
                                </a:lnTo>
                                <a:lnTo>
                                  <a:pt x="914400" y="876300"/>
                                </a:lnTo>
                                <a:lnTo>
                                  <a:pt x="0" y="876300"/>
                                </a:lnTo>
                                <a:lnTo>
                                  <a:pt x="0" y="1051560"/>
                                </a:lnTo>
                                <a:lnTo>
                                  <a:pt x="0" y="2628900"/>
                                </a:lnTo>
                                <a:lnTo>
                                  <a:pt x="5981700" y="2628900"/>
                                </a:lnTo>
                                <a:lnTo>
                                  <a:pt x="5981700" y="175260"/>
                                </a:lnTo>
                                <a:lnTo>
                                  <a:pt x="5981700" y="0"/>
                                </a:lnTo>
                                <a:close/>
                              </a:path>
                            </a:pathLst>
                          </a:custGeom>
                          <a:solidFill>
                            <a:srgbClr val="F5F5F5"/>
                          </a:solidFill>
                        </wps:spPr>
                        <wps:bodyPr wrap="square" lIns="0" tIns="0" rIns="0" bIns="0" rtlCol="0">
                          <a:prstTxWarp prst="textNoShape">
                            <a:avLst/>
                          </a:prstTxWarp>
                          <a:noAutofit/>
                        </wps:bodyPr>
                      </wps:wsp>
                      <wps:wsp>
                        <wps:cNvPr id="72" name="Graphic 72"/>
                        <wps:cNvSpPr/>
                        <wps:spPr>
                          <a:xfrm>
                            <a:off x="19050" y="7526807"/>
                            <a:ext cx="5847080" cy="1270"/>
                          </a:xfrm>
                          <a:custGeom>
                            <a:avLst/>
                            <a:gdLst/>
                            <a:ahLst/>
                            <a:cxnLst/>
                            <a:rect l="l" t="t" r="r" b="b"/>
                            <a:pathLst>
                              <a:path w="5847080">
                                <a:moveTo>
                                  <a:pt x="0" y="0"/>
                                </a:moveTo>
                                <a:lnTo>
                                  <a:pt x="5846826" y="0"/>
                                </a:lnTo>
                              </a:path>
                            </a:pathLst>
                          </a:custGeom>
                          <a:ln w="13563">
                            <a:solidFill>
                              <a:srgbClr val="000000"/>
                            </a:solidFill>
                            <a:prstDash val="solid"/>
                          </a:ln>
                        </wps:spPr>
                        <wps:bodyPr wrap="square" lIns="0" tIns="0" rIns="0" bIns="0" rtlCol="0">
                          <a:prstTxWarp prst="textNoShape">
                            <a:avLst/>
                          </a:prstTxWarp>
                          <a:noAutofit/>
                        </wps:bodyPr>
                      </wps:wsp>
                      <wps:wsp>
                        <wps:cNvPr id="73" name="Graphic 73"/>
                        <wps:cNvSpPr/>
                        <wps:spPr>
                          <a:xfrm>
                            <a:off x="0" y="7535418"/>
                            <a:ext cx="5981700" cy="175260"/>
                          </a:xfrm>
                          <a:custGeom>
                            <a:avLst/>
                            <a:gdLst/>
                            <a:ahLst/>
                            <a:cxnLst/>
                            <a:rect l="l" t="t" r="r" b="b"/>
                            <a:pathLst>
                              <a:path w="5981700" h="175260">
                                <a:moveTo>
                                  <a:pt x="5981700" y="0"/>
                                </a:moveTo>
                                <a:lnTo>
                                  <a:pt x="0" y="0"/>
                                </a:lnTo>
                                <a:lnTo>
                                  <a:pt x="0" y="175259"/>
                                </a:lnTo>
                                <a:lnTo>
                                  <a:pt x="5981700" y="175259"/>
                                </a:lnTo>
                                <a:lnTo>
                                  <a:pt x="5981700" y="0"/>
                                </a:lnTo>
                                <a:close/>
                              </a:path>
                            </a:pathLst>
                          </a:custGeom>
                          <a:solidFill>
                            <a:srgbClr val="F5F5F5"/>
                          </a:solidFill>
                        </wps:spPr>
                        <wps:bodyPr wrap="square" lIns="0" tIns="0" rIns="0" bIns="0" rtlCol="0">
                          <a:prstTxWarp prst="textNoShape">
                            <a:avLst/>
                          </a:prstTxWarp>
                          <a:noAutofit/>
                        </wps:bodyPr>
                      </wps:wsp>
                    </wpg:wgp>
                  </a:graphicData>
                </a:graphic>
              </wp:anchor>
            </w:drawing>
          </mc:Choice>
          <mc:Fallback>
            <w:pict>
              <v:group w14:anchorId="2307805B" id="Group 62" o:spid="_x0000_s1026" style="position:absolute;margin-left:70.5pt;margin-top:4pt;width:471pt;height:607.15pt;z-index:-17163264;mso-wrap-distance-left:0;mso-wrap-distance-right:0;mso-position-horizontal-relative:page" coordsize="59817,7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">
                <v:shape id="Graphic 63" o:spid="_x0000_s1027" style="position:absolute;width:59817;height:35052;visibility:visible;mso-wrap-style:square;v-text-anchor:top" coordsize="5981700,35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" path="m5981700,2278392r-4305300,l1676400,2453640r,175260l1676400,2804160r,175260l,2979420r,175260l,3329940r,175260l5981700,3505200r,-1051560l5981700,2278392xem5981700,1927872r-4305300,l1676400,2103120r,175260l5981700,2278380r,-175260l5981700,1927872xem5981700,1402092r-4305300,l1676400,1577340r,175260l1676400,1927860r4305300,l5981700,1752600r,-175260l5981700,1402092xem5981700,1051572r-4305300,l1676400,1226820,,1226820r,175260l5981700,1402080r,-175260l5981700,1051572xem5981700,525792r-4305300,l1676400,701040r,175260l1676400,1051560r4305300,l5981700,876300r,-175260l5981700,525792xem5981700,175272r-4305300,l1676400,350520r,175260l5981700,525780r,-175260l5981700,175272xem5981700,l,,,175260r5981700,l5981700,xe" fillcolor="#f5f5f5" stroked="f">
                  <v:path arrowok="t"/>
                </v:shape>
                <v:shape id="Graphic 64" o:spid="_x0000_s1028" style="position:absolute;left:4762;top:34965;width:54242;height:13;visibility:visible;mso-wrap-style:square;v-text-anchor:top" coordsize="5424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" path="m,l5424068,e" filled="f" strokeweight=".37675mm">
                  <v:path arrowok="t"/>
                </v:shape>
                <v:shape id="Graphic 65" o:spid="_x0000_s1029" style="position:absolute;top:35051;width:59817;height:3506;visibility:visible;mso-wrap-style:square;v-text-anchor:top" coordsize="598170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" path="m5981700,l,,,175260,,350520r5981700,l5981700,175260,5981700,xe" fillcolor="#f5f5f5" stroked="f">
                  <v:path arrowok="t"/>
                </v:shape>
                <v:shape id="Graphic 66" o:spid="_x0000_s1030" style="position:absolute;left:4762;top:38471;width:54242;height:12;visibility:visible;mso-wrap-style:square;v-text-anchor:top" coordsize="5424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" path="m,l5424068,e" filled="f" strokeweight=".37675mm">
                  <v:path arrowok="t"/>
                </v:shape>
                <v:shape id="Graphic 67" o:spid="_x0000_s1031" style="position:absolute;top:38557;width:59817;height:7004;visibility:visible;mso-wrap-style:square;v-text-anchor:top" coordsize="5981700,70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" path="m5981700,l,,,175260,,350520,,525780r457200,l457200,700278r5524500,l5981700,525780r,-175260l5981700,175260,5981700,xe" fillcolor="#f5f5f5" stroked="f">
                  <v:path arrowok="t"/>
                </v:shape>
                <v:shape id="Graphic 68" o:spid="_x0000_s1032" style="position:absolute;left:9334;top:45473;width:50000;height:13;visibility:visible;mso-wrap-style:square;v-text-anchor:top" coordsize="4999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" path="m,l4999482,e" filled="f" strokeweight=".37675mm">
                  <v:path arrowok="t"/>
                </v:shape>
                <v:shape id="Graphic 69" o:spid="_x0000_s1033" style="position:absolute;top:45559;width:59817;height:3506;visibility:visible;mso-wrap-style:square;v-text-anchor:top" coordsize="598170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" path="m5981700,l,,,175260r457200,l457200,350520r5524500,l5981700,175260,5981700,xe" fillcolor="#f5f5f5" stroked="f">
                  <v:path arrowok="t"/>
                </v:shape>
                <v:shape id="Graphic 70" o:spid="_x0000_s1034" style="position:absolute;left:9334;top:48979;width:50000;height:12;visibility:visible;mso-wrap-style:square;v-text-anchor:top" coordsize="4999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" path="m,l4999482,e" filled="f" strokeweight=".37675mm">
                  <v:path arrowok="t"/>
                </v:shape>
                <v:shape id="Graphic 71" o:spid="_x0000_s1035" style="position:absolute;top:49065;width:59817;height:26289;visibility:visible;mso-wrap-style:square;v-text-anchor:top" coordsize="5981700,26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" path="m5981700,l,,,175260,,350520,,525780r914400,l914400,701040r,175260l,876300r,175260l,2628900r5981700,l5981700,175260,5981700,xe" fillcolor="#f5f5f5" stroked="f">
                  <v:path arrowok="t"/>
                </v:shape>
                <v:shape id="Graphic 72" o:spid="_x0000_s1036" style="position:absolute;left:190;top:75268;width:58471;height:12;visibility:visible;mso-wrap-style:square;v-text-anchor:top" coordsize="5847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" path="m,l5846826,e" filled="f" strokeweight=".37675mm">
                  <v:path arrowok="t"/>
                </v:shape>
                <v:shape id="Graphic 73" o:spid="_x0000_s1037" style="position:absolute;top:75354;width:59817;height:1752;visibility:visible;mso-wrap-style:square;v-text-anchor:top" coordsize="5981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" path="m5981700,l,,,175259r5981700,l5981700,xe" fillcolor="#f5f5f5" stroked="f">
                  <v:path arrowok="t"/>
                </v:shape>
                <w10:wrap anchorx="page"/>
              </v:group>
            </w:pict>
          </mc:Fallback>
        </mc:AlternateContent>
      </w:r>
      <w:r>
        <w:t>Four</w:t>
      </w:r>
      <w:r>
        <w:rPr>
          <w:spacing w:val="-4"/>
        </w:rPr>
        <w:t xml:space="preserve"> </w:t>
      </w:r>
      <w:r>
        <w:t>Noble</w:t>
      </w:r>
      <w:r>
        <w:rPr>
          <w:spacing w:val="-4"/>
        </w:rPr>
        <w:t xml:space="preserve"> </w:t>
      </w:r>
      <w:r>
        <w:rPr>
          <w:spacing w:val="-2"/>
        </w:rPr>
        <w:t>Truths:</w:t>
      </w:r>
    </w:p>
    <w:p w14:paraId="736E3F12" w14:textId="77777777" w:rsidR="005F26E0" w:rsidRDefault="003215B4">
      <w:pPr>
        <w:pStyle w:val="BodyText"/>
        <w:ind w:left="3840"/>
      </w:pPr>
      <w:r>
        <w:rPr>
          <w:spacing w:val="-5"/>
        </w:rPr>
        <w:t>1.</w:t>
      </w:r>
    </w:p>
    <w:p w14:paraId="67768B19" w14:textId="77777777" w:rsidR="005F26E0" w:rsidRDefault="003215B4">
      <w:pPr>
        <w:pStyle w:val="BodyText"/>
        <w:ind w:left="3840"/>
      </w:pPr>
      <w:r>
        <w:rPr>
          <w:spacing w:val="-5"/>
        </w:rPr>
        <w:t>2.</w:t>
      </w:r>
    </w:p>
    <w:p w14:paraId="49C33E22" w14:textId="77777777" w:rsidR="005F26E0" w:rsidRDefault="003215B4">
      <w:pPr>
        <w:pStyle w:val="BodyText"/>
        <w:ind w:left="3840"/>
      </w:pPr>
      <w:r>
        <w:rPr>
          <w:spacing w:val="-5"/>
        </w:rPr>
        <w:t>3.</w:t>
      </w:r>
    </w:p>
    <w:p w14:paraId="62338873" w14:textId="77777777" w:rsidR="005F26E0" w:rsidRDefault="003215B4">
      <w:pPr>
        <w:pStyle w:val="BodyText"/>
        <w:ind w:left="3840"/>
      </w:pPr>
      <w:r>
        <w:rPr>
          <w:spacing w:val="-5"/>
        </w:rPr>
        <w:t>4.</w:t>
      </w:r>
    </w:p>
    <w:p w14:paraId="6E068568" w14:textId="77777777" w:rsidR="005F26E0" w:rsidRDefault="005F26E0">
      <w:pPr>
        <w:pStyle w:val="BodyText"/>
        <w:rPr>
          <w:sz w:val="20"/>
        </w:rPr>
      </w:pPr>
    </w:p>
    <w:p w14:paraId="0B38DAA0" w14:textId="77777777" w:rsidR="005F26E0" w:rsidRDefault="005F26E0">
      <w:pPr>
        <w:pStyle w:val="BodyText"/>
        <w:rPr>
          <w:sz w:val="20"/>
        </w:rPr>
      </w:pPr>
    </w:p>
    <w:p w14:paraId="1F27D8B6" w14:textId="77777777" w:rsidR="005F26E0" w:rsidRDefault="003215B4">
      <w:pPr>
        <w:pStyle w:val="Heading2"/>
        <w:spacing w:before="92"/>
      </w:pPr>
      <w:r>
        <w:t>Noble</w:t>
      </w:r>
      <w:r>
        <w:rPr>
          <w:spacing w:val="-5"/>
        </w:rPr>
        <w:t xml:space="preserve"> </w:t>
      </w:r>
      <w:r>
        <w:t>Eightfold</w:t>
      </w:r>
      <w:r>
        <w:rPr>
          <w:spacing w:val="-4"/>
        </w:rPr>
        <w:t xml:space="preserve"> </w:t>
      </w:r>
      <w:r>
        <w:rPr>
          <w:spacing w:val="-2"/>
        </w:rPr>
        <w:t>Path:</w:t>
      </w:r>
    </w:p>
    <w:p w14:paraId="56B17484" w14:textId="77777777" w:rsidR="005F26E0" w:rsidRDefault="003215B4">
      <w:pPr>
        <w:pStyle w:val="BodyText"/>
        <w:ind w:left="3840"/>
      </w:pPr>
      <w:r>
        <w:rPr>
          <w:spacing w:val="-5"/>
        </w:rPr>
        <w:t>1.</w:t>
      </w:r>
    </w:p>
    <w:p w14:paraId="70CFC0D8" w14:textId="77777777" w:rsidR="005F26E0" w:rsidRDefault="003215B4">
      <w:pPr>
        <w:pStyle w:val="BodyText"/>
        <w:ind w:left="3840"/>
      </w:pPr>
      <w:r>
        <w:rPr>
          <w:spacing w:val="-5"/>
        </w:rPr>
        <w:t>2.</w:t>
      </w:r>
    </w:p>
    <w:p w14:paraId="6D2616F3" w14:textId="77777777" w:rsidR="005F26E0" w:rsidRDefault="003215B4">
      <w:pPr>
        <w:pStyle w:val="BodyText"/>
        <w:ind w:left="3840"/>
      </w:pPr>
      <w:r>
        <w:rPr>
          <w:spacing w:val="-5"/>
        </w:rPr>
        <w:t>3.</w:t>
      </w:r>
    </w:p>
    <w:p w14:paraId="694B6B79" w14:textId="77777777" w:rsidR="005F26E0" w:rsidRDefault="003215B4">
      <w:pPr>
        <w:pStyle w:val="BodyText"/>
        <w:ind w:left="3840"/>
      </w:pPr>
      <w:r>
        <w:rPr>
          <w:spacing w:val="-5"/>
        </w:rPr>
        <w:t>4.</w:t>
      </w:r>
    </w:p>
    <w:p w14:paraId="0D670343" w14:textId="77777777" w:rsidR="005F26E0" w:rsidRDefault="003215B4">
      <w:pPr>
        <w:pStyle w:val="BodyText"/>
        <w:ind w:left="3840"/>
      </w:pPr>
      <w:r>
        <w:rPr>
          <w:spacing w:val="-5"/>
        </w:rPr>
        <w:t>5.</w:t>
      </w:r>
    </w:p>
    <w:p w14:paraId="43F4CFF2" w14:textId="77777777" w:rsidR="005F26E0" w:rsidRDefault="003215B4">
      <w:pPr>
        <w:pStyle w:val="BodyText"/>
        <w:ind w:left="3840"/>
      </w:pPr>
      <w:r>
        <w:rPr>
          <w:spacing w:val="-5"/>
        </w:rPr>
        <w:t>6.</w:t>
      </w:r>
    </w:p>
    <w:p w14:paraId="21DA5002" w14:textId="77777777" w:rsidR="005F26E0" w:rsidRDefault="003215B4">
      <w:pPr>
        <w:pStyle w:val="BodyText"/>
        <w:spacing w:before="1"/>
        <w:ind w:left="3840"/>
      </w:pPr>
      <w:r>
        <w:rPr>
          <w:spacing w:val="-5"/>
        </w:rPr>
        <w:t>7.</w:t>
      </w:r>
    </w:p>
    <w:p w14:paraId="4F3C0F14" w14:textId="77777777" w:rsidR="005F26E0" w:rsidRDefault="003215B4">
      <w:pPr>
        <w:pStyle w:val="BodyText"/>
        <w:ind w:left="3840"/>
      </w:pPr>
      <w:r>
        <w:rPr>
          <w:spacing w:val="-5"/>
        </w:rPr>
        <w:t>8.</w:t>
      </w:r>
    </w:p>
    <w:p w14:paraId="4E1B4E80" w14:textId="77777777" w:rsidR="005F26E0" w:rsidRDefault="005F26E0">
      <w:pPr>
        <w:pStyle w:val="BodyText"/>
        <w:spacing w:before="11"/>
        <w:rPr>
          <w:sz w:val="15"/>
        </w:rPr>
      </w:pPr>
    </w:p>
    <w:p w14:paraId="089F7559" w14:textId="77777777" w:rsidR="005F26E0" w:rsidRDefault="003215B4">
      <w:pPr>
        <w:spacing w:before="92"/>
        <w:ind w:left="1200"/>
        <w:rPr>
          <w:b/>
          <w:sz w:val="24"/>
        </w:rPr>
      </w:pPr>
      <w:r>
        <w:rPr>
          <w:b/>
          <w:sz w:val="24"/>
        </w:rPr>
        <w:t>Describe</w:t>
      </w:r>
      <w:r>
        <w:rPr>
          <w:b/>
          <w:spacing w:val="-4"/>
          <w:sz w:val="24"/>
        </w:rPr>
        <w:t xml:space="preserve"> </w:t>
      </w:r>
      <w:r>
        <w:rPr>
          <w:b/>
          <w:sz w:val="24"/>
        </w:rPr>
        <w:t>the</w:t>
      </w:r>
      <w:r>
        <w:rPr>
          <w:b/>
          <w:spacing w:val="-3"/>
          <w:sz w:val="24"/>
        </w:rPr>
        <w:t xml:space="preserve"> </w:t>
      </w:r>
      <w:r>
        <w:rPr>
          <w:b/>
          <w:sz w:val="24"/>
        </w:rPr>
        <w:t>spread</w:t>
      </w:r>
      <w:r>
        <w:rPr>
          <w:b/>
          <w:spacing w:val="-3"/>
          <w:sz w:val="24"/>
        </w:rPr>
        <w:t xml:space="preserve"> </w:t>
      </w:r>
      <w:r>
        <w:rPr>
          <w:b/>
          <w:sz w:val="24"/>
        </w:rPr>
        <w:t>of</w:t>
      </w:r>
      <w:r>
        <w:rPr>
          <w:b/>
          <w:spacing w:val="-2"/>
          <w:sz w:val="24"/>
        </w:rPr>
        <w:t xml:space="preserve"> Buddhism:</w:t>
      </w:r>
    </w:p>
    <w:p w14:paraId="68657992" w14:textId="77777777" w:rsidR="005F26E0" w:rsidRDefault="005F26E0">
      <w:pPr>
        <w:pStyle w:val="BodyText"/>
        <w:rPr>
          <w:b/>
          <w:sz w:val="20"/>
        </w:rPr>
      </w:pPr>
    </w:p>
    <w:p w14:paraId="17F5D69E" w14:textId="77777777" w:rsidR="005F26E0" w:rsidRDefault="005F26E0">
      <w:pPr>
        <w:pStyle w:val="BodyText"/>
        <w:rPr>
          <w:b/>
          <w:sz w:val="20"/>
        </w:rPr>
      </w:pPr>
    </w:p>
    <w:p w14:paraId="4D37398C" w14:textId="77777777" w:rsidR="005F26E0" w:rsidRDefault="005F26E0">
      <w:pPr>
        <w:pStyle w:val="BodyText"/>
        <w:rPr>
          <w:b/>
          <w:sz w:val="20"/>
        </w:rPr>
      </w:pPr>
    </w:p>
    <w:p w14:paraId="5AA79B01" w14:textId="77777777" w:rsidR="005F26E0" w:rsidRDefault="005F26E0">
      <w:pPr>
        <w:pStyle w:val="BodyText"/>
        <w:rPr>
          <w:b/>
          <w:sz w:val="20"/>
        </w:rPr>
      </w:pPr>
    </w:p>
    <w:p w14:paraId="6AF26BD3" w14:textId="77777777" w:rsidR="005F26E0" w:rsidRDefault="005F26E0">
      <w:pPr>
        <w:pStyle w:val="BodyText"/>
        <w:rPr>
          <w:b/>
          <w:sz w:val="20"/>
        </w:rPr>
      </w:pPr>
    </w:p>
    <w:p w14:paraId="711F5E28" w14:textId="77777777" w:rsidR="005F26E0" w:rsidRDefault="003215B4">
      <w:pPr>
        <w:spacing w:before="230"/>
        <w:ind w:left="1200"/>
        <w:rPr>
          <w:b/>
          <w:sz w:val="24"/>
        </w:rPr>
      </w:pPr>
      <w:r>
        <w:rPr>
          <w:b/>
          <w:sz w:val="24"/>
        </w:rPr>
        <w:t>Explain</w:t>
      </w:r>
      <w:r>
        <w:rPr>
          <w:b/>
          <w:spacing w:val="-4"/>
          <w:sz w:val="24"/>
        </w:rPr>
        <w:t xml:space="preserve"> </w:t>
      </w:r>
      <w:r>
        <w:rPr>
          <w:b/>
          <w:sz w:val="24"/>
        </w:rPr>
        <w:t>why</w:t>
      </w:r>
      <w:r>
        <w:rPr>
          <w:b/>
          <w:spacing w:val="-5"/>
          <w:sz w:val="24"/>
        </w:rPr>
        <w:t xml:space="preserve"> </w:t>
      </w:r>
      <w:r>
        <w:rPr>
          <w:b/>
          <w:sz w:val="24"/>
        </w:rPr>
        <w:t>Monasteries</w:t>
      </w:r>
      <w:r>
        <w:rPr>
          <w:b/>
          <w:spacing w:val="-2"/>
          <w:sz w:val="24"/>
        </w:rPr>
        <w:t xml:space="preserve"> </w:t>
      </w:r>
      <w:r>
        <w:rPr>
          <w:b/>
          <w:sz w:val="24"/>
        </w:rPr>
        <w:t>are</w:t>
      </w:r>
      <w:r>
        <w:rPr>
          <w:b/>
          <w:spacing w:val="-2"/>
          <w:sz w:val="24"/>
        </w:rPr>
        <w:t xml:space="preserve"> important:</w:t>
      </w:r>
    </w:p>
    <w:p w14:paraId="5B6C22EF" w14:textId="77777777" w:rsidR="005F26E0" w:rsidRDefault="005F26E0">
      <w:pPr>
        <w:pStyle w:val="BodyText"/>
        <w:rPr>
          <w:b/>
          <w:sz w:val="20"/>
        </w:rPr>
      </w:pPr>
    </w:p>
    <w:p w14:paraId="5E851525" w14:textId="77777777" w:rsidR="005F26E0" w:rsidRDefault="005F26E0">
      <w:pPr>
        <w:pStyle w:val="BodyText"/>
        <w:rPr>
          <w:b/>
          <w:sz w:val="20"/>
        </w:rPr>
      </w:pPr>
    </w:p>
    <w:p w14:paraId="328922FB" w14:textId="77777777" w:rsidR="005F26E0" w:rsidRDefault="005F26E0">
      <w:pPr>
        <w:pStyle w:val="BodyText"/>
        <w:rPr>
          <w:b/>
          <w:sz w:val="20"/>
        </w:rPr>
      </w:pPr>
    </w:p>
    <w:p w14:paraId="520FB84C" w14:textId="77777777" w:rsidR="005F26E0" w:rsidRDefault="005F26E0">
      <w:pPr>
        <w:pStyle w:val="BodyText"/>
        <w:rPr>
          <w:b/>
          <w:sz w:val="20"/>
        </w:rPr>
      </w:pPr>
    </w:p>
    <w:p w14:paraId="401E0F88" w14:textId="77777777" w:rsidR="005F26E0" w:rsidRDefault="005F26E0">
      <w:pPr>
        <w:pStyle w:val="BodyText"/>
        <w:rPr>
          <w:b/>
          <w:sz w:val="20"/>
        </w:rPr>
      </w:pPr>
    </w:p>
    <w:p w14:paraId="5C4698AA" w14:textId="77777777" w:rsidR="005F26E0" w:rsidRDefault="003215B4">
      <w:pPr>
        <w:spacing w:before="229"/>
        <w:ind w:left="1200"/>
        <w:rPr>
          <w:b/>
          <w:sz w:val="24"/>
        </w:rPr>
      </w:pPr>
      <w:r>
        <w:rPr>
          <w:b/>
          <w:sz w:val="24"/>
        </w:rPr>
        <w:t>Name</w:t>
      </w:r>
      <w:r>
        <w:rPr>
          <w:b/>
          <w:spacing w:val="-4"/>
          <w:sz w:val="24"/>
        </w:rPr>
        <w:t xml:space="preserve"> </w:t>
      </w:r>
      <w:r>
        <w:rPr>
          <w:b/>
          <w:sz w:val="24"/>
        </w:rPr>
        <w:t>two</w:t>
      </w:r>
      <w:r>
        <w:rPr>
          <w:b/>
          <w:spacing w:val="-6"/>
          <w:sz w:val="24"/>
        </w:rPr>
        <w:t xml:space="preserve"> </w:t>
      </w:r>
      <w:r>
        <w:rPr>
          <w:b/>
          <w:sz w:val="24"/>
        </w:rPr>
        <w:t>famous</w:t>
      </w:r>
      <w:r>
        <w:rPr>
          <w:b/>
          <w:spacing w:val="-4"/>
          <w:sz w:val="24"/>
        </w:rPr>
        <w:t xml:space="preserve"> </w:t>
      </w:r>
      <w:r>
        <w:rPr>
          <w:b/>
          <w:sz w:val="24"/>
        </w:rPr>
        <w:t>and</w:t>
      </w:r>
      <w:r>
        <w:rPr>
          <w:b/>
          <w:spacing w:val="-3"/>
          <w:sz w:val="24"/>
        </w:rPr>
        <w:t xml:space="preserve"> </w:t>
      </w:r>
      <w:r>
        <w:rPr>
          <w:b/>
          <w:sz w:val="24"/>
        </w:rPr>
        <w:t>important</w:t>
      </w:r>
      <w:r>
        <w:rPr>
          <w:b/>
          <w:spacing w:val="-3"/>
          <w:sz w:val="24"/>
        </w:rPr>
        <w:t xml:space="preserve"> </w:t>
      </w:r>
      <w:r>
        <w:rPr>
          <w:b/>
          <w:sz w:val="24"/>
        </w:rPr>
        <w:t>Buddhist</w:t>
      </w:r>
      <w:r>
        <w:rPr>
          <w:b/>
          <w:spacing w:val="-2"/>
          <w:sz w:val="24"/>
        </w:rPr>
        <w:t xml:space="preserve"> </w:t>
      </w:r>
      <w:r>
        <w:rPr>
          <w:b/>
          <w:sz w:val="24"/>
        </w:rPr>
        <w:t>structures</w:t>
      </w:r>
      <w:r>
        <w:rPr>
          <w:b/>
          <w:spacing w:val="-4"/>
          <w:sz w:val="24"/>
        </w:rPr>
        <w:t xml:space="preserve"> </w:t>
      </w:r>
      <w:r>
        <w:rPr>
          <w:b/>
          <w:sz w:val="24"/>
        </w:rPr>
        <w:t>or</w:t>
      </w:r>
      <w:r>
        <w:rPr>
          <w:b/>
          <w:spacing w:val="-3"/>
          <w:sz w:val="24"/>
        </w:rPr>
        <w:t xml:space="preserve"> </w:t>
      </w:r>
      <w:r>
        <w:rPr>
          <w:b/>
          <w:spacing w:val="-2"/>
          <w:sz w:val="24"/>
        </w:rPr>
        <w:t>buildings:</w:t>
      </w:r>
    </w:p>
    <w:p w14:paraId="1B5B9DCF" w14:textId="77777777" w:rsidR="005F26E0" w:rsidRDefault="005F26E0">
      <w:pPr>
        <w:pStyle w:val="BodyText"/>
        <w:rPr>
          <w:b/>
          <w:sz w:val="16"/>
        </w:rPr>
      </w:pPr>
    </w:p>
    <w:p w14:paraId="24C1BED4" w14:textId="77777777" w:rsidR="005F26E0" w:rsidRDefault="003215B4">
      <w:pPr>
        <w:spacing w:before="92"/>
        <w:ind w:left="3360"/>
        <w:rPr>
          <w:b/>
          <w:sz w:val="24"/>
        </w:rPr>
      </w:pPr>
      <w:r>
        <w:rPr>
          <w:b/>
          <w:spacing w:val="-5"/>
          <w:sz w:val="24"/>
        </w:rPr>
        <w:t>1.</w:t>
      </w:r>
    </w:p>
    <w:p w14:paraId="37C2A06F" w14:textId="77777777" w:rsidR="005F26E0" w:rsidRDefault="003215B4">
      <w:pPr>
        <w:ind w:left="3360"/>
        <w:rPr>
          <w:b/>
          <w:sz w:val="24"/>
        </w:rPr>
      </w:pPr>
      <w:r>
        <w:rPr>
          <w:b/>
          <w:spacing w:val="-5"/>
          <w:sz w:val="24"/>
        </w:rPr>
        <w:t>2.</w:t>
      </w:r>
    </w:p>
    <w:p w14:paraId="40919EDC" w14:textId="77777777" w:rsidR="005F26E0" w:rsidRDefault="005F26E0">
      <w:pPr>
        <w:pStyle w:val="BodyText"/>
        <w:rPr>
          <w:b/>
          <w:sz w:val="16"/>
        </w:rPr>
      </w:pPr>
    </w:p>
    <w:p w14:paraId="2D884446" w14:textId="77777777" w:rsidR="005F26E0" w:rsidRDefault="003215B4">
      <w:pPr>
        <w:tabs>
          <w:tab w:val="left" w:pos="10551"/>
        </w:tabs>
        <w:spacing w:before="92"/>
        <w:ind w:left="1200"/>
        <w:rPr>
          <w:b/>
          <w:sz w:val="24"/>
        </w:rPr>
      </w:pPr>
      <w:r>
        <w:rPr>
          <w:b/>
          <w:sz w:val="24"/>
        </w:rPr>
        <w:t xml:space="preserve">Name of the current Dalai Lama: </w:t>
      </w:r>
      <w:r>
        <w:rPr>
          <w:b/>
          <w:sz w:val="24"/>
          <w:u w:val="single"/>
        </w:rPr>
        <w:tab/>
      </w:r>
    </w:p>
    <w:p w14:paraId="5FB00FEA" w14:textId="77777777" w:rsidR="005F26E0" w:rsidRDefault="005F26E0">
      <w:pPr>
        <w:pStyle w:val="BodyText"/>
        <w:rPr>
          <w:b/>
          <w:sz w:val="16"/>
        </w:rPr>
      </w:pPr>
    </w:p>
    <w:p w14:paraId="005F5FB9" w14:textId="77777777" w:rsidR="005F26E0" w:rsidRDefault="003215B4">
      <w:pPr>
        <w:tabs>
          <w:tab w:val="left" w:pos="10535"/>
        </w:tabs>
        <w:spacing w:before="92"/>
        <w:ind w:left="1200"/>
        <w:rPr>
          <w:b/>
          <w:sz w:val="24"/>
        </w:rPr>
      </w:pPr>
      <w:r>
        <w:rPr>
          <w:b/>
          <w:sz w:val="24"/>
        </w:rPr>
        <w:t>How many</w:t>
      </w:r>
      <w:r>
        <w:rPr>
          <w:b/>
          <w:spacing w:val="-1"/>
          <w:sz w:val="24"/>
        </w:rPr>
        <w:t xml:space="preserve"> </w:t>
      </w:r>
      <w:r>
        <w:rPr>
          <w:b/>
          <w:sz w:val="24"/>
        </w:rPr>
        <w:t>Dalai Lamas have come before</w:t>
      </w:r>
      <w:r>
        <w:rPr>
          <w:b/>
          <w:spacing w:val="-1"/>
          <w:sz w:val="24"/>
        </w:rPr>
        <w:t xml:space="preserve"> </w:t>
      </w:r>
      <w:r>
        <w:rPr>
          <w:b/>
          <w:sz w:val="24"/>
        </w:rPr>
        <w:t xml:space="preserve">the current one? </w:t>
      </w:r>
      <w:r>
        <w:rPr>
          <w:b/>
          <w:sz w:val="24"/>
          <w:u w:val="single"/>
        </w:rPr>
        <w:tab/>
      </w:r>
    </w:p>
    <w:p w14:paraId="65E7FC45" w14:textId="77777777" w:rsidR="005F26E0" w:rsidRDefault="005F26E0">
      <w:pPr>
        <w:pStyle w:val="BodyText"/>
        <w:rPr>
          <w:b/>
          <w:sz w:val="16"/>
        </w:rPr>
      </w:pPr>
    </w:p>
    <w:p w14:paraId="0FC5C886" w14:textId="77777777" w:rsidR="005F26E0" w:rsidRDefault="003215B4">
      <w:pPr>
        <w:tabs>
          <w:tab w:val="left" w:pos="10552"/>
        </w:tabs>
        <w:spacing w:before="92"/>
        <w:ind w:left="1200"/>
        <w:rPr>
          <w:b/>
          <w:sz w:val="24"/>
        </w:rPr>
      </w:pPr>
      <w:r>
        <w:rPr>
          <w:b/>
          <w:sz w:val="24"/>
        </w:rPr>
        <w:t>Place where the Dalai Lama is currently</w:t>
      </w:r>
      <w:r>
        <w:rPr>
          <w:b/>
          <w:spacing w:val="-2"/>
          <w:sz w:val="24"/>
        </w:rPr>
        <w:t xml:space="preserve"> </w:t>
      </w:r>
      <w:r>
        <w:rPr>
          <w:b/>
          <w:sz w:val="24"/>
        </w:rPr>
        <w:t xml:space="preserve">living: </w:t>
      </w:r>
      <w:r>
        <w:rPr>
          <w:b/>
          <w:sz w:val="24"/>
          <w:u w:val="single"/>
        </w:rPr>
        <w:tab/>
      </w:r>
    </w:p>
    <w:p w14:paraId="31AA7C4C" w14:textId="77777777" w:rsidR="005F26E0" w:rsidRDefault="005F26E0">
      <w:pPr>
        <w:pStyle w:val="BodyText"/>
        <w:rPr>
          <w:b/>
          <w:sz w:val="16"/>
        </w:rPr>
      </w:pPr>
    </w:p>
    <w:p w14:paraId="746F2B40" w14:textId="77777777" w:rsidR="005F26E0" w:rsidRDefault="003215B4">
      <w:pPr>
        <w:tabs>
          <w:tab w:val="left" w:pos="10432"/>
        </w:tabs>
        <w:spacing w:before="92"/>
        <w:ind w:left="1200"/>
        <w:rPr>
          <w:b/>
          <w:sz w:val="24"/>
        </w:rPr>
      </w:pPr>
      <w:r>
        <w:rPr>
          <w:b/>
          <w:sz w:val="24"/>
        </w:rPr>
        <w:t>Reason why</w:t>
      </w:r>
      <w:r>
        <w:rPr>
          <w:b/>
          <w:spacing w:val="-3"/>
          <w:sz w:val="24"/>
        </w:rPr>
        <w:t xml:space="preserve"> </w:t>
      </w:r>
      <w:r>
        <w:rPr>
          <w:b/>
          <w:sz w:val="24"/>
        </w:rPr>
        <w:t>the Dalai Lama is</w:t>
      </w:r>
      <w:r>
        <w:rPr>
          <w:b/>
          <w:spacing w:val="-1"/>
          <w:sz w:val="24"/>
        </w:rPr>
        <w:t xml:space="preserve"> </w:t>
      </w:r>
      <w:r>
        <w:rPr>
          <w:b/>
          <w:sz w:val="24"/>
        </w:rPr>
        <w:t xml:space="preserve">not living in Tibet: </w:t>
      </w:r>
      <w:r>
        <w:rPr>
          <w:b/>
          <w:sz w:val="24"/>
          <w:u w:val="single"/>
        </w:rPr>
        <w:tab/>
      </w:r>
    </w:p>
    <w:p w14:paraId="67DB2691" w14:textId="77777777" w:rsidR="005F26E0" w:rsidRDefault="005F26E0">
      <w:pPr>
        <w:rPr>
          <w:sz w:val="24"/>
        </w:rPr>
        <w:sectPr w:rsidR="005F26E0">
          <w:footerReference w:type="default" r:id="rId165"/>
          <w:pgSz w:w="12240" w:h="15840"/>
          <w:pgMar w:top="1360" w:right="420" w:bottom="280" w:left="240" w:header="0" w:footer="0" w:gutter="0"/>
          <w:cols w:space="720"/>
        </w:sectPr>
      </w:pPr>
    </w:p>
    <w:p w14:paraId="5D636D4E" w14:textId="77777777" w:rsidR="005F26E0" w:rsidRDefault="003215B4">
      <w:pPr>
        <w:spacing w:before="80"/>
        <w:ind w:left="1200"/>
        <w:rPr>
          <w:b/>
        </w:rPr>
      </w:pPr>
      <w:r>
        <w:rPr>
          <w:b/>
          <w:u w:val="single"/>
        </w:rPr>
        <w:lastRenderedPageBreak/>
        <w:t>Slides</w:t>
      </w:r>
      <w:r>
        <w:rPr>
          <w:b/>
          <w:spacing w:val="-8"/>
          <w:u w:val="single"/>
        </w:rPr>
        <w:t xml:space="preserve"> </w:t>
      </w:r>
      <w:r>
        <w:rPr>
          <w:b/>
          <w:u w:val="single"/>
        </w:rPr>
        <w:t>for</w:t>
      </w:r>
      <w:r>
        <w:rPr>
          <w:b/>
          <w:spacing w:val="-9"/>
          <w:u w:val="single"/>
        </w:rPr>
        <w:t xml:space="preserve"> </w:t>
      </w:r>
      <w:proofErr w:type="spellStart"/>
      <w:r>
        <w:rPr>
          <w:b/>
          <w:u w:val="single"/>
        </w:rPr>
        <w:t>Powerpoint</w:t>
      </w:r>
      <w:proofErr w:type="spellEnd"/>
      <w:r>
        <w:rPr>
          <w:b/>
          <w:spacing w:val="-9"/>
          <w:u w:val="single"/>
        </w:rPr>
        <w:t xml:space="preserve"> </w:t>
      </w:r>
      <w:r>
        <w:rPr>
          <w:b/>
          <w:u w:val="single"/>
        </w:rPr>
        <w:t>Presentation</w:t>
      </w:r>
      <w:r>
        <w:rPr>
          <w:b/>
          <w:spacing w:val="-8"/>
          <w:u w:val="single"/>
        </w:rPr>
        <w:t xml:space="preserve"> </w:t>
      </w:r>
      <w:r>
        <w:rPr>
          <w:b/>
          <w:u w:val="single"/>
        </w:rPr>
        <w:t>on</w:t>
      </w:r>
      <w:r>
        <w:rPr>
          <w:b/>
          <w:spacing w:val="-8"/>
          <w:u w:val="single"/>
        </w:rPr>
        <w:t xml:space="preserve"> </w:t>
      </w:r>
      <w:r>
        <w:rPr>
          <w:b/>
          <w:spacing w:val="-2"/>
          <w:u w:val="single"/>
        </w:rPr>
        <w:t>Buddhism:</w:t>
      </w:r>
    </w:p>
    <w:p w14:paraId="4A652100" w14:textId="77777777" w:rsidR="005F26E0" w:rsidRDefault="003215B4">
      <w:pPr>
        <w:pStyle w:val="ListParagraph"/>
        <w:numPr>
          <w:ilvl w:val="0"/>
          <w:numId w:val="9"/>
        </w:numPr>
        <w:tabs>
          <w:tab w:val="left" w:pos="1919"/>
        </w:tabs>
        <w:spacing w:before="199"/>
        <w:ind w:hanging="359"/>
      </w:pPr>
      <w:r>
        <w:t>Defining</w:t>
      </w:r>
      <w:r>
        <w:rPr>
          <w:spacing w:val="-10"/>
        </w:rPr>
        <w:t xml:space="preserve"> </w:t>
      </w:r>
      <w:r>
        <w:rPr>
          <w:spacing w:val="-2"/>
        </w:rPr>
        <w:t>Buddhism</w:t>
      </w:r>
    </w:p>
    <w:p w14:paraId="24AFEAC6" w14:textId="77777777" w:rsidR="005F26E0" w:rsidRDefault="003215B4">
      <w:pPr>
        <w:pStyle w:val="ListParagraph"/>
        <w:numPr>
          <w:ilvl w:val="0"/>
          <w:numId w:val="9"/>
        </w:numPr>
        <w:tabs>
          <w:tab w:val="left" w:pos="1919"/>
        </w:tabs>
        <w:ind w:hanging="359"/>
      </w:pPr>
      <w:r>
        <w:t>Who</w:t>
      </w:r>
      <w:r>
        <w:rPr>
          <w:spacing w:val="-5"/>
        </w:rPr>
        <w:t xml:space="preserve"> </w:t>
      </w:r>
      <w:r>
        <w:t>was</w:t>
      </w:r>
      <w:r>
        <w:rPr>
          <w:spacing w:val="-4"/>
        </w:rPr>
        <w:t xml:space="preserve"> </w:t>
      </w:r>
      <w:r>
        <w:t>the</w:t>
      </w:r>
      <w:r>
        <w:rPr>
          <w:spacing w:val="-4"/>
        </w:rPr>
        <w:t xml:space="preserve"> </w:t>
      </w:r>
      <w:r>
        <w:rPr>
          <w:spacing w:val="-2"/>
        </w:rPr>
        <w:t>Buddha?</w:t>
      </w:r>
    </w:p>
    <w:p w14:paraId="0BCE6561" w14:textId="77777777" w:rsidR="005F26E0" w:rsidRDefault="003215B4">
      <w:pPr>
        <w:pStyle w:val="ListParagraph"/>
        <w:numPr>
          <w:ilvl w:val="0"/>
          <w:numId w:val="9"/>
        </w:numPr>
        <w:tabs>
          <w:tab w:val="left" w:pos="1919"/>
        </w:tabs>
        <w:spacing w:before="1"/>
        <w:ind w:hanging="359"/>
      </w:pPr>
      <w:r>
        <w:t>What</w:t>
      </w:r>
      <w:r>
        <w:rPr>
          <w:spacing w:val="-6"/>
        </w:rPr>
        <w:t xml:space="preserve"> </w:t>
      </w:r>
      <w:r>
        <w:t>did</w:t>
      </w:r>
      <w:r>
        <w:rPr>
          <w:spacing w:val="-6"/>
        </w:rPr>
        <w:t xml:space="preserve"> </w:t>
      </w:r>
      <w:r>
        <w:t>Buddha</w:t>
      </w:r>
      <w:r>
        <w:rPr>
          <w:spacing w:val="-5"/>
        </w:rPr>
        <w:t xml:space="preserve"> </w:t>
      </w:r>
      <w:r>
        <w:rPr>
          <w:spacing w:val="-2"/>
        </w:rPr>
        <w:t>teach?</w:t>
      </w:r>
    </w:p>
    <w:p w14:paraId="0813FD9A" w14:textId="77777777" w:rsidR="005F26E0" w:rsidRDefault="003215B4">
      <w:pPr>
        <w:pStyle w:val="ListParagraph"/>
        <w:numPr>
          <w:ilvl w:val="0"/>
          <w:numId w:val="9"/>
        </w:numPr>
        <w:tabs>
          <w:tab w:val="left" w:pos="1919"/>
        </w:tabs>
        <w:ind w:hanging="359"/>
      </w:pPr>
      <w:r>
        <w:t>What</w:t>
      </w:r>
      <w:r>
        <w:rPr>
          <w:spacing w:val="-5"/>
        </w:rPr>
        <w:t xml:space="preserve"> </w:t>
      </w:r>
      <w:r>
        <w:t>is</w:t>
      </w:r>
      <w:r>
        <w:rPr>
          <w:spacing w:val="-4"/>
        </w:rPr>
        <w:t xml:space="preserve"> </w:t>
      </w:r>
      <w:r>
        <w:t>the</w:t>
      </w:r>
      <w:r>
        <w:rPr>
          <w:spacing w:val="-4"/>
        </w:rPr>
        <w:t xml:space="preserve"> </w:t>
      </w:r>
      <w:r>
        <w:t>8-Fold</w:t>
      </w:r>
      <w:r>
        <w:rPr>
          <w:spacing w:val="-5"/>
        </w:rPr>
        <w:t xml:space="preserve"> </w:t>
      </w:r>
      <w:r>
        <w:rPr>
          <w:spacing w:val="-2"/>
        </w:rPr>
        <w:t>Path?</w:t>
      </w:r>
    </w:p>
    <w:p w14:paraId="01F4BBBD" w14:textId="77777777" w:rsidR="005F26E0" w:rsidRDefault="003215B4">
      <w:pPr>
        <w:pStyle w:val="ListParagraph"/>
        <w:numPr>
          <w:ilvl w:val="0"/>
          <w:numId w:val="9"/>
        </w:numPr>
        <w:tabs>
          <w:tab w:val="left" w:pos="1919"/>
        </w:tabs>
        <w:spacing w:line="253" w:lineRule="exact"/>
        <w:ind w:hanging="359"/>
      </w:pPr>
      <w:r>
        <w:t>The</w:t>
      </w:r>
      <w:r>
        <w:rPr>
          <w:spacing w:val="-4"/>
        </w:rPr>
        <w:t xml:space="preserve"> </w:t>
      </w:r>
      <w:r>
        <w:t>3</w:t>
      </w:r>
      <w:r>
        <w:rPr>
          <w:spacing w:val="-4"/>
        </w:rPr>
        <w:t xml:space="preserve"> </w:t>
      </w:r>
      <w:r>
        <w:t>Jewels</w:t>
      </w:r>
      <w:r>
        <w:rPr>
          <w:spacing w:val="-4"/>
        </w:rPr>
        <w:t xml:space="preserve"> </w:t>
      </w:r>
      <w:r>
        <w:t>of</w:t>
      </w:r>
      <w:r>
        <w:rPr>
          <w:spacing w:val="-4"/>
        </w:rPr>
        <w:t xml:space="preserve"> </w:t>
      </w:r>
      <w:r>
        <w:rPr>
          <w:spacing w:val="-2"/>
        </w:rPr>
        <w:t>Buddhism</w:t>
      </w:r>
    </w:p>
    <w:p w14:paraId="24D2FD61" w14:textId="77777777" w:rsidR="005F26E0" w:rsidRDefault="003215B4">
      <w:pPr>
        <w:pStyle w:val="ListParagraph"/>
        <w:numPr>
          <w:ilvl w:val="0"/>
          <w:numId w:val="9"/>
        </w:numPr>
        <w:tabs>
          <w:tab w:val="left" w:pos="1919"/>
        </w:tabs>
        <w:spacing w:line="253" w:lineRule="exact"/>
        <w:ind w:hanging="359"/>
      </w:pPr>
      <w:r>
        <w:t>What</w:t>
      </w:r>
      <w:r>
        <w:rPr>
          <w:spacing w:val="-7"/>
        </w:rPr>
        <w:t xml:space="preserve"> </w:t>
      </w:r>
      <w:r>
        <w:t>do</w:t>
      </w:r>
      <w:r>
        <w:rPr>
          <w:spacing w:val="-6"/>
        </w:rPr>
        <w:t xml:space="preserve"> </w:t>
      </w:r>
      <w:r>
        <w:t>Buddhists</w:t>
      </w:r>
      <w:r>
        <w:rPr>
          <w:spacing w:val="-6"/>
        </w:rPr>
        <w:t xml:space="preserve"> </w:t>
      </w:r>
      <w:r>
        <w:rPr>
          <w:spacing w:val="-2"/>
        </w:rPr>
        <w:t>Believe?</w:t>
      </w:r>
    </w:p>
    <w:p w14:paraId="4D4F432A" w14:textId="77777777" w:rsidR="005F26E0" w:rsidRDefault="003215B4">
      <w:pPr>
        <w:pStyle w:val="ListParagraph"/>
        <w:numPr>
          <w:ilvl w:val="0"/>
          <w:numId w:val="9"/>
        </w:numPr>
        <w:tabs>
          <w:tab w:val="left" w:pos="1918"/>
        </w:tabs>
        <w:ind w:left="1918" w:hanging="359"/>
      </w:pPr>
      <w:r>
        <w:t>The</w:t>
      </w:r>
      <w:r>
        <w:rPr>
          <w:spacing w:val="-5"/>
        </w:rPr>
        <w:t xml:space="preserve"> </w:t>
      </w:r>
      <w:r>
        <w:t>Spread</w:t>
      </w:r>
      <w:r>
        <w:rPr>
          <w:spacing w:val="-5"/>
        </w:rPr>
        <w:t xml:space="preserve"> </w:t>
      </w:r>
      <w:r>
        <w:t>of</w:t>
      </w:r>
      <w:r>
        <w:rPr>
          <w:spacing w:val="-4"/>
        </w:rPr>
        <w:t xml:space="preserve"> </w:t>
      </w:r>
      <w:r>
        <w:rPr>
          <w:spacing w:val="-2"/>
        </w:rPr>
        <w:t>Buddhism</w:t>
      </w:r>
    </w:p>
    <w:p w14:paraId="74D07354" w14:textId="77777777" w:rsidR="005F26E0" w:rsidRDefault="003215B4">
      <w:pPr>
        <w:pStyle w:val="ListParagraph"/>
        <w:numPr>
          <w:ilvl w:val="0"/>
          <w:numId w:val="9"/>
        </w:numPr>
        <w:tabs>
          <w:tab w:val="left" w:pos="1918"/>
        </w:tabs>
        <w:ind w:left="1918" w:hanging="359"/>
      </w:pPr>
      <w:r>
        <w:t>Three</w:t>
      </w:r>
      <w:r>
        <w:rPr>
          <w:spacing w:val="-6"/>
        </w:rPr>
        <w:t xml:space="preserve"> </w:t>
      </w:r>
      <w:r>
        <w:t>Major</w:t>
      </w:r>
      <w:r>
        <w:rPr>
          <w:spacing w:val="-5"/>
        </w:rPr>
        <w:t xml:space="preserve"> </w:t>
      </w:r>
      <w:r>
        <w:t>Types</w:t>
      </w:r>
      <w:r>
        <w:rPr>
          <w:spacing w:val="-5"/>
        </w:rPr>
        <w:t xml:space="preserve"> </w:t>
      </w:r>
      <w:r>
        <w:t>of</w:t>
      </w:r>
      <w:r>
        <w:rPr>
          <w:spacing w:val="-6"/>
        </w:rPr>
        <w:t xml:space="preserve"> </w:t>
      </w:r>
      <w:r>
        <w:rPr>
          <w:spacing w:val="-2"/>
        </w:rPr>
        <w:t>Buddhism</w:t>
      </w:r>
    </w:p>
    <w:p w14:paraId="7BE54BE2" w14:textId="77777777" w:rsidR="005F26E0" w:rsidRDefault="003215B4">
      <w:pPr>
        <w:pStyle w:val="ListParagraph"/>
        <w:numPr>
          <w:ilvl w:val="0"/>
          <w:numId w:val="9"/>
        </w:numPr>
        <w:tabs>
          <w:tab w:val="left" w:pos="1918"/>
        </w:tabs>
        <w:spacing w:before="1"/>
        <w:ind w:left="1918" w:hanging="359"/>
      </w:pPr>
      <w:r>
        <w:t>Schools</w:t>
      </w:r>
      <w:r>
        <w:rPr>
          <w:spacing w:val="-12"/>
        </w:rPr>
        <w:t xml:space="preserve"> </w:t>
      </w:r>
      <w:r>
        <w:t>of</w:t>
      </w:r>
      <w:r>
        <w:rPr>
          <w:spacing w:val="-12"/>
        </w:rPr>
        <w:t xml:space="preserve"> </w:t>
      </w:r>
      <w:r>
        <w:t>Buddhism-</w:t>
      </w:r>
      <w:r>
        <w:rPr>
          <w:spacing w:val="-2"/>
        </w:rPr>
        <w:t>Theravada</w:t>
      </w:r>
    </w:p>
    <w:p w14:paraId="269D0C5F" w14:textId="77777777" w:rsidR="005F26E0" w:rsidRDefault="003215B4">
      <w:pPr>
        <w:pStyle w:val="ListParagraph"/>
        <w:numPr>
          <w:ilvl w:val="0"/>
          <w:numId w:val="9"/>
        </w:numPr>
        <w:tabs>
          <w:tab w:val="left" w:pos="1918"/>
        </w:tabs>
        <w:spacing w:line="253" w:lineRule="exact"/>
        <w:ind w:left="1918" w:hanging="359"/>
      </w:pPr>
      <w:r>
        <w:t>Schools</w:t>
      </w:r>
      <w:r>
        <w:rPr>
          <w:spacing w:val="-8"/>
        </w:rPr>
        <w:t xml:space="preserve"> </w:t>
      </w:r>
      <w:r>
        <w:t>of</w:t>
      </w:r>
      <w:r>
        <w:rPr>
          <w:spacing w:val="-8"/>
        </w:rPr>
        <w:t xml:space="preserve"> </w:t>
      </w:r>
      <w:r>
        <w:t>Buddhism-</w:t>
      </w:r>
      <w:r>
        <w:rPr>
          <w:spacing w:val="-8"/>
        </w:rPr>
        <w:t xml:space="preserve"> </w:t>
      </w:r>
      <w:r>
        <w:rPr>
          <w:spacing w:val="-2"/>
        </w:rPr>
        <w:t>Mahayana</w:t>
      </w:r>
    </w:p>
    <w:p w14:paraId="71F0684F" w14:textId="77777777" w:rsidR="005F26E0" w:rsidRDefault="003215B4">
      <w:pPr>
        <w:pStyle w:val="ListParagraph"/>
        <w:numPr>
          <w:ilvl w:val="0"/>
          <w:numId w:val="9"/>
        </w:numPr>
        <w:tabs>
          <w:tab w:val="left" w:pos="1918"/>
        </w:tabs>
        <w:spacing w:line="253" w:lineRule="exact"/>
        <w:ind w:left="1918" w:hanging="359"/>
      </w:pPr>
      <w:r>
        <w:t>Schools</w:t>
      </w:r>
      <w:r>
        <w:rPr>
          <w:spacing w:val="-8"/>
        </w:rPr>
        <w:t xml:space="preserve"> </w:t>
      </w:r>
      <w:r>
        <w:t>of</w:t>
      </w:r>
      <w:r>
        <w:rPr>
          <w:spacing w:val="-8"/>
        </w:rPr>
        <w:t xml:space="preserve"> </w:t>
      </w:r>
      <w:r>
        <w:t>Buddhism-</w:t>
      </w:r>
      <w:r>
        <w:rPr>
          <w:spacing w:val="-8"/>
        </w:rPr>
        <w:t xml:space="preserve"> </w:t>
      </w:r>
      <w:r>
        <w:rPr>
          <w:spacing w:val="-2"/>
        </w:rPr>
        <w:t>Tibetan</w:t>
      </w:r>
    </w:p>
    <w:p w14:paraId="2EDE89B3" w14:textId="77777777" w:rsidR="005F26E0" w:rsidRDefault="003215B4">
      <w:pPr>
        <w:pStyle w:val="ListParagraph"/>
        <w:numPr>
          <w:ilvl w:val="0"/>
          <w:numId w:val="9"/>
        </w:numPr>
        <w:tabs>
          <w:tab w:val="left" w:pos="1918"/>
        </w:tabs>
        <w:ind w:left="1918" w:hanging="359"/>
      </w:pPr>
      <w:r>
        <w:t>The</w:t>
      </w:r>
      <w:r>
        <w:rPr>
          <w:spacing w:val="-5"/>
        </w:rPr>
        <w:t xml:space="preserve"> </w:t>
      </w:r>
      <w:r>
        <w:t>Dalai</w:t>
      </w:r>
      <w:r>
        <w:rPr>
          <w:spacing w:val="-5"/>
        </w:rPr>
        <w:t xml:space="preserve"> </w:t>
      </w:r>
      <w:r>
        <w:rPr>
          <w:spacing w:val="-4"/>
        </w:rPr>
        <w:t>Lama</w:t>
      </w:r>
    </w:p>
    <w:p w14:paraId="2A555A31" w14:textId="77777777" w:rsidR="005F26E0" w:rsidRDefault="003215B4">
      <w:pPr>
        <w:pStyle w:val="ListParagraph"/>
        <w:numPr>
          <w:ilvl w:val="0"/>
          <w:numId w:val="9"/>
        </w:numPr>
        <w:tabs>
          <w:tab w:val="left" w:pos="1918"/>
        </w:tabs>
        <w:ind w:left="1918" w:hanging="359"/>
      </w:pPr>
      <w:r>
        <w:t>Additional</w:t>
      </w:r>
      <w:r>
        <w:rPr>
          <w:spacing w:val="-7"/>
        </w:rPr>
        <w:t xml:space="preserve"> </w:t>
      </w:r>
      <w:r>
        <w:t>Schools</w:t>
      </w:r>
      <w:r>
        <w:rPr>
          <w:spacing w:val="-6"/>
        </w:rPr>
        <w:t xml:space="preserve"> </w:t>
      </w:r>
      <w:r>
        <w:t>of</w:t>
      </w:r>
      <w:r>
        <w:rPr>
          <w:spacing w:val="-6"/>
        </w:rPr>
        <w:t xml:space="preserve"> </w:t>
      </w:r>
      <w:r>
        <w:t>Buddhism-</w:t>
      </w:r>
      <w:r>
        <w:rPr>
          <w:spacing w:val="-6"/>
        </w:rPr>
        <w:t xml:space="preserve"> </w:t>
      </w:r>
      <w:r>
        <w:t>Buddhism</w:t>
      </w:r>
      <w:r>
        <w:rPr>
          <w:spacing w:val="-7"/>
        </w:rPr>
        <w:t xml:space="preserve"> </w:t>
      </w:r>
      <w:r>
        <w:t>in</w:t>
      </w:r>
      <w:r>
        <w:rPr>
          <w:spacing w:val="-6"/>
        </w:rPr>
        <w:t xml:space="preserve"> </w:t>
      </w:r>
      <w:r>
        <w:t>the</w:t>
      </w:r>
      <w:r>
        <w:rPr>
          <w:spacing w:val="-7"/>
        </w:rPr>
        <w:t xml:space="preserve"> </w:t>
      </w:r>
      <w:r>
        <w:t>West</w:t>
      </w:r>
      <w:r>
        <w:rPr>
          <w:spacing w:val="-6"/>
        </w:rPr>
        <w:t xml:space="preserve"> </w:t>
      </w:r>
      <w:r>
        <w:t>&amp;</w:t>
      </w:r>
      <w:r>
        <w:rPr>
          <w:spacing w:val="-6"/>
        </w:rPr>
        <w:t xml:space="preserve"> </w:t>
      </w:r>
      <w:r>
        <w:t>Zen</w:t>
      </w:r>
      <w:r>
        <w:rPr>
          <w:spacing w:val="-6"/>
        </w:rPr>
        <w:t xml:space="preserve"> </w:t>
      </w:r>
      <w:r>
        <w:rPr>
          <w:spacing w:val="-2"/>
        </w:rPr>
        <w:t>Buddhism</w:t>
      </w:r>
    </w:p>
    <w:p w14:paraId="2771CC30" w14:textId="77777777" w:rsidR="005F26E0" w:rsidRDefault="003215B4">
      <w:pPr>
        <w:pStyle w:val="ListParagraph"/>
        <w:numPr>
          <w:ilvl w:val="0"/>
          <w:numId w:val="9"/>
        </w:numPr>
        <w:tabs>
          <w:tab w:val="left" w:pos="1918"/>
        </w:tabs>
        <w:spacing w:before="1"/>
        <w:ind w:left="1918" w:hanging="359"/>
      </w:pPr>
      <w:r>
        <w:t>Importance</w:t>
      </w:r>
      <w:r>
        <w:rPr>
          <w:spacing w:val="-7"/>
        </w:rPr>
        <w:t xml:space="preserve"> </w:t>
      </w:r>
      <w:r>
        <w:t>of</w:t>
      </w:r>
      <w:r>
        <w:rPr>
          <w:spacing w:val="-7"/>
        </w:rPr>
        <w:t xml:space="preserve"> </w:t>
      </w:r>
      <w:r>
        <w:rPr>
          <w:spacing w:val="-2"/>
        </w:rPr>
        <w:t>Monasteries</w:t>
      </w:r>
    </w:p>
    <w:p w14:paraId="53B324BA" w14:textId="77777777" w:rsidR="005F26E0" w:rsidRDefault="003215B4">
      <w:pPr>
        <w:pStyle w:val="ListParagraph"/>
        <w:numPr>
          <w:ilvl w:val="0"/>
          <w:numId w:val="9"/>
        </w:numPr>
        <w:tabs>
          <w:tab w:val="left" w:pos="1918"/>
        </w:tabs>
        <w:ind w:left="1918" w:hanging="359"/>
      </w:pPr>
      <w:r>
        <w:t>Major</w:t>
      </w:r>
      <w:r>
        <w:rPr>
          <w:spacing w:val="-11"/>
        </w:rPr>
        <w:t xml:space="preserve"> </w:t>
      </w:r>
      <w:r>
        <w:t>Buddhist</w:t>
      </w:r>
      <w:r>
        <w:rPr>
          <w:spacing w:val="-10"/>
        </w:rPr>
        <w:t xml:space="preserve"> </w:t>
      </w:r>
      <w:r>
        <w:t>Sites-</w:t>
      </w:r>
      <w:proofErr w:type="spellStart"/>
      <w:r>
        <w:t>Potala</w:t>
      </w:r>
      <w:proofErr w:type="spellEnd"/>
      <w:r>
        <w:rPr>
          <w:spacing w:val="-10"/>
        </w:rPr>
        <w:t xml:space="preserve"> </w:t>
      </w:r>
      <w:r>
        <w:rPr>
          <w:spacing w:val="-2"/>
        </w:rPr>
        <w:t>Palace</w:t>
      </w:r>
    </w:p>
    <w:p w14:paraId="1A94E4DD" w14:textId="77777777" w:rsidR="005F26E0" w:rsidRDefault="003215B4">
      <w:pPr>
        <w:pStyle w:val="ListParagraph"/>
        <w:numPr>
          <w:ilvl w:val="0"/>
          <w:numId w:val="9"/>
        </w:numPr>
        <w:tabs>
          <w:tab w:val="left" w:pos="1918"/>
        </w:tabs>
        <w:spacing w:line="253" w:lineRule="exact"/>
        <w:ind w:left="1918" w:hanging="359"/>
      </w:pPr>
      <w:r>
        <w:t>Major</w:t>
      </w:r>
      <w:r>
        <w:rPr>
          <w:spacing w:val="-14"/>
        </w:rPr>
        <w:t xml:space="preserve"> </w:t>
      </w:r>
      <w:r>
        <w:t>Buddhist</w:t>
      </w:r>
      <w:r>
        <w:rPr>
          <w:spacing w:val="-11"/>
        </w:rPr>
        <w:t xml:space="preserve"> </w:t>
      </w:r>
      <w:r>
        <w:t>Sites-Jokhang</w:t>
      </w:r>
      <w:r>
        <w:rPr>
          <w:spacing w:val="-11"/>
        </w:rPr>
        <w:t xml:space="preserve"> </w:t>
      </w:r>
      <w:r>
        <w:rPr>
          <w:spacing w:val="-2"/>
        </w:rPr>
        <w:t>Temple</w:t>
      </w:r>
    </w:p>
    <w:p w14:paraId="5D1CBE56" w14:textId="77777777" w:rsidR="005F26E0" w:rsidRDefault="003215B4">
      <w:pPr>
        <w:pStyle w:val="ListParagraph"/>
        <w:numPr>
          <w:ilvl w:val="0"/>
          <w:numId w:val="9"/>
        </w:numPr>
        <w:tabs>
          <w:tab w:val="left" w:pos="1918"/>
        </w:tabs>
        <w:spacing w:line="253" w:lineRule="exact"/>
        <w:ind w:left="1918" w:hanging="359"/>
      </w:pPr>
      <w:r>
        <w:t>Major</w:t>
      </w:r>
      <w:r>
        <w:rPr>
          <w:spacing w:val="-12"/>
        </w:rPr>
        <w:t xml:space="preserve"> </w:t>
      </w:r>
      <w:r>
        <w:t>Buddhist</w:t>
      </w:r>
      <w:r>
        <w:rPr>
          <w:spacing w:val="-12"/>
        </w:rPr>
        <w:t xml:space="preserve"> </w:t>
      </w:r>
      <w:r>
        <w:t>Sites-</w:t>
      </w:r>
      <w:proofErr w:type="spellStart"/>
      <w:r>
        <w:t>Tashilh</w:t>
      </w:r>
      <w:r>
        <w:t>unpo</w:t>
      </w:r>
      <w:proofErr w:type="spellEnd"/>
      <w:r>
        <w:rPr>
          <w:spacing w:val="-12"/>
        </w:rPr>
        <w:t xml:space="preserve"> </w:t>
      </w:r>
      <w:r>
        <w:rPr>
          <w:spacing w:val="-2"/>
        </w:rPr>
        <w:t>Monastery</w:t>
      </w:r>
    </w:p>
    <w:p w14:paraId="32BED118" w14:textId="77777777" w:rsidR="005F26E0" w:rsidRDefault="003215B4">
      <w:pPr>
        <w:pStyle w:val="ListParagraph"/>
        <w:numPr>
          <w:ilvl w:val="0"/>
          <w:numId w:val="9"/>
        </w:numPr>
        <w:tabs>
          <w:tab w:val="left" w:pos="1917"/>
        </w:tabs>
        <w:ind w:left="1917" w:hanging="359"/>
      </w:pPr>
      <w:r>
        <w:t>Buddhism</w:t>
      </w:r>
      <w:r>
        <w:rPr>
          <w:spacing w:val="-12"/>
        </w:rPr>
        <w:t xml:space="preserve"> </w:t>
      </w:r>
      <w:r>
        <w:rPr>
          <w:spacing w:val="-2"/>
        </w:rPr>
        <w:t>Resources</w:t>
      </w:r>
    </w:p>
    <w:p w14:paraId="5D68561E" w14:textId="77777777" w:rsidR="005F26E0" w:rsidRDefault="005F26E0">
      <w:pPr>
        <w:sectPr w:rsidR="005F26E0">
          <w:footerReference w:type="default" r:id="rId166"/>
          <w:pgSz w:w="12240" w:h="15840"/>
          <w:pgMar w:top="1360" w:right="420" w:bottom="280" w:left="240" w:header="0" w:footer="0" w:gutter="0"/>
          <w:cols w:space="720"/>
        </w:sectPr>
      </w:pPr>
    </w:p>
    <w:p w14:paraId="06BC92EC" w14:textId="77777777" w:rsidR="005F26E0" w:rsidRDefault="003215B4">
      <w:pPr>
        <w:spacing w:before="80"/>
        <w:ind w:left="1200"/>
        <w:rPr>
          <w:b/>
        </w:rPr>
      </w:pPr>
      <w:r>
        <w:rPr>
          <w:b/>
          <w:u w:val="single"/>
        </w:rPr>
        <w:lastRenderedPageBreak/>
        <w:t>Student</w:t>
      </w:r>
      <w:r>
        <w:rPr>
          <w:b/>
          <w:spacing w:val="-8"/>
          <w:u w:val="single"/>
        </w:rPr>
        <w:t xml:space="preserve"> </w:t>
      </w:r>
      <w:r>
        <w:rPr>
          <w:b/>
          <w:u w:val="single"/>
        </w:rPr>
        <w:t>Information</w:t>
      </w:r>
      <w:r>
        <w:rPr>
          <w:b/>
          <w:spacing w:val="-8"/>
          <w:u w:val="single"/>
        </w:rPr>
        <w:t xml:space="preserve"> </w:t>
      </w:r>
      <w:r>
        <w:rPr>
          <w:b/>
          <w:u w:val="single"/>
        </w:rPr>
        <w:t>on</w:t>
      </w:r>
      <w:r>
        <w:rPr>
          <w:b/>
          <w:spacing w:val="-8"/>
          <w:u w:val="single"/>
        </w:rPr>
        <w:t xml:space="preserve"> </w:t>
      </w:r>
      <w:r>
        <w:rPr>
          <w:b/>
          <w:spacing w:val="-2"/>
          <w:u w:val="single"/>
        </w:rPr>
        <w:t>Buddhism</w:t>
      </w:r>
    </w:p>
    <w:p w14:paraId="0B5D08EE" w14:textId="77777777" w:rsidR="005F26E0" w:rsidRDefault="005F26E0">
      <w:pPr>
        <w:pStyle w:val="BodyText"/>
        <w:spacing w:before="10"/>
        <w:rPr>
          <w:b/>
          <w:sz w:val="13"/>
        </w:rPr>
      </w:pPr>
    </w:p>
    <w:p w14:paraId="0B2C57D9" w14:textId="77777777" w:rsidR="005F26E0" w:rsidRDefault="003215B4">
      <w:pPr>
        <w:spacing w:before="93"/>
        <w:ind w:left="1200" w:right="1046"/>
      </w:pPr>
      <w:r>
        <w:t>Buddhism is a religion to about 300 million people around the world. The word comes from '</w:t>
      </w:r>
      <w:proofErr w:type="spellStart"/>
      <w:r>
        <w:t>budhi</w:t>
      </w:r>
      <w:proofErr w:type="spellEnd"/>
      <w:r>
        <w:t>',</w:t>
      </w:r>
      <w:r>
        <w:rPr>
          <w:spacing w:val="-3"/>
        </w:rPr>
        <w:t xml:space="preserve"> </w:t>
      </w:r>
      <w:r>
        <w:t>'to</w:t>
      </w:r>
      <w:r>
        <w:rPr>
          <w:spacing w:val="-3"/>
        </w:rPr>
        <w:t xml:space="preserve"> </w:t>
      </w:r>
      <w:r>
        <w:t>awaken'.</w:t>
      </w:r>
      <w:r>
        <w:rPr>
          <w:spacing w:val="-3"/>
        </w:rPr>
        <w:t xml:space="preserve"> </w:t>
      </w:r>
      <w:r>
        <w:t>It</w:t>
      </w:r>
      <w:r>
        <w:rPr>
          <w:spacing w:val="-3"/>
        </w:rPr>
        <w:t xml:space="preserve"> </w:t>
      </w:r>
      <w:r>
        <w:t>has</w:t>
      </w:r>
      <w:r>
        <w:rPr>
          <w:spacing w:val="-3"/>
        </w:rPr>
        <w:t xml:space="preserve"> </w:t>
      </w:r>
      <w:r>
        <w:t>its</w:t>
      </w:r>
      <w:r>
        <w:rPr>
          <w:spacing w:val="-3"/>
        </w:rPr>
        <w:t xml:space="preserve"> </w:t>
      </w:r>
      <w:r>
        <w:t>origins</w:t>
      </w:r>
      <w:r>
        <w:rPr>
          <w:spacing w:val="-4"/>
        </w:rPr>
        <w:t xml:space="preserve"> </w:t>
      </w:r>
      <w:r>
        <w:t>about</w:t>
      </w:r>
      <w:r>
        <w:rPr>
          <w:spacing w:val="-3"/>
        </w:rPr>
        <w:t xml:space="preserve"> </w:t>
      </w:r>
      <w:r>
        <w:t>2,500</w:t>
      </w:r>
      <w:r>
        <w:rPr>
          <w:spacing w:val="-4"/>
        </w:rPr>
        <w:t xml:space="preserve"> </w:t>
      </w:r>
      <w:r>
        <w:t>years</w:t>
      </w:r>
      <w:r>
        <w:rPr>
          <w:spacing w:val="-3"/>
        </w:rPr>
        <w:t xml:space="preserve"> </w:t>
      </w:r>
      <w:r>
        <w:t>ago</w:t>
      </w:r>
      <w:r>
        <w:rPr>
          <w:spacing w:val="-3"/>
        </w:rPr>
        <w:t xml:space="preserve"> </w:t>
      </w:r>
      <w:r>
        <w:t>when</w:t>
      </w:r>
      <w:r>
        <w:rPr>
          <w:spacing w:val="-3"/>
        </w:rPr>
        <w:t xml:space="preserve"> </w:t>
      </w:r>
      <w:r>
        <w:t>Siddhartha</w:t>
      </w:r>
      <w:r>
        <w:rPr>
          <w:spacing w:val="-3"/>
        </w:rPr>
        <w:t xml:space="preserve"> </w:t>
      </w:r>
      <w:proofErr w:type="spellStart"/>
      <w:r>
        <w:t>Gotama</w:t>
      </w:r>
      <w:proofErr w:type="spellEnd"/>
      <w:r>
        <w:t>,</w:t>
      </w:r>
      <w:r>
        <w:rPr>
          <w:spacing w:val="-3"/>
        </w:rPr>
        <w:t xml:space="preserve"> </w:t>
      </w:r>
      <w:r>
        <w:t>known</w:t>
      </w:r>
      <w:r>
        <w:rPr>
          <w:spacing w:val="-3"/>
        </w:rPr>
        <w:t xml:space="preserve"> </w:t>
      </w:r>
      <w:r>
        <w:t>as the Buddha, was himself awakened (enlightened) at the age of 35. To man</w:t>
      </w:r>
      <w:r>
        <w:t>y, Buddhism goes beyond religion and is more of a philosophy or 'way of life'. It is a philosophy because philosophy 'means love of wisdom' and the Buddhist path can be summed up as:</w:t>
      </w:r>
    </w:p>
    <w:p w14:paraId="3F32DAF3" w14:textId="77777777" w:rsidR="005F26E0" w:rsidRDefault="003215B4">
      <w:pPr>
        <w:pStyle w:val="ListParagraph"/>
        <w:numPr>
          <w:ilvl w:val="0"/>
          <w:numId w:val="8"/>
        </w:numPr>
        <w:tabs>
          <w:tab w:val="left" w:pos="1500"/>
        </w:tabs>
        <w:spacing w:before="201"/>
        <w:ind w:left="1500" w:hanging="300"/>
        <w:rPr>
          <w:sz w:val="20"/>
        </w:rPr>
      </w:pPr>
      <w:r>
        <w:rPr>
          <w:sz w:val="20"/>
        </w:rPr>
        <w:t>to</w:t>
      </w:r>
      <w:r>
        <w:rPr>
          <w:spacing w:val="-3"/>
          <w:sz w:val="20"/>
        </w:rPr>
        <w:t xml:space="preserve"> </w:t>
      </w:r>
      <w:r>
        <w:rPr>
          <w:sz w:val="20"/>
        </w:rPr>
        <w:t>lead</w:t>
      </w:r>
      <w:r>
        <w:rPr>
          <w:spacing w:val="-2"/>
          <w:sz w:val="20"/>
        </w:rPr>
        <w:t xml:space="preserve"> </w:t>
      </w:r>
      <w:r>
        <w:rPr>
          <w:sz w:val="20"/>
        </w:rPr>
        <w:t>a</w:t>
      </w:r>
      <w:r>
        <w:rPr>
          <w:spacing w:val="-2"/>
          <w:sz w:val="20"/>
        </w:rPr>
        <w:t xml:space="preserve"> </w:t>
      </w:r>
      <w:r>
        <w:rPr>
          <w:sz w:val="20"/>
        </w:rPr>
        <w:t>moral</w:t>
      </w:r>
      <w:r>
        <w:rPr>
          <w:spacing w:val="-2"/>
          <w:sz w:val="20"/>
        </w:rPr>
        <w:t xml:space="preserve"> life,</w:t>
      </w:r>
    </w:p>
    <w:p w14:paraId="1D06822F" w14:textId="77777777" w:rsidR="005F26E0" w:rsidRDefault="003215B4">
      <w:pPr>
        <w:pStyle w:val="ListParagraph"/>
        <w:numPr>
          <w:ilvl w:val="0"/>
          <w:numId w:val="8"/>
        </w:numPr>
        <w:tabs>
          <w:tab w:val="left" w:pos="1500"/>
        </w:tabs>
        <w:spacing w:line="230" w:lineRule="exact"/>
        <w:ind w:left="1500" w:hanging="300"/>
        <w:rPr>
          <w:sz w:val="20"/>
        </w:rPr>
      </w:pPr>
      <w:r>
        <w:rPr>
          <w:sz w:val="20"/>
        </w:rPr>
        <w:t>to</w:t>
      </w:r>
      <w:r>
        <w:rPr>
          <w:spacing w:val="-3"/>
          <w:sz w:val="20"/>
        </w:rPr>
        <w:t xml:space="preserve"> </w:t>
      </w:r>
      <w:r>
        <w:rPr>
          <w:sz w:val="20"/>
        </w:rPr>
        <w:t>be</w:t>
      </w:r>
      <w:r>
        <w:rPr>
          <w:spacing w:val="-3"/>
          <w:sz w:val="20"/>
        </w:rPr>
        <w:t xml:space="preserve"> </w:t>
      </w:r>
      <w:r>
        <w:rPr>
          <w:sz w:val="20"/>
        </w:rPr>
        <w:t>mindful</w:t>
      </w:r>
      <w:r>
        <w:rPr>
          <w:spacing w:val="-3"/>
          <w:sz w:val="20"/>
        </w:rPr>
        <w:t xml:space="preserve"> </w:t>
      </w:r>
      <w:r>
        <w:rPr>
          <w:sz w:val="20"/>
        </w:rPr>
        <w:t>and</w:t>
      </w:r>
      <w:r>
        <w:rPr>
          <w:spacing w:val="-3"/>
          <w:sz w:val="20"/>
        </w:rPr>
        <w:t xml:space="preserve"> </w:t>
      </w:r>
      <w:r>
        <w:rPr>
          <w:sz w:val="20"/>
        </w:rPr>
        <w:t>aware</w:t>
      </w:r>
      <w:r>
        <w:rPr>
          <w:spacing w:val="-3"/>
          <w:sz w:val="20"/>
        </w:rPr>
        <w:t xml:space="preserve"> </w:t>
      </w:r>
      <w:r>
        <w:rPr>
          <w:sz w:val="20"/>
        </w:rPr>
        <w:t>of</w:t>
      </w:r>
      <w:r>
        <w:rPr>
          <w:spacing w:val="-3"/>
          <w:sz w:val="20"/>
        </w:rPr>
        <w:t xml:space="preserve"> </w:t>
      </w:r>
      <w:r>
        <w:rPr>
          <w:sz w:val="20"/>
        </w:rPr>
        <w:t>thoughts</w:t>
      </w:r>
      <w:r>
        <w:rPr>
          <w:spacing w:val="-3"/>
          <w:sz w:val="20"/>
        </w:rPr>
        <w:t xml:space="preserve"> </w:t>
      </w:r>
      <w:r>
        <w:rPr>
          <w:sz w:val="20"/>
        </w:rPr>
        <w:t>and</w:t>
      </w:r>
      <w:r>
        <w:rPr>
          <w:spacing w:val="-3"/>
          <w:sz w:val="20"/>
        </w:rPr>
        <w:t xml:space="preserve"> </w:t>
      </w:r>
      <w:r>
        <w:rPr>
          <w:sz w:val="20"/>
        </w:rPr>
        <w:t>actions,</w:t>
      </w:r>
      <w:r>
        <w:rPr>
          <w:spacing w:val="-2"/>
          <w:sz w:val="20"/>
        </w:rPr>
        <w:t xml:space="preserve"> </w:t>
      </w:r>
      <w:r>
        <w:rPr>
          <w:spacing w:val="-5"/>
          <w:sz w:val="20"/>
        </w:rPr>
        <w:t>and</w:t>
      </w:r>
    </w:p>
    <w:p w14:paraId="1DBCF9C0" w14:textId="77777777" w:rsidR="005F26E0" w:rsidRDefault="003215B4">
      <w:pPr>
        <w:pStyle w:val="ListParagraph"/>
        <w:numPr>
          <w:ilvl w:val="0"/>
          <w:numId w:val="8"/>
        </w:numPr>
        <w:tabs>
          <w:tab w:val="left" w:pos="1500"/>
        </w:tabs>
        <w:spacing w:line="230" w:lineRule="exact"/>
        <w:ind w:left="1500" w:hanging="300"/>
        <w:rPr>
          <w:sz w:val="20"/>
        </w:rPr>
      </w:pPr>
      <w:r>
        <w:rPr>
          <w:sz w:val="20"/>
        </w:rPr>
        <w:t>to</w:t>
      </w:r>
      <w:r>
        <w:rPr>
          <w:spacing w:val="-3"/>
          <w:sz w:val="20"/>
        </w:rPr>
        <w:t xml:space="preserve"> </w:t>
      </w:r>
      <w:r>
        <w:rPr>
          <w:sz w:val="20"/>
        </w:rPr>
        <w:t>develop</w:t>
      </w:r>
      <w:r>
        <w:rPr>
          <w:spacing w:val="-4"/>
          <w:sz w:val="20"/>
        </w:rPr>
        <w:t xml:space="preserve"> </w:t>
      </w:r>
      <w:r>
        <w:rPr>
          <w:sz w:val="20"/>
        </w:rPr>
        <w:t>wisdom</w:t>
      </w:r>
      <w:r>
        <w:rPr>
          <w:spacing w:val="-3"/>
          <w:sz w:val="20"/>
        </w:rPr>
        <w:t xml:space="preserve"> </w:t>
      </w:r>
      <w:r>
        <w:rPr>
          <w:sz w:val="20"/>
        </w:rPr>
        <w:t>and</w:t>
      </w:r>
      <w:r>
        <w:rPr>
          <w:spacing w:val="-3"/>
          <w:sz w:val="20"/>
        </w:rPr>
        <w:t xml:space="preserve"> </w:t>
      </w:r>
      <w:r>
        <w:rPr>
          <w:spacing w:val="-2"/>
          <w:sz w:val="20"/>
        </w:rPr>
        <w:t>understanding.</w:t>
      </w:r>
    </w:p>
    <w:p w14:paraId="75C608D3" w14:textId="77777777" w:rsidR="005F26E0" w:rsidRDefault="005F26E0">
      <w:pPr>
        <w:pStyle w:val="BodyText"/>
        <w:spacing w:before="4"/>
        <w:rPr>
          <w:sz w:val="23"/>
        </w:rPr>
      </w:pPr>
    </w:p>
    <w:p w14:paraId="494D6AD5" w14:textId="77777777" w:rsidR="005F26E0" w:rsidRDefault="003215B4">
      <w:pPr>
        <w:ind w:left="1200" w:right="1061"/>
      </w:pPr>
      <w:r>
        <w:t xml:space="preserve">Buddhism is becoming popular in western countries for </w:t>
      </w:r>
      <w:proofErr w:type="gramStart"/>
      <w:r>
        <w:t>a number of</w:t>
      </w:r>
      <w:proofErr w:type="gramEnd"/>
      <w:r>
        <w:t xml:space="preserve"> reasons, The first good reason</w:t>
      </w:r>
      <w:r>
        <w:rPr>
          <w:spacing w:val="-3"/>
        </w:rPr>
        <w:t xml:space="preserve"> </w:t>
      </w:r>
      <w:r>
        <w:t>is</w:t>
      </w:r>
      <w:r>
        <w:rPr>
          <w:spacing w:val="-3"/>
        </w:rPr>
        <w:t xml:space="preserve"> </w:t>
      </w:r>
      <w:r>
        <w:t>Buddhism</w:t>
      </w:r>
      <w:r>
        <w:rPr>
          <w:spacing w:val="-4"/>
        </w:rPr>
        <w:t xml:space="preserve"> </w:t>
      </w:r>
      <w:r>
        <w:t>has</w:t>
      </w:r>
      <w:r>
        <w:rPr>
          <w:spacing w:val="-4"/>
        </w:rPr>
        <w:t xml:space="preserve"> </w:t>
      </w:r>
      <w:r>
        <w:t>answers</w:t>
      </w:r>
      <w:r>
        <w:rPr>
          <w:spacing w:val="-3"/>
        </w:rPr>
        <w:t xml:space="preserve"> </w:t>
      </w:r>
      <w:r>
        <w:t>to</w:t>
      </w:r>
      <w:r>
        <w:rPr>
          <w:spacing w:val="-4"/>
        </w:rPr>
        <w:t xml:space="preserve"> </w:t>
      </w:r>
      <w:r>
        <w:t>many</w:t>
      </w:r>
      <w:r>
        <w:rPr>
          <w:spacing w:val="-4"/>
        </w:rPr>
        <w:t xml:space="preserve"> </w:t>
      </w:r>
      <w:r>
        <w:t>of</w:t>
      </w:r>
      <w:r>
        <w:rPr>
          <w:spacing w:val="-3"/>
        </w:rPr>
        <w:t xml:space="preserve"> </w:t>
      </w:r>
      <w:r>
        <w:t>the</w:t>
      </w:r>
      <w:r>
        <w:rPr>
          <w:spacing w:val="-2"/>
        </w:rPr>
        <w:t xml:space="preserve"> </w:t>
      </w:r>
      <w:r>
        <w:t>problems</w:t>
      </w:r>
      <w:r>
        <w:rPr>
          <w:spacing w:val="-3"/>
        </w:rPr>
        <w:t xml:space="preserve"> </w:t>
      </w:r>
      <w:r>
        <w:t>in</w:t>
      </w:r>
      <w:r>
        <w:rPr>
          <w:spacing w:val="-3"/>
        </w:rPr>
        <w:t xml:space="preserve"> </w:t>
      </w:r>
      <w:r>
        <w:t>modern</w:t>
      </w:r>
      <w:r>
        <w:rPr>
          <w:spacing w:val="-3"/>
        </w:rPr>
        <w:t xml:space="preserve"> </w:t>
      </w:r>
      <w:r>
        <w:t>materialistic</w:t>
      </w:r>
      <w:r>
        <w:rPr>
          <w:spacing w:val="-3"/>
        </w:rPr>
        <w:t xml:space="preserve"> </w:t>
      </w:r>
      <w:r>
        <w:t>societies.</w:t>
      </w:r>
      <w:r>
        <w:rPr>
          <w:spacing w:val="-3"/>
        </w:rPr>
        <w:t xml:space="preserve"> </w:t>
      </w:r>
      <w:r>
        <w:t>It also includes (for those who ar</w:t>
      </w:r>
      <w:r>
        <w:t>e interested) a deep understanding of the human mind (and natural therapies) which prominent psychologists around the world are now discovering to be both very advanced and effective.</w:t>
      </w:r>
    </w:p>
    <w:p w14:paraId="3A0841AD" w14:textId="77777777" w:rsidR="005F26E0" w:rsidRDefault="005F26E0">
      <w:pPr>
        <w:pStyle w:val="BodyText"/>
        <w:spacing w:before="3"/>
      </w:pPr>
    </w:p>
    <w:p w14:paraId="69CC4A95" w14:textId="77777777" w:rsidR="005F26E0" w:rsidRDefault="003215B4">
      <w:pPr>
        <w:ind w:left="1200" w:right="1022"/>
        <w:rPr>
          <w:i/>
        </w:rPr>
      </w:pPr>
      <w:r>
        <w:rPr>
          <w:i/>
        </w:rPr>
        <w:t>In</w:t>
      </w:r>
      <w:r>
        <w:rPr>
          <w:i/>
          <w:spacing w:val="-1"/>
        </w:rPr>
        <w:t xml:space="preserve"> </w:t>
      </w:r>
      <w:r>
        <w:rPr>
          <w:i/>
        </w:rPr>
        <w:t>general,</w:t>
      </w:r>
      <w:r>
        <w:rPr>
          <w:i/>
          <w:spacing w:val="-2"/>
        </w:rPr>
        <w:t xml:space="preserve"> </w:t>
      </w:r>
      <w:r>
        <w:rPr>
          <w:i/>
        </w:rPr>
        <w:t>Buddhism</w:t>
      </w:r>
      <w:r>
        <w:rPr>
          <w:i/>
          <w:spacing w:val="-3"/>
        </w:rPr>
        <w:t xml:space="preserve"> </w:t>
      </w:r>
      <w:r>
        <w:rPr>
          <w:i/>
        </w:rPr>
        <w:t>is a</w:t>
      </w:r>
      <w:r>
        <w:rPr>
          <w:i/>
          <w:spacing w:val="-1"/>
        </w:rPr>
        <w:t xml:space="preserve"> </w:t>
      </w:r>
      <w:r>
        <w:rPr>
          <w:i/>
        </w:rPr>
        <w:t>way</w:t>
      </w:r>
      <w:r>
        <w:rPr>
          <w:i/>
          <w:spacing w:val="-1"/>
        </w:rPr>
        <w:t xml:space="preserve"> </w:t>
      </w:r>
      <w:r>
        <w:rPr>
          <w:i/>
        </w:rPr>
        <w:t>of</w:t>
      </w:r>
      <w:r>
        <w:rPr>
          <w:i/>
          <w:spacing w:val="-1"/>
        </w:rPr>
        <w:t xml:space="preserve"> </w:t>
      </w:r>
      <w:r>
        <w:rPr>
          <w:i/>
        </w:rPr>
        <w:t>finding</w:t>
      </w:r>
      <w:r>
        <w:rPr>
          <w:i/>
          <w:spacing w:val="-1"/>
        </w:rPr>
        <w:t xml:space="preserve"> </w:t>
      </w:r>
      <w:r>
        <w:rPr>
          <w:i/>
        </w:rPr>
        <w:t>peace</w:t>
      </w:r>
      <w:r>
        <w:rPr>
          <w:i/>
          <w:spacing w:val="-2"/>
        </w:rPr>
        <w:t xml:space="preserve"> </w:t>
      </w:r>
      <w:r>
        <w:rPr>
          <w:i/>
        </w:rPr>
        <w:t>within</w:t>
      </w:r>
      <w:r>
        <w:rPr>
          <w:i/>
          <w:spacing w:val="-1"/>
        </w:rPr>
        <w:t xml:space="preserve"> </w:t>
      </w:r>
      <w:r>
        <w:rPr>
          <w:i/>
        </w:rPr>
        <w:t>oneself.</w:t>
      </w:r>
      <w:r>
        <w:rPr>
          <w:i/>
          <w:spacing w:val="-1"/>
        </w:rPr>
        <w:t xml:space="preserve"> </w:t>
      </w:r>
      <w:r>
        <w:rPr>
          <w:i/>
        </w:rPr>
        <w:t>It</w:t>
      </w:r>
      <w:r>
        <w:rPr>
          <w:i/>
          <w:spacing w:val="-1"/>
        </w:rPr>
        <w:t xml:space="preserve"> </w:t>
      </w:r>
      <w:r>
        <w:rPr>
          <w:i/>
        </w:rPr>
        <w:t>is</w:t>
      </w:r>
      <w:r>
        <w:rPr>
          <w:i/>
          <w:spacing w:val="-1"/>
        </w:rPr>
        <w:t xml:space="preserve"> </w:t>
      </w:r>
      <w:r>
        <w:rPr>
          <w:i/>
        </w:rPr>
        <w:t>a</w:t>
      </w:r>
      <w:r>
        <w:rPr>
          <w:i/>
          <w:spacing w:val="-1"/>
        </w:rPr>
        <w:t xml:space="preserve"> </w:t>
      </w:r>
      <w:r>
        <w:rPr>
          <w:i/>
        </w:rPr>
        <w:t>religion</w:t>
      </w:r>
      <w:r>
        <w:rPr>
          <w:i/>
          <w:spacing w:val="-1"/>
        </w:rPr>
        <w:t xml:space="preserve"> </w:t>
      </w:r>
      <w:r>
        <w:rPr>
          <w:i/>
        </w:rPr>
        <w:t>that</w:t>
      </w:r>
      <w:r>
        <w:rPr>
          <w:i/>
          <w:spacing w:val="-1"/>
        </w:rPr>
        <w:t xml:space="preserve"> </w:t>
      </w:r>
      <w:r>
        <w:rPr>
          <w:i/>
        </w:rPr>
        <w:t>helps</w:t>
      </w:r>
      <w:r>
        <w:rPr>
          <w:i/>
          <w:spacing w:val="-1"/>
        </w:rPr>
        <w:t xml:space="preserve"> </w:t>
      </w:r>
      <w:r>
        <w:rPr>
          <w:i/>
        </w:rPr>
        <w:t>us</w:t>
      </w:r>
      <w:r>
        <w:rPr>
          <w:i/>
          <w:spacing w:val="-1"/>
        </w:rPr>
        <w:t xml:space="preserve"> </w:t>
      </w:r>
      <w:r>
        <w:rPr>
          <w:i/>
        </w:rPr>
        <w:t>to</w:t>
      </w:r>
      <w:r>
        <w:rPr>
          <w:i/>
          <w:spacing w:val="-1"/>
        </w:rPr>
        <w:t xml:space="preserve"> </w:t>
      </w:r>
      <w:r>
        <w:rPr>
          <w:i/>
        </w:rPr>
        <w:t xml:space="preserve">find the happiness and contentment we seek. Buddhists develop inner peace, </w:t>
      </w:r>
      <w:proofErr w:type="gramStart"/>
      <w:r>
        <w:rPr>
          <w:i/>
        </w:rPr>
        <w:t>kindness</w:t>
      </w:r>
      <w:proofErr w:type="gramEnd"/>
      <w:r>
        <w:rPr>
          <w:i/>
        </w:rPr>
        <w:t xml:space="preserve"> and wisdom through their daily practice; and then share their experience with others bringing real benefit to this world. They try not to harm ot</w:t>
      </w:r>
      <w:r>
        <w:rPr>
          <w:i/>
        </w:rPr>
        <w:t xml:space="preserve">hers and to live peacefully and gently, working towards the </w:t>
      </w:r>
      <w:proofErr w:type="gramStart"/>
      <w:r>
        <w:rPr>
          <w:i/>
        </w:rPr>
        <w:t>ultimate</w:t>
      </w:r>
      <w:r>
        <w:rPr>
          <w:i/>
          <w:spacing w:val="-6"/>
        </w:rPr>
        <w:t xml:space="preserve"> </w:t>
      </w:r>
      <w:r>
        <w:rPr>
          <w:i/>
        </w:rPr>
        <w:t>goal</w:t>
      </w:r>
      <w:proofErr w:type="gramEnd"/>
      <w:r>
        <w:rPr>
          <w:i/>
          <w:spacing w:val="-6"/>
        </w:rPr>
        <w:t xml:space="preserve"> </w:t>
      </w:r>
      <w:r>
        <w:rPr>
          <w:i/>
        </w:rPr>
        <w:t>of</w:t>
      </w:r>
      <w:r>
        <w:rPr>
          <w:i/>
          <w:spacing w:val="-5"/>
        </w:rPr>
        <w:t xml:space="preserve"> </w:t>
      </w:r>
      <w:r>
        <w:rPr>
          <w:i/>
        </w:rPr>
        <w:t>pure</w:t>
      </w:r>
      <w:r>
        <w:rPr>
          <w:i/>
          <w:spacing w:val="-6"/>
        </w:rPr>
        <w:t xml:space="preserve"> </w:t>
      </w:r>
      <w:r>
        <w:rPr>
          <w:i/>
        </w:rPr>
        <w:t>and</w:t>
      </w:r>
      <w:r>
        <w:rPr>
          <w:i/>
          <w:spacing w:val="-6"/>
        </w:rPr>
        <w:t xml:space="preserve"> </w:t>
      </w:r>
      <w:r>
        <w:rPr>
          <w:i/>
        </w:rPr>
        <w:t>lasting</w:t>
      </w:r>
      <w:r>
        <w:rPr>
          <w:i/>
          <w:spacing w:val="-6"/>
        </w:rPr>
        <w:t xml:space="preserve"> </w:t>
      </w:r>
      <w:r>
        <w:rPr>
          <w:i/>
        </w:rPr>
        <w:t>happiness</w:t>
      </w:r>
      <w:r>
        <w:rPr>
          <w:i/>
          <w:spacing w:val="-5"/>
        </w:rPr>
        <w:t xml:space="preserve"> </w:t>
      </w:r>
      <w:r>
        <w:rPr>
          <w:i/>
        </w:rPr>
        <w:t>for</w:t>
      </w:r>
      <w:r>
        <w:rPr>
          <w:i/>
          <w:spacing w:val="-6"/>
        </w:rPr>
        <w:t xml:space="preserve"> </w:t>
      </w:r>
      <w:r>
        <w:rPr>
          <w:i/>
        </w:rPr>
        <w:t>all</w:t>
      </w:r>
      <w:r>
        <w:rPr>
          <w:i/>
          <w:spacing w:val="-5"/>
        </w:rPr>
        <w:t xml:space="preserve"> </w:t>
      </w:r>
      <w:r>
        <w:rPr>
          <w:i/>
        </w:rPr>
        <w:t>living</w:t>
      </w:r>
      <w:r>
        <w:rPr>
          <w:i/>
          <w:spacing w:val="-6"/>
        </w:rPr>
        <w:t xml:space="preserve"> </w:t>
      </w:r>
      <w:r>
        <w:rPr>
          <w:i/>
        </w:rPr>
        <w:t>beings.</w:t>
      </w:r>
      <w:r>
        <w:rPr>
          <w:i/>
          <w:spacing w:val="-6"/>
        </w:rPr>
        <w:t xml:space="preserve"> </w:t>
      </w:r>
      <w:r>
        <w:rPr>
          <w:i/>
          <w:spacing w:val="-2"/>
        </w:rPr>
        <w:t>(</w:t>
      </w:r>
      <w:hyperlink r:id="rId167">
        <w:r>
          <w:rPr>
            <w:i/>
            <w:spacing w:val="-2"/>
          </w:rPr>
          <w:t>http://www.aboutbuddhism.org/)</w:t>
        </w:r>
      </w:hyperlink>
    </w:p>
    <w:p w14:paraId="5D5633EF" w14:textId="77777777" w:rsidR="005F26E0" w:rsidRDefault="005F26E0">
      <w:pPr>
        <w:pStyle w:val="BodyText"/>
        <w:spacing w:before="5"/>
        <w:rPr>
          <w:i/>
        </w:rPr>
      </w:pPr>
    </w:p>
    <w:p w14:paraId="4F1330B0" w14:textId="77777777" w:rsidR="005F26E0" w:rsidRDefault="003215B4">
      <w:pPr>
        <w:ind w:left="1200" w:right="1022"/>
      </w:pPr>
      <w:r>
        <w:rPr>
          <w:b/>
          <w:color w:val="FF0000"/>
        </w:rPr>
        <w:t>"Awakened</w:t>
      </w:r>
      <w:r>
        <w:rPr>
          <w:b/>
          <w:color w:val="FF0000"/>
          <w:spacing w:val="-2"/>
        </w:rPr>
        <w:t xml:space="preserve"> </w:t>
      </w:r>
      <w:r>
        <w:rPr>
          <w:b/>
          <w:color w:val="FF0000"/>
        </w:rPr>
        <w:t>One"</w:t>
      </w:r>
      <w:r>
        <w:rPr>
          <w:b/>
          <w:color w:val="FF0000"/>
          <w:spacing w:val="-1"/>
        </w:rPr>
        <w:t xml:space="preserve"> </w:t>
      </w:r>
      <w:r>
        <w:rPr>
          <w:b/>
          <w:color w:val="FF0000"/>
        </w:rPr>
        <w:t>(Buddha):</w:t>
      </w:r>
      <w:r>
        <w:rPr>
          <w:b/>
          <w:color w:val="FF0000"/>
          <w:spacing w:val="-1"/>
        </w:rPr>
        <w:t xml:space="preserve"> </w:t>
      </w:r>
      <w:r>
        <w:t>Prince</w:t>
      </w:r>
      <w:r>
        <w:rPr>
          <w:spacing w:val="-1"/>
        </w:rPr>
        <w:t xml:space="preserve"> </w:t>
      </w:r>
      <w:r>
        <w:t>Siddhartha</w:t>
      </w:r>
      <w:r>
        <w:rPr>
          <w:spacing w:val="-1"/>
        </w:rPr>
        <w:t xml:space="preserve"> </w:t>
      </w:r>
      <w:r>
        <w:t>Gau</w:t>
      </w:r>
      <w:r>
        <w:t>tama,</w:t>
      </w:r>
      <w:r>
        <w:rPr>
          <w:spacing w:val="-1"/>
        </w:rPr>
        <w:t xml:space="preserve"> </w:t>
      </w:r>
      <w:r>
        <w:t>who</w:t>
      </w:r>
      <w:r>
        <w:rPr>
          <w:spacing w:val="-1"/>
        </w:rPr>
        <w:t xml:space="preserve"> </w:t>
      </w:r>
      <w:r>
        <w:t>would one</w:t>
      </w:r>
      <w:r>
        <w:rPr>
          <w:spacing w:val="-1"/>
        </w:rPr>
        <w:t xml:space="preserve"> </w:t>
      </w:r>
      <w:r>
        <w:t>day</w:t>
      </w:r>
      <w:r>
        <w:rPr>
          <w:spacing w:val="-2"/>
        </w:rPr>
        <w:t xml:space="preserve"> </w:t>
      </w:r>
      <w:r>
        <w:t>be</w:t>
      </w:r>
      <w:r>
        <w:rPr>
          <w:spacing w:val="-1"/>
        </w:rPr>
        <w:t xml:space="preserve"> </w:t>
      </w:r>
      <w:r>
        <w:t>known</w:t>
      </w:r>
      <w:r>
        <w:rPr>
          <w:spacing w:val="-1"/>
        </w:rPr>
        <w:t xml:space="preserve"> </w:t>
      </w:r>
      <w:r>
        <w:t>as</w:t>
      </w:r>
      <w:r>
        <w:rPr>
          <w:spacing w:val="-1"/>
        </w:rPr>
        <w:t xml:space="preserve"> </w:t>
      </w:r>
      <w:r>
        <w:t>the Buddha,</w:t>
      </w:r>
      <w:r>
        <w:rPr>
          <w:spacing w:val="-3"/>
        </w:rPr>
        <w:t xml:space="preserve"> </w:t>
      </w:r>
      <w:r>
        <w:t>began</w:t>
      </w:r>
      <w:r>
        <w:rPr>
          <w:spacing w:val="-3"/>
        </w:rPr>
        <w:t xml:space="preserve"> </w:t>
      </w:r>
      <w:r>
        <w:t>his</w:t>
      </w:r>
      <w:r>
        <w:rPr>
          <w:spacing w:val="-3"/>
        </w:rPr>
        <w:t xml:space="preserve"> </w:t>
      </w:r>
      <w:r>
        <w:t>life</w:t>
      </w:r>
      <w:r>
        <w:rPr>
          <w:spacing w:val="-4"/>
        </w:rPr>
        <w:t xml:space="preserve"> </w:t>
      </w:r>
      <w:r>
        <w:t>as</w:t>
      </w:r>
      <w:r>
        <w:rPr>
          <w:spacing w:val="-3"/>
        </w:rPr>
        <w:t xml:space="preserve"> </w:t>
      </w:r>
      <w:r>
        <w:t>a</w:t>
      </w:r>
      <w:r>
        <w:rPr>
          <w:spacing w:val="-3"/>
        </w:rPr>
        <w:t xml:space="preserve"> </w:t>
      </w:r>
      <w:r>
        <w:t>prince</w:t>
      </w:r>
      <w:r>
        <w:rPr>
          <w:spacing w:val="-4"/>
        </w:rPr>
        <w:t xml:space="preserve"> </w:t>
      </w:r>
      <w:r>
        <w:t>in</w:t>
      </w:r>
      <w:r>
        <w:rPr>
          <w:spacing w:val="-3"/>
        </w:rPr>
        <w:t xml:space="preserve"> </w:t>
      </w:r>
      <w:r>
        <w:t>a</w:t>
      </w:r>
      <w:r>
        <w:rPr>
          <w:spacing w:val="-3"/>
        </w:rPr>
        <w:t xml:space="preserve"> </w:t>
      </w:r>
      <w:r>
        <w:t>kingdom</w:t>
      </w:r>
      <w:r>
        <w:rPr>
          <w:spacing w:val="-4"/>
        </w:rPr>
        <w:t xml:space="preserve"> </w:t>
      </w:r>
      <w:r>
        <w:t>in</w:t>
      </w:r>
      <w:r>
        <w:rPr>
          <w:spacing w:val="-3"/>
        </w:rPr>
        <w:t xml:space="preserve"> </w:t>
      </w:r>
      <w:r>
        <w:t>ancient</w:t>
      </w:r>
      <w:r>
        <w:rPr>
          <w:spacing w:val="-3"/>
        </w:rPr>
        <w:t xml:space="preserve"> </w:t>
      </w:r>
      <w:r>
        <w:t>India.</w:t>
      </w:r>
      <w:r>
        <w:rPr>
          <w:spacing w:val="40"/>
        </w:rPr>
        <w:t xml:space="preserve"> </w:t>
      </w:r>
      <w:r>
        <w:t>Prince</w:t>
      </w:r>
      <w:r>
        <w:rPr>
          <w:spacing w:val="-4"/>
        </w:rPr>
        <w:t xml:space="preserve"> </w:t>
      </w:r>
      <w:r>
        <w:t>Gautama</w:t>
      </w:r>
      <w:r>
        <w:rPr>
          <w:spacing w:val="-3"/>
        </w:rPr>
        <w:t xml:space="preserve"> </w:t>
      </w:r>
      <w:r>
        <w:t>(Buddha)</w:t>
      </w:r>
      <w:r>
        <w:rPr>
          <w:spacing w:val="-3"/>
        </w:rPr>
        <w:t xml:space="preserve"> </w:t>
      </w:r>
      <w:r>
        <w:t>was born about 553 BCE. He had parents who loved him, many servants to wait on him, the finest clothes, and a different palace for each season of the year. Yet, he found his world full of suffering. It upset him that painful old age, sickness, and death we</w:t>
      </w:r>
      <w:r>
        <w:t>re all part of life in this world.</w:t>
      </w:r>
    </w:p>
    <w:p w14:paraId="2E3FBA1D" w14:textId="77777777" w:rsidR="005F26E0" w:rsidRDefault="005F26E0">
      <w:pPr>
        <w:pStyle w:val="BodyText"/>
        <w:spacing w:before="4"/>
      </w:pPr>
    </w:p>
    <w:p w14:paraId="5DD3ACC5" w14:textId="77777777" w:rsidR="005F26E0" w:rsidRDefault="003215B4">
      <w:pPr>
        <w:ind w:left="1200" w:right="1061"/>
      </w:pPr>
      <w:r>
        <w:t>One day, he met a monk. He was amazed that this monk could find calm and peace in a world filled with such sufferings. That day he made a very difficult decision. He decided to leave his wealth,</w:t>
      </w:r>
      <w:r>
        <w:rPr>
          <w:spacing w:val="-2"/>
        </w:rPr>
        <w:t xml:space="preserve"> </w:t>
      </w:r>
      <w:r>
        <w:t>his</w:t>
      </w:r>
      <w:r>
        <w:rPr>
          <w:spacing w:val="-2"/>
        </w:rPr>
        <w:t xml:space="preserve"> </w:t>
      </w:r>
      <w:r>
        <w:t>comfort,</w:t>
      </w:r>
      <w:r>
        <w:rPr>
          <w:spacing w:val="-2"/>
        </w:rPr>
        <w:t xml:space="preserve"> </w:t>
      </w:r>
      <w:r>
        <w:t>his</w:t>
      </w:r>
      <w:r>
        <w:rPr>
          <w:spacing w:val="-2"/>
        </w:rPr>
        <w:t xml:space="preserve"> </w:t>
      </w:r>
      <w:r>
        <w:t>wife,</w:t>
      </w:r>
      <w:r>
        <w:rPr>
          <w:spacing w:val="-2"/>
        </w:rPr>
        <w:t xml:space="preserve"> </w:t>
      </w:r>
      <w:r>
        <w:t>an</w:t>
      </w:r>
      <w:r>
        <w:t>d</w:t>
      </w:r>
      <w:r>
        <w:rPr>
          <w:spacing w:val="-2"/>
        </w:rPr>
        <w:t xml:space="preserve"> </w:t>
      </w:r>
      <w:r>
        <w:t>his</w:t>
      </w:r>
      <w:r>
        <w:rPr>
          <w:spacing w:val="-3"/>
        </w:rPr>
        <w:t xml:space="preserve"> </w:t>
      </w:r>
      <w:r>
        <w:t>newborn</w:t>
      </w:r>
      <w:r>
        <w:rPr>
          <w:spacing w:val="-2"/>
        </w:rPr>
        <w:t xml:space="preserve"> </w:t>
      </w:r>
      <w:r>
        <w:t>son,</w:t>
      </w:r>
      <w:r>
        <w:rPr>
          <w:spacing w:val="-2"/>
        </w:rPr>
        <w:t xml:space="preserve"> </w:t>
      </w:r>
      <w:r>
        <w:t>to</w:t>
      </w:r>
      <w:r>
        <w:rPr>
          <w:spacing w:val="-2"/>
        </w:rPr>
        <w:t xml:space="preserve"> </w:t>
      </w:r>
      <w:r>
        <w:t>become</w:t>
      </w:r>
      <w:r>
        <w:rPr>
          <w:spacing w:val="-2"/>
        </w:rPr>
        <w:t xml:space="preserve"> </w:t>
      </w:r>
      <w:r>
        <w:t>a</w:t>
      </w:r>
      <w:r>
        <w:rPr>
          <w:spacing w:val="-2"/>
        </w:rPr>
        <w:t xml:space="preserve"> </w:t>
      </w:r>
      <w:r>
        <w:t>monk.</w:t>
      </w:r>
      <w:r>
        <w:rPr>
          <w:spacing w:val="-2"/>
        </w:rPr>
        <w:t xml:space="preserve"> </w:t>
      </w:r>
      <w:r>
        <w:t>For</w:t>
      </w:r>
      <w:r>
        <w:rPr>
          <w:spacing w:val="-2"/>
        </w:rPr>
        <w:t xml:space="preserve"> </w:t>
      </w:r>
      <w:r>
        <w:t>the</w:t>
      </w:r>
      <w:r>
        <w:rPr>
          <w:spacing w:val="-2"/>
        </w:rPr>
        <w:t xml:space="preserve"> </w:t>
      </w:r>
      <w:r>
        <w:t>next</w:t>
      </w:r>
      <w:r>
        <w:rPr>
          <w:spacing w:val="-2"/>
        </w:rPr>
        <w:t xml:space="preserve"> </w:t>
      </w:r>
      <w:r>
        <w:t>six</w:t>
      </w:r>
      <w:r>
        <w:rPr>
          <w:spacing w:val="-3"/>
        </w:rPr>
        <w:t xml:space="preserve"> </w:t>
      </w:r>
      <w:r>
        <w:t>years</w:t>
      </w:r>
      <w:r>
        <w:rPr>
          <w:spacing w:val="-2"/>
        </w:rPr>
        <w:t xml:space="preserve"> </w:t>
      </w:r>
      <w:r>
        <w:t>he traveled throughout India. But the answers he found were not enough. One day, while sitting under</w:t>
      </w:r>
      <w:r>
        <w:rPr>
          <w:spacing w:val="-1"/>
        </w:rPr>
        <w:t xml:space="preserve"> </w:t>
      </w:r>
      <w:r>
        <w:t>a</w:t>
      </w:r>
      <w:r>
        <w:rPr>
          <w:spacing w:val="-1"/>
        </w:rPr>
        <w:t xml:space="preserve"> </w:t>
      </w:r>
      <w:r>
        <w:t>fig</w:t>
      </w:r>
      <w:r>
        <w:rPr>
          <w:spacing w:val="-1"/>
        </w:rPr>
        <w:t xml:space="preserve"> </w:t>
      </w:r>
      <w:r>
        <w:t>tree,</w:t>
      </w:r>
      <w:r>
        <w:rPr>
          <w:spacing w:val="-1"/>
        </w:rPr>
        <w:t xml:space="preserve"> </w:t>
      </w:r>
      <w:r>
        <w:t>an</w:t>
      </w:r>
      <w:r>
        <w:rPr>
          <w:spacing w:val="-1"/>
        </w:rPr>
        <w:t xml:space="preserve"> </w:t>
      </w:r>
      <w:r>
        <w:t>understanding</w:t>
      </w:r>
      <w:r>
        <w:rPr>
          <w:spacing w:val="-1"/>
        </w:rPr>
        <w:t xml:space="preserve"> </w:t>
      </w:r>
      <w:r>
        <w:t>came</w:t>
      </w:r>
      <w:r>
        <w:rPr>
          <w:spacing w:val="-1"/>
        </w:rPr>
        <w:t xml:space="preserve"> </w:t>
      </w:r>
      <w:r>
        <w:t>to</w:t>
      </w:r>
      <w:r>
        <w:rPr>
          <w:spacing w:val="-1"/>
        </w:rPr>
        <w:t xml:space="preserve"> </w:t>
      </w:r>
      <w:r>
        <w:t>him. This</w:t>
      </w:r>
      <w:r>
        <w:rPr>
          <w:spacing w:val="-1"/>
        </w:rPr>
        <w:t xml:space="preserve"> </w:t>
      </w:r>
      <w:r>
        <w:t>understanding</w:t>
      </w:r>
      <w:r>
        <w:rPr>
          <w:spacing w:val="-1"/>
        </w:rPr>
        <w:t xml:space="preserve"> </w:t>
      </w:r>
      <w:r>
        <w:t>was</w:t>
      </w:r>
      <w:r>
        <w:rPr>
          <w:spacing w:val="-2"/>
        </w:rPr>
        <w:t xml:space="preserve"> </w:t>
      </w:r>
      <w:r>
        <w:t>a</w:t>
      </w:r>
      <w:r>
        <w:rPr>
          <w:spacing w:val="-1"/>
        </w:rPr>
        <w:t xml:space="preserve"> </w:t>
      </w:r>
      <w:r>
        <w:t>way</w:t>
      </w:r>
      <w:r>
        <w:rPr>
          <w:spacing w:val="-2"/>
        </w:rPr>
        <w:t xml:space="preserve"> </w:t>
      </w:r>
      <w:r>
        <w:t>to</w:t>
      </w:r>
      <w:r>
        <w:rPr>
          <w:spacing w:val="-1"/>
        </w:rPr>
        <w:t xml:space="preserve"> </w:t>
      </w:r>
      <w:r>
        <w:t>end</w:t>
      </w:r>
      <w:r>
        <w:rPr>
          <w:spacing w:val="-1"/>
        </w:rPr>
        <w:t xml:space="preserve"> </w:t>
      </w:r>
      <w:r>
        <w:t>suffering. That was the day Prince Siddhartha Gautama began to earn a new title, the Buddha, which means "Awakened One".</w:t>
      </w:r>
    </w:p>
    <w:p w14:paraId="1C97F149" w14:textId="77777777" w:rsidR="005F26E0" w:rsidRDefault="005F26E0">
      <w:pPr>
        <w:pStyle w:val="BodyText"/>
        <w:spacing w:before="4"/>
      </w:pPr>
    </w:p>
    <w:p w14:paraId="0C1050B2" w14:textId="77777777" w:rsidR="005F26E0" w:rsidRDefault="003215B4">
      <w:pPr>
        <w:ind w:left="1200" w:right="1061"/>
      </w:pPr>
      <w:r>
        <w:rPr>
          <w:b/>
          <w:color w:val="FF0000"/>
        </w:rPr>
        <w:t>Four</w:t>
      </w:r>
      <w:r>
        <w:rPr>
          <w:b/>
          <w:color w:val="FF0000"/>
          <w:spacing w:val="-4"/>
        </w:rPr>
        <w:t xml:space="preserve"> </w:t>
      </w:r>
      <w:r>
        <w:rPr>
          <w:b/>
          <w:color w:val="FF0000"/>
        </w:rPr>
        <w:t>Noble</w:t>
      </w:r>
      <w:r>
        <w:rPr>
          <w:b/>
          <w:color w:val="FF0000"/>
          <w:spacing w:val="-3"/>
        </w:rPr>
        <w:t xml:space="preserve"> </w:t>
      </w:r>
      <w:r>
        <w:rPr>
          <w:b/>
          <w:color w:val="FF0000"/>
        </w:rPr>
        <w:t>Truths:</w:t>
      </w:r>
      <w:r>
        <w:rPr>
          <w:b/>
          <w:color w:val="FF0000"/>
          <w:spacing w:val="-3"/>
        </w:rPr>
        <w:t xml:space="preserve"> </w:t>
      </w:r>
      <w:r>
        <w:t>His</w:t>
      </w:r>
      <w:r>
        <w:rPr>
          <w:spacing w:val="-3"/>
        </w:rPr>
        <w:t xml:space="preserve"> </w:t>
      </w:r>
      <w:r>
        <w:t>journey</w:t>
      </w:r>
      <w:r>
        <w:rPr>
          <w:spacing w:val="-4"/>
        </w:rPr>
        <w:t xml:space="preserve"> </w:t>
      </w:r>
      <w:r>
        <w:t>to</w:t>
      </w:r>
      <w:r>
        <w:rPr>
          <w:spacing w:val="-3"/>
        </w:rPr>
        <w:t xml:space="preserve"> </w:t>
      </w:r>
      <w:r>
        <w:t>find</w:t>
      </w:r>
      <w:r>
        <w:rPr>
          <w:spacing w:val="-3"/>
        </w:rPr>
        <w:t xml:space="preserve"> </w:t>
      </w:r>
      <w:r>
        <w:t>the</w:t>
      </w:r>
      <w:r>
        <w:rPr>
          <w:spacing w:val="-3"/>
        </w:rPr>
        <w:t xml:space="preserve"> </w:t>
      </w:r>
      <w:r>
        <w:t>meaning</w:t>
      </w:r>
      <w:r>
        <w:rPr>
          <w:spacing w:val="-3"/>
        </w:rPr>
        <w:t xml:space="preserve"> </w:t>
      </w:r>
      <w:r>
        <w:t>of</w:t>
      </w:r>
      <w:r>
        <w:rPr>
          <w:spacing w:val="-3"/>
        </w:rPr>
        <w:t xml:space="preserve"> </w:t>
      </w:r>
      <w:r>
        <w:t>life</w:t>
      </w:r>
      <w:r>
        <w:rPr>
          <w:spacing w:val="-3"/>
        </w:rPr>
        <w:t xml:space="preserve"> </w:t>
      </w:r>
      <w:r>
        <w:t>had</w:t>
      </w:r>
      <w:r>
        <w:rPr>
          <w:spacing w:val="-3"/>
        </w:rPr>
        <w:t xml:space="preserve"> </w:t>
      </w:r>
      <w:r>
        <w:t>concluded.</w:t>
      </w:r>
      <w:r>
        <w:rPr>
          <w:spacing w:val="-3"/>
        </w:rPr>
        <w:t xml:space="preserve"> </w:t>
      </w:r>
      <w:r>
        <w:t>The</w:t>
      </w:r>
      <w:r>
        <w:rPr>
          <w:spacing w:val="-3"/>
        </w:rPr>
        <w:t xml:space="preserve"> </w:t>
      </w:r>
      <w:r>
        <w:t>Buddha</w:t>
      </w:r>
      <w:r>
        <w:rPr>
          <w:spacing w:val="-3"/>
        </w:rPr>
        <w:t xml:space="preserve"> </w:t>
      </w:r>
      <w:r>
        <w:t>realized that life is ruled by Four Noble Truths:</w:t>
      </w:r>
      <w:r>
        <w:t xml:space="preserve"> one, Life is filled with suffering; two, Suffering is caused by people's wants; three, Suffering can be ended if people stop wanting things, like more pleasure or more power; and four, </w:t>
      </w:r>
      <w:proofErr w:type="gramStart"/>
      <w:r>
        <w:t>To</w:t>
      </w:r>
      <w:proofErr w:type="gramEnd"/>
      <w:r>
        <w:t xml:space="preserve"> stop wanting things, people must follow 8 basic laws, called the Ei</w:t>
      </w:r>
      <w:r>
        <w:t>ghtfold Path.</w:t>
      </w:r>
    </w:p>
    <w:p w14:paraId="68F4619A" w14:textId="77777777" w:rsidR="005F26E0" w:rsidRDefault="005F26E0">
      <w:pPr>
        <w:pStyle w:val="BodyText"/>
        <w:spacing w:before="4"/>
      </w:pPr>
    </w:p>
    <w:p w14:paraId="02513FD8" w14:textId="77777777" w:rsidR="005F26E0" w:rsidRDefault="003215B4">
      <w:pPr>
        <w:ind w:left="1199" w:right="1025"/>
      </w:pPr>
      <w:r>
        <w:rPr>
          <w:b/>
          <w:color w:val="FF0000"/>
        </w:rPr>
        <w:t>Eightfold</w:t>
      </w:r>
      <w:r>
        <w:rPr>
          <w:b/>
          <w:color w:val="FF0000"/>
          <w:spacing w:val="-2"/>
        </w:rPr>
        <w:t xml:space="preserve"> </w:t>
      </w:r>
      <w:r>
        <w:rPr>
          <w:b/>
          <w:color w:val="FF0000"/>
        </w:rPr>
        <w:t>Path:</w:t>
      </w:r>
      <w:r>
        <w:rPr>
          <w:b/>
          <w:color w:val="FF0000"/>
          <w:spacing w:val="-2"/>
        </w:rPr>
        <w:t xml:space="preserve"> </w:t>
      </w:r>
      <w:r>
        <w:t>In</w:t>
      </w:r>
      <w:r>
        <w:rPr>
          <w:spacing w:val="-2"/>
        </w:rPr>
        <w:t xml:space="preserve"> </w:t>
      </w:r>
      <w:r>
        <w:t>brief,</w:t>
      </w:r>
      <w:r>
        <w:rPr>
          <w:spacing w:val="-3"/>
        </w:rPr>
        <w:t xml:space="preserve"> </w:t>
      </w:r>
      <w:r>
        <w:t>these</w:t>
      </w:r>
      <w:r>
        <w:rPr>
          <w:spacing w:val="-2"/>
        </w:rPr>
        <w:t xml:space="preserve"> </w:t>
      </w:r>
      <w:r>
        <w:t>are</w:t>
      </w:r>
      <w:r>
        <w:rPr>
          <w:spacing w:val="-2"/>
        </w:rPr>
        <w:t xml:space="preserve"> </w:t>
      </w:r>
      <w:r>
        <w:t>the</w:t>
      </w:r>
      <w:r>
        <w:rPr>
          <w:spacing w:val="-2"/>
        </w:rPr>
        <w:t xml:space="preserve"> </w:t>
      </w:r>
      <w:r>
        <w:t>laws</w:t>
      </w:r>
      <w:r>
        <w:rPr>
          <w:spacing w:val="-2"/>
        </w:rPr>
        <w:t xml:space="preserve"> </w:t>
      </w:r>
      <w:r>
        <w:t>of</w:t>
      </w:r>
      <w:r>
        <w:rPr>
          <w:spacing w:val="-2"/>
        </w:rPr>
        <w:t xml:space="preserve"> </w:t>
      </w:r>
      <w:r>
        <w:t>the</w:t>
      </w:r>
      <w:r>
        <w:rPr>
          <w:spacing w:val="-2"/>
        </w:rPr>
        <w:t xml:space="preserve"> </w:t>
      </w:r>
      <w:r>
        <w:t>Eightfold</w:t>
      </w:r>
      <w:r>
        <w:rPr>
          <w:spacing w:val="-3"/>
        </w:rPr>
        <w:t xml:space="preserve"> </w:t>
      </w:r>
      <w:r>
        <w:t>Path:</w:t>
      </w:r>
      <w:r>
        <w:rPr>
          <w:spacing w:val="-2"/>
        </w:rPr>
        <w:t xml:space="preserve"> </w:t>
      </w:r>
      <w:r>
        <w:t>To</w:t>
      </w:r>
      <w:r>
        <w:rPr>
          <w:spacing w:val="-2"/>
        </w:rPr>
        <w:t xml:space="preserve"> </w:t>
      </w:r>
      <w:r>
        <w:t>know</w:t>
      </w:r>
      <w:r>
        <w:rPr>
          <w:spacing w:val="-3"/>
        </w:rPr>
        <w:t xml:space="preserve"> </w:t>
      </w:r>
      <w:r>
        <w:t>the</w:t>
      </w:r>
      <w:r>
        <w:rPr>
          <w:spacing w:val="-2"/>
        </w:rPr>
        <w:t xml:space="preserve"> </w:t>
      </w:r>
      <w:r>
        <w:t>truth,</w:t>
      </w:r>
      <w:r>
        <w:rPr>
          <w:spacing w:val="-2"/>
        </w:rPr>
        <w:t xml:space="preserve"> </w:t>
      </w:r>
      <w:proofErr w:type="gramStart"/>
      <w:r>
        <w:t>To</w:t>
      </w:r>
      <w:proofErr w:type="gramEnd"/>
      <w:r>
        <w:rPr>
          <w:spacing w:val="-2"/>
        </w:rPr>
        <w:t xml:space="preserve"> </w:t>
      </w:r>
      <w:r>
        <w:t>intend</w:t>
      </w:r>
      <w:r>
        <w:rPr>
          <w:spacing w:val="-2"/>
        </w:rPr>
        <w:t xml:space="preserve"> </w:t>
      </w:r>
      <w:r>
        <w:t>to resist evil, To not say anything to hurt others, To respect life, property, and morality, To work at a job that does not injure others, To try to free one's mind from evil, To be in control of one's feelings and thoughts, and To practice appropriate for</w:t>
      </w:r>
      <w:r>
        <w:t>ms of concentration</w:t>
      </w:r>
    </w:p>
    <w:p w14:paraId="020AEE5B" w14:textId="77777777" w:rsidR="005F26E0" w:rsidRDefault="005F26E0">
      <w:pPr>
        <w:pStyle w:val="BodyText"/>
        <w:spacing w:before="4"/>
      </w:pPr>
    </w:p>
    <w:p w14:paraId="7866C4F7" w14:textId="77777777" w:rsidR="005F26E0" w:rsidRDefault="003215B4">
      <w:pPr>
        <w:ind w:left="1199" w:right="1022" w:hanging="1"/>
      </w:pPr>
      <w:r>
        <w:rPr>
          <w:b/>
          <w:color w:val="FF0000"/>
        </w:rPr>
        <w:t>The</w:t>
      </w:r>
      <w:r>
        <w:rPr>
          <w:b/>
          <w:color w:val="FF0000"/>
          <w:spacing w:val="-3"/>
        </w:rPr>
        <w:t xml:space="preserve"> </w:t>
      </w:r>
      <w:r>
        <w:rPr>
          <w:b/>
          <w:color w:val="FF0000"/>
        </w:rPr>
        <w:t>Middle</w:t>
      </w:r>
      <w:r>
        <w:rPr>
          <w:b/>
          <w:color w:val="FF0000"/>
          <w:spacing w:val="-3"/>
        </w:rPr>
        <w:t xml:space="preserve"> </w:t>
      </w:r>
      <w:r>
        <w:rPr>
          <w:b/>
          <w:color w:val="FF0000"/>
        </w:rPr>
        <w:t>Way:</w:t>
      </w:r>
      <w:r>
        <w:rPr>
          <w:b/>
          <w:color w:val="FF0000"/>
          <w:spacing w:val="-3"/>
        </w:rPr>
        <w:t xml:space="preserve"> </w:t>
      </w:r>
      <w:r>
        <w:t>The</w:t>
      </w:r>
      <w:r>
        <w:rPr>
          <w:spacing w:val="-3"/>
        </w:rPr>
        <w:t xml:space="preserve"> </w:t>
      </w:r>
      <w:r>
        <w:t>Eightfold</w:t>
      </w:r>
      <w:r>
        <w:rPr>
          <w:spacing w:val="-3"/>
        </w:rPr>
        <w:t xml:space="preserve"> </w:t>
      </w:r>
      <w:r>
        <w:t>Path</w:t>
      </w:r>
      <w:r>
        <w:rPr>
          <w:spacing w:val="-4"/>
        </w:rPr>
        <w:t xml:space="preserve"> </w:t>
      </w:r>
      <w:r>
        <w:t>was</w:t>
      </w:r>
      <w:r>
        <w:rPr>
          <w:spacing w:val="-3"/>
        </w:rPr>
        <w:t xml:space="preserve"> </w:t>
      </w:r>
      <w:r>
        <w:t>designed</w:t>
      </w:r>
      <w:r>
        <w:rPr>
          <w:spacing w:val="-3"/>
        </w:rPr>
        <w:t xml:space="preserve"> </w:t>
      </w:r>
      <w:r>
        <w:t>to</w:t>
      </w:r>
      <w:r>
        <w:rPr>
          <w:spacing w:val="-3"/>
        </w:rPr>
        <w:t xml:space="preserve"> </w:t>
      </w:r>
      <w:r>
        <w:t>guide</w:t>
      </w:r>
      <w:r>
        <w:rPr>
          <w:spacing w:val="-4"/>
        </w:rPr>
        <w:t xml:space="preserve"> </w:t>
      </w:r>
      <w:r>
        <w:t>people</w:t>
      </w:r>
      <w:r>
        <w:rPr>
          <w:spacing w:val="-3"/>
        </w:rPr>
        <w:t xml:space="preserve"> </w:t>
      </w:r>
      <w:r>
        <w:t>without</w:t>
      </w:r>
      <w:r>
        <w:rPr>
          <w:spacing w:val="-3"/>
        </w:rPr>
        <w:t xml:space="preserve"> </w:t>
      </w:r>
      <w:r>
        <w:t>making</w:t>
      </w:r>
      <w:r>
        <w:rPr>
          <w:spacing w:val="-3"/>
        </w:rPr>
        <w:t xml:space="preserve"> </w:t>
      </w:r>
      <w:r>
        <w:t>life</w:t>
      </w:r>
      <w:r>
        <w:rPr>
          <w:spacing w:val="-3"/>
        </w:rPr>
        <w:t xml:space="preserve"> </w:t>
      </w:r>
      <w:r>
        <w:t>too</w:t>
      </w:r>
      <w:r>
        <w:rPr>
          <w:spacing w:val="-3"/>
        </w:rPr>
        <w:t xml:space="preserve"> </w:t>
      </w:r>
      <w:r>
        <w:t>strict or</w:t>
      </w:r>
      <w:r>
        <w:rPr>
          <w:spacing w:val="-5"/>
        </w:rPr>
        <w:t xml:space="preserve"> </w:t>
      </w:r>
      <w:r>
        <w:t>too</w:t>
      </w:r>
      <w:r>
        <w:rPr>
          <w:spacing w:val="-5"/>
        </w:rPr>
        <w:t xml:space="preserve"> </w:t>
      </w:r>
      <w:r>
        <w:t>easy.</w:t>
      </w:r>
      <w:r>
        <w:rPr>
          <w:spacing w:val="-4"/>
        </w:rPr>
        <w:t xml:space="preserve"> </w:t>
      </w:r>
      <w:r>
        <w:t>The</w:t>
      </w:r>
      <w:r>
        <w:rPr>
          <w:spacing w:val="-5"/>
        </w:rPr>
        <w:t xml:space="preserve"> </w:t>
      </w:r>
      <w:r>
        <w:t>Middle</w:t>
      </w:r>
      <w:r>
        <w:rPr>
          <w:spacing w:val="-5"/>
        </w:rPr>
        <w:t xml:space="preserve"> </w:t>
      </w:r>
      <w:r>
        <w:t>Way</w:t>
      </w:r>
      <w:r>
        <w:rPr>
          <w:spacing w:val="-5"/>
        </w:rPr>
        <w:t xml:space="preserve"> </w:t>
      </w:r>
      <w:r>
        <w:t>is</w:t>
      </w:r>
      <w:r>
        <w:rPr>
          <w:spacing w:val="-5"/>
        </w:rPr>
        <w:t xml:space="preserve"> </w:t>
      </w:r>
      <w:r>
        <w:t>the</w:t>
      </w:r>
      <w:r>
        <w:rPr>
          <w:spacing w:val="-4"/>
        </w:rPr>
        <w:t xml:space="preserve"> </w:t>
      </w:r>
      <w:r>
        <w:t>name</w:t>
      </w:r>
      <w:r>
        <w:rPr>
          <w:spacing w:val="-5"/>
        </w:rPr>
        <w:t xml:space="preserve"> </w:t>
      </w:r>
      <w:r>
        <w:t>Buddhists</w:t>
      </w:r>
      <w:r>
        <w:rPr>
          <w:spacing w:val="-5"/>
        </w:rPr>
        <w:t xml:space="preserve"> </w:t>
      </w:r>
      <w:r>
        <w:t>call</w:t>
      </w:r>
      <w:r>
        <w:rPr>
          <w:spacing w:val="-4"/>
        </w:rPr>
        <w:t xml:space="preserve"> </w:t>
      </w:r>
      <w:r>
        <w:t>lives</w:t>
      </w:r>
      <w:r>
        <w:rPr>
          <w:spacing w:val="-6"/>
        </w:rPr>
        <w:t xml:space="preserve"> </w:t>
      </w:r>
      <w:r>
        <w:t>guided</w:t>
      </w:r>
      <w:r>
        <w:rPr>
          <w:spacing w:val="-4"/>
        </w:rPr>
        <w:t xml:space="preserve"> </w:t>
      </w:r>
      <w:r>
        <w:t>by</w:t>
      </w:r>
      <w:r>
        <w:rPr>
          <w:spacing w:val="-6"/>
        </w:rPr>
        <w:t xml:space="preserve"> </w:t>
      </w:r>
      <w:r>
        <w:t>the</w:t>
      </w:r>
      <w:r>
        <w:rPr>
          <w:spacing w:val="-4"/>
        </w:rPr>
        <w:t xml:space="preserve"> </w:t>
      </w:r>
      <w:r>
        <w:t>laws</w:t>
      </w:r>
      <w:r>
        <w:rPr>
          <w:spacing w:val="-5"/>
        </w:rPr>
        <w:t xml:space="preserve"> </w:t>
      </w:r>
      <w:r>
        <w:t>of</w:t>
      </w:r>
      <w:r>
        <w:rPr>
          <w:spacing w:val="-5"/>
        </w:rPr>
        <w:t xml:space="preserve"> </w:t>
      </w:r>
      <w:r>
        <w:t>the</w:t>
      </w:r>
      <w:r>
        <w:rPr>
          <w:spacing w:val="-4"/>
        </w:rPr>
        <w:t xml:space="preserve"> </w:t>
      </w:r>
      <w:r>
        <w:rPr>
          <w:spacing w:val="-2"/>
        </w:rPr>
        <w:t>Eightfold</w:t>
      </w:r>
    </w:p>
    <w:p w14:paraId="199F3981" w14:textId="77777777" w:rsidR="005F26E0" w:rsidRDefault="005F26E0">
      <w:pPr>
        <w:sectPr w:rsidR="005F26E0">
          <w:footerReference w:type="default" r:id="rId168"/>
          <w:pgSz w:w="12240" w:h="15840"/>
          <w:pgMar w:top="1360" w:right="420" w:bottom="280" w:left="240" w:header="0" w:footer="0" w:gutter="0"/>
          <w:cols w:space="720"/>
        </w:sectPr>
      </w:pPr>
    </w:p>
    <w:p w14:paraId="0C6DCCED" w14:textId="77777777" w:rsidR="005F26E0" w:rsidRDefault="003215B4">
      <w:pPr>
        <w:spacing w:before="80"/>
        <w:ind w:left="1200" w:right="1061"/>
      </w:pPr>
      <w:r>
        <w:lastRenderedPageBreak/>
        <w:t>Path. Buddha spent the rest of his life traveling around India and sharing his message with everyone.</w:t>
      </w:r>
      <w:r>
        <w:rPr>
          <w:spacing w:val="-3"/>
        </w:rPr>
        <w:t xml:space="preserve"> </w:t>
      </w:r>
      <w:r>
        <w:t>He</w:t>
      </w:r>
      <w:r>
        <w:rPr>
          <w:spacing w:val="-3"/>
        </w:rPr>
        <w:t xml:space="preserve"> </w:t>
      </w:r>
      <w:r>
        <w:t>had</w:t>
      </w:r>
      <w:r>
        <w:rPr>
          <w:spacing w:val="-3"/>
        </w:rPr>
        <w:t xml:space="preserve"> </w:t>
      </w:r>
      <w:r>
        <w:t>many</w:t>
      </w:r>
      <w:r>
        <w:rPr>
          <w:spacing w:val="-3"/>
        </w:rPr>
        <w:t xml:space="preserve"> </w:t>
      </w:r>
      <w:r>
        <w:t>followers,</w:t>
      </w:r>
      <w:r>
        <w:rPr>
          <w:spacing w:val="-3"/>
        </w:rPr>
        <w:t xml:space="preserve"> </w:t>
      </w:r>
      <w:r>
        <w:t>who</w:t>
      </w:r>
      <w:r>
        <w:rPr>
          <w:spacing w:val="-3"/>
        </w:rPr>
        <w:t xml:space="preserve"> </w:t>
      </w:r>
      <w:r>
        <w:t>lived</w:t>
      </w:r>
      <w:r>
        <w:rPr>
          <w:spacing w:val="-3"/>
        </w:rPr>
        <w:t xml:space="preserve"> </w:t>
      </w:r>
      <w:r>
        <w:t>according</w:t>
      </w:r>
      <w:r>
        <w:rPr>
          <w:spacing w:val="-3"/>
        </w:rPr>
        <w:t xml:space="preserve"> </w:t>
      </w:r>
      <w:r>
        <w:t>to</w:t>
      </w:r>
      <w:r>
        <w:rPr>
          <w:spacing w:val="-3"/>
        </w:rPr>
        <w:t xml:space="preserve"> </w:t>
      </w:r>
      <w:r>
        <w:t>his</w:t>
      </w:r>
      <w:r>
        <w:rPr>
          <w:spacing w:val="-4"/>
        </w:rPr>
        <w:t xml:space="preserve"> </w:t>
      </w:r>
      <w:r>
        <w:t>Four</w:t>
      </w:r>
      <w:r>
        <w:rPr>
          <w:spacing w:val="-3"/>
        </w:rPr>
        <w:t xml:space="preserve"> </w:t>
      </w:r>
      <w:r>
        <w:t>Noble</w:t>
      </w:r>
      <w:r>
        <w:rPr>
          <w:spacing w:val="-3"/>
        </w:rPr>
        <w:t xml:space="preserve"> </w:t>
      </w:r>
      <w:r>
        <w:t>Truths.</w:t>
      </w:r>
      <w:r>
        <w:rPr>
          <w:spacing w:val="-3"/>
        </w:rPr>
        <w:t xml:space="preserve"> </w:t>
      </w:r>
      <w:r>
        <w:t>Some</w:t>
      </w:r>
      <w:r>
        <w:rPr>
          <w:spacing w:val="-3"/>
        </w:rPr>
        <w:t xml:space="preserve"> </w:t>
      </w:r>
      <w:r>
        <w:t>of</w:t>
      </w:r>
      <w:r>
        <w:rPr>
          <w:spacing w:val="-3"/>
        </w:rPr>
        <w:t xml:space="preserve"> </w:t>
      </w:r>
      <w:r>
        <w:t>his followers became Buddhist monks. They gave up all they owned and depended</w:t>
      </w:r>
      <w:r>
        <w:t xml:space="preserve"> on other followers and </w:t>
      </w:r>
      <w:proofErr w:type="gramStart"/>
      <w:r>
        <w:t>kind hearted</w:t>
      </w:r>
      <w:proofErr w:type="gramEnd"/>
      <w:r>
        <w:t xml:space="preserve"> people to give them food. Their message was one of love.</w:t>
      </w:r>
    </w:p>
    <w:p w14:paraId="6B5B6960" w14:textId="77777777" w:rsidR="005F26E0" w:rsidRDefault="005F26E0">
      <w:pPr>
        <w:pStyle w:val="BodyText"/>
        <w:spacing w:before="3"/>
      </w:pPr>
    </w:p>
    <w:p w14:paraId="2CE67A71" w14:textId="77777777" w:rsidR="005F26E0" w:rsidRDefault="003215B4">
      <w:pPr>
        <w:ind w:left="1200" w:right="1162"/>
      </w:pPr>
      <w:r>
        <w:t>After</w:t>
      </w:r>
      <w:r>
        <w:rPr>
          <w:spacing w:val="-4"/>
        </w:rPr>
        <w:t xml:space="preserve"> </w:t>
      </w:r>
      <w:r>
        <w:t>the</w:t>
      </w:r>
      <w:r>
        <w:rPr>
          <w:spacing w:val="-4"/>
        </w:rPr>
        <w:t xml:space="preserve"> </w:t>
      </w:r>
      <w:r>
        <w:t>Buddha's</w:t>
      </w:r>
      <w:r>
        <w:rPr>
          <w:spacing w:val="-4"/>
        </w:rPr>
        <w:t xml:space="preserve"> </w:t>
      </w:r>
      <w:r>
        <w:t>death</w:t>
      </w:r>
      <w:r>
        <w:rPr>
          <w:spacing w:val="-4"/>
        </w:rPr>
        <w:t xml:space="preserve"> </w:t>
      </w:r>
      <w:r>
        <w:t>in</w:t>
      </w:r>
      <w:r>
        <w:rPr>
          <w:spacing w:val="-4"/>
        </w:rPr>
        <w:t xml:space="preserve"> </w:t>
      </w:r>
      <w:r>
        <w:t>483</w:t>
      </w:r>
      <w:r>
        <w:rPr>
          <w:spacing w:val="-4"/>
        </w:rPr>
        <w:t xml:space="preserve"> </w:t>
      </w:r>
      <w:r>
        <w:t>BCE,</w:t>
      </w:r>
      <w:r>
        <w:rPr>
          <w:spacing w:val="-4"/>
        </w:rPr>
        <w:t xml:space="preserve"> </w:t>
      </w:r>
      <w:r>
        <w:t>Buddhism</w:t>
      </w:r>
      <w:r>
        <w:rPr>
          <w:spacing w:val="-5"/>
        </w:rPr>
        <w:t xml:space="preserve"> </w:t>
      </w:r>
      <w:r>
        <w:t>spread</w:t>
      </w:r>
      <w:r>
        <w:rPr>
          <w:spacing w:val="-4"/>
        </w:rPr>
        <w:t xml:space="preserve"> </w:t>
      </w:r>
      <w:r>
        <w:t>rapidly</w:t>
      </w:r>
      <w:r>
        <w:rPr>
          <w:spacing w:val="-5"/>
        </w:rPr>
        <w:t xml:space="preserve"> </w:t>
      </w:r>
      <w:r>
        <w:t>throughout</w:t>
      </w:r>
      <w:r>
        <w:rPr>
          <w:spacing w:val="-4"/>
        </w:rPr>
        <w:t xml:space="preserve"> </w:t>
      </w:r>
      <w:r>
        <w:t>Southern</w:t>
      </w:r>
      <w:r>
        <w:rPr>
          <w:spacing w:val="-4"/>
        </w:rPr>
        <w:t xml:space="preserve"> </w:t>
      </w:r>
      <w:r>
        <w:t>and Eastern Asia.</w:t>
      </w:r>
    </w:p>
    <w:p w14:paraId="20F4108D" w14:textId="77777777" w:rsidR="005F26E0" w:rsidRDefault="005F26E0">
      <w:pPr>
        <w:pStyle w:val="BodyText"/>
        <w:spacing w:before="4"/>
      </w:pPr>
    </w:p>
    <w:p w14:paraId="4E2BC059" w14:textId="77777777" w:rsidR="005F26E0" w:rsidRDefault="003215B4">
      <w:pPr>
        <w:ind w:left="1200" w:right="1061"/>
      </w:pPr>
      <w:r>
        <w:rPr>
          <w:b/>
          <w:color w:val="FF0000"/>
        </w:rPr>
        <w:t xml:space="preserve">The Laughing Buddha: </w:t>
      </w:r>
      <w:r>
        <w:t>Have you ever seen a ceramic or carved r</w:t>
      </w:r>
      <w:r>
        <w:t>epresentation (a statue) of the</w:t>
      </w:r>
      <w:r>
        <w:rPr>
          <w:spacing w:val="-3"/>
        </w:rPr>
        <w:t xml:space="preserve"> </w:t>
      </w:r>
      <w:r>
        <w:t>Buddha,</w:t>
      </w:r>
      <w:r>
        <w:rPr>
          <w:spacing w:val="-3"/>
        </w:rPr>
        <w:t xml:space="preserve"> </w:t>
      </w:r>
      <w:r>
        <w:t>perhaps</w:t>
      </w:r>
      <w:r>
        <w:rPr>
          <w:spacing w:val="-3"/>
        </w:rPr>
        <w:t xml:space="preserve"> </w:t>
      </w:r>
      <w:r>
        <w:t>in</w:t>
      </w:r>
      <w:r>
        <w:rPr>
          <w:spacing w:val="-4"/>
        </w:rPr>
        <w:t xml:space="preserve"> </w:t>
      </w:r>
      <w:r>
        <w:t>a</w:t>
      </w:r>
      <w:r>
        <w:rPr>
          <w:spacing w:val="-3"/>
        </w:rPr>
        <w:t xml:space="preserve"> </w:t>
      </w:r>
      <w:r>
        <w:t>Chinese</w:t>
      </w:r>
      <w:r>
        <w:rPr>
          <w:spacing w:val="-3"/>
        </w:rPr>
        <w:t xml:space="preserve"> </w:t>
      </w:r>
      <w:r>
        <w:t>restaurant,</w:t>
      </w:r>
      <w:r>
        <w:rPr>
          <w:spacing w:val="-3"/>
        </w:rPr>
        <w:t xml:space="preserve"> </w:t>
      </w:r>
      <w:r>
        <w:t>or</w:t>
      </w:r>
      <w:r>
        <w:rPr>
          <w:spacing w:val="-3"/>
        </w:rPr>
        <w:t xml:space="preserve"> </w:t>
      </w:r>
      <w:r>
        <w:t>for</w:t>
      </w:r>
      <w:r>
        <w:rPr>
          <w:spacing w:val="-2"/>
        </w:rPr>
        <w:t xml:space="preserve"> </w:t>
      </w:r>
      <w:r>
        <w:t>sale</w:t>
      </w:r>
      <w:r>
        <w:rPr>
          <w:spacing w:val="-3"/>
        </w:rPr>
        <w:t xml:space="preserve"> </w:t>
      </w:r>
      <w:r>
        <w:t>in</w:t>
      </w:r>
      <w:r>
        <w:rPr>
          <w:spacing w:val="-4"/>
        </w:rPr>
        <w:t xml:space="preserve"> </w:t>
      </w:r>
      <w:r>
        <w:t>a</w:t>
      </w:r>
      <w:r>
        <w:rPr>
          <w:spacing w:val="-3"/>
        </w:rPr>
        <w:t xml:space="preserve"> </w:t>
      </w:r>
      <w:r>
        <w:t>store,</w:t>
      </w:r>
      <w:r>
        <w:rPr>
          <w:spacing w:val="-3"/>
        </w:rPr>
        <w:t xml:space="preserve"> </w:t>
      </w:r>
      <w:r>
        <w:t>or</w:t>
      </w:r>
      <w:r>
        <w:rPr>
          <w:spacing w:val="-3"/>
        </w:rPr>
        <w:t xml:space="preserve"> </w:t>
      </w:r>
      <w:r>
        <w:t>in</w:t>
      </w:r>
      <w:r>
        <w:rPr>
          <w:spacing w:val="-4"/>
        </w:rPr>
        <w:t xml:space="preserve"> </w:t>
      </w:r>
      <w:r>
        <w:t>your</w:t>
      </w:r>
      <w:r>
        <w:rPr>
          <w:spacing w:val="-3"/>
        </w:rPr>
        <w:t xml:space="preserve"> </w:t>
      </w:r>
      <w:r>
        <w:t>home</w:t>
      </w:r>
      <w:r>
        <w:rPr>
          <w:spacing w:val="-2"/>
        </w:rPr>
        <w:t xml:space="preserve"> </w:t>
      </w:r>
      <w:r>
        <w:t>or</w:t>
      </w:r>
      <w:r>
        <w:rPr>
          <w:spacing w:val="-3"/>
        </w:rPr>
        <w:t xml:space="preserve"> </w:t>
      </w:r>
      <w:r>
        <w:t>garden? Have you ever wondered why the Buddha is laughing?</w:t>
      </w:r>
    </w:p>
    <w:p w14:paraId="7F7EE8F9" w14:textId="77777777" w:rsidR="005F26E0" w:rsidRDefault="005F26E0">
      <w:pPr>
        <w:pStyle w:val="BodyText"/>
        <w:spacing w:before="4"/>
      </w:pPr>
    </w:p>
    <w:p w14:paraId="42BCA612" w14:textId="77777777" w:rsidR="005F26E0" w:rsidRDefault="003215B4">
      <w:pPr>
        <w:ind w:left="1200" w:right="1038"/>
      </w:pPr>
      <w:r>
        <w:t>The laughing Buddha reminds us that to be happy we need to have a loving heart. A big heart gives</w:t>
      </w:r>
      <w:r>
        <w:rPr>
          <w:spacing w:val="-2"/>
        </w:rPr>
        <w:t xml:space="preserve"> </w:t>
      </w:r>
      <w:r>
        <w:t>you</w:t>
      </w:r>
      <w:r>
        <w:rPr>
          <w:spacing w:val="-2"/>
        </w:rPr>
        <w:t xml:space="preserve"> </w:t>
      </w:r>
      <w:r>
        <w:t>tolerance.</w:t>
      </w:r>
      <w:r>
        <w:rPr>
          <w:spacing w:val="-2"/>
        </w:rPr>
        <w:t xml:space="preserve"> </w:t>
      </w:r>
      <w:r>
        <w:t>It</w:t>
      </w:r>
      <w:r>
        <w:rPr>
          <w:spacing w:val="-2"/>
        </w:rPr>
        <w:t xml:space="preserve"> </w:t>
      </w:r>
      <w:r>
        <w:t>helps</w:t>
      </w:r>
      <w:r>
        <w:rPr>
          <w:spacing w:val="-2"/>
        </w:rPr>
        <w:t xml:space="preserve"> </w:t>
      </w:r>
      <w:r>
        <w:t>you</w:t>
      </w:r>
      <w:r>
        <w:rPr>
          <w:spacing w:val="-2"/>
        </w:rPr>
        <w:t xml:space="preserve"> </w:t>
      </w:r>
      <w:r>
        <w:t>to</w:t>
      </w:r>
      <w:r>
        <w:rPr>
          <w:spacing w:val="-2"/>
        </w:rPr>
        <w:t xml:space="preserve"> </w:t>
      </w:r>
      <w:r>
        <w:t>greet</w:t>
      </w:r>
      <w:r>
        <w:rPr>
          <w:spacing w:val="-2"/>
        </w:rPr>
        <w:t xml:space="preserve"> </w:t>
      </w:r>
      <w:r>
        <w:t>each</w:t>
      </w:r>
      <w:r>
        <w:rPr>
          <w:spacing w:val="-2"/>
        </w:rPr>
        <w:t xml:space="preserve"> </w:t>
      </w:r>
      <w:r>
        <w:t>day</w:t>
      </w:r>
      <w:r>
        <w:rPr>
          <w:spacing w:val="-3"/>
        </w:rPr>
        <w:t xml:space="preserve"> </w:t>
      </w:r>
      <w:r>
        <w:t>with</w:t>
      </w:r>
      <w:r>
        <w:rPr>
          <w:spacing w:val="-2"/>
        </w:rPr>
        <w:t xml:space="preserve"> </w:t>
      </w:r>
      <w:r>
        <w:t>joy</w:t>
      </w:r>
      <w:r>
        <w:rPr>
          <w:spacing w:val="-3"/>
        </w:rPr>
        <w:t xml:space="preserve"> </w:t>
      </w:r>
      <w:r>
        <w:t>and</w:t>
      </w:r>
      <w:r>
        <w:rPr>
          <w:spacing w:val="-2"/>
        </w:rPr>
        <w:t xml:space="preserve"> </w:t>
      </w:r>
      <w:r>
        <w:t>all</w:t>
      </w:r>
      <w:r>
        <w:rPr>
          <w:spacing w:val="-2"/>
        </w:rPr>
        <w:t xml:space="preserve"> </w:t>
      </w:r>
      <w:r>
        <w:t>people</w:t>
      </w:r>
      <w:r>
        <w:rPr>
          <w:spacing w:val="-3"/>
        </w:rPr>
        <w:t xml:space="preserve"> </w:t>
      </w:r>
      <w:r>
        <w:t>with</w:t>
      </w:r>
      <w:r>
        <w:rPr>
          <w:spacing w:val="-2"/>
        </w:rPr>
        <w:t xml:space="preserve"> </w:t>
      </w:r>
      <w:r>
        <w:t>gladness.</w:t>
      </w:r>
      <w:r>
        <w:rPr>
          <w:spacing w:val="-2"/>
        </w:rPr>
        <w:t xml:space="preserve"> </w:t>
      </w:r>
      <w:r>
        <w:t>It</w:t>
      </w:r>
      <w:r>
        <w:rPr>
          <w:spacing w:val="-2"/>
        </w:rPr>
        <w:t xml:space="preserve"> </w:t>
      </w:r>
      <w:r>
        <w:t xml:space="preserve">helps you to tolerate a great many things with a big happy smile that </w:t>
      </w:r>
      <w:r>
        <w:t>reaches your eyes and your heart.</w:t>
      </w:r>
      <w:r>
        <w:rPr>
          <w:spacing w:val="76"/>
        </w:rPr>
        <w:t xml:space="preserve"> </w:t>
      </w:r>
      <w:r>
        <w:t>Buddha says that the best way to solve a problem we might have with someone else is</w:t>
      </w:r>
      <w:r>
        <w:rPr>
          <w:spacing w:val="40"/>
        </w:rPr>
        <w:t xml:space="preserve"> </w:t>
      </w:r>
      <w:r>
        <w:t>to have a warm and loving heart. By not being resentful, by not bearing grudges, only then are we able to smile like the Buddha - only the</w:t>
      </w:r>
      <w:r>
        <w:t>n can we be truly happy.</w:t>
      </w:r>
    </w:p>
    <w:p w14:paraId="5A3BE611" w14:textId="77777777" w:rsidR="005F26E0" w:rsidRDefault="005F26E0">
      <w:pPr>
        <w:pStyle w:val="BodyText"/>
        <w:spacing w:before="4"/>
      </w:pPr>
    </w:p>
    <w:p w14:paraId="46F5F8BC" w14:textId="77777777" w:rsidR="005F26E0" w:rsidRDefault="003215B4">
      <w:pPr>
        <w:ind w:left="1200" w:right="1061"/>
      </w:pPr>
      <w:r>
        <w:rPr>
          <w:b/>
          <w:color w:val="FF0000"/>
        </w:rPr>
        <w:t xml:space="preserve">The Goal - To Become </w:t>
      </w:r>
      <w:proofErr w:type="gramStart"/>
      <w:r>
        <w:rPr>
          <w:b/>
          <w:color w:val="FF0000"/>
        </w:rPr>
        <w:t>The</w:t>
      </w:r>
      <w:proofErr w:type="gramEnd"/>
      <w:r>
        <w:rPr>
          <w:b/>
          <w:color w:val="FF0000"/>
        </w:rPr>
        <w:t xml:space="preserve"> Greatest Person in the World: </w:t>
      </w:r>
      <w:r>
        <w:t>Buddhism teaches that being the greatest</w:t>
      </w:r>
      <w:r>
        <w:rPr>
          <w:spacing w:val="-3"/>
        </w:rPr>
        <w:t xml:space="preserve"> </w:t>
      </w:r>
      <w:r>
        <w:t>is</w:t>
      </w:r>
      <w:r>
        <w:rPr>
          <w:spacing w:val="-3"/>
        </w:rPr>
        <w:t xml:space="preserve"> </w:t>
      </w:r>
      <w:r>
        <w:t>an</w:t>
      </w:r>
      <w:r>
        <w:rPr>
          <w:spacing w:val="-3"/>
        </w:rPr>
        <w:t xml:space="preserve"> </w:t>
      </w:r>
      <w:r>
        <w:t>absolute</w:t>
      </w:r>
      <w:r>
        <w:rPr>
          <w:spacing w:val="-3"/>
        </w:rPr>
        <w:t xml:space="preserve"> </w:t>
      </w:r>
      <w:r>
        <w:t>achievement</w:t>
      </w:r>
      <w:r>
        <w:rPr>
          <w:spacing w:val="-3"/>
        </w:rPr>
        <w:t xml:space="preserve"> </w:t>
      </w:r>
      <w:r>
        <w:t>free</w:t>
      </w:r>
      <w:r>
        <w:rPr>
          <w:spacing w:val="-3"/>
        </w:rPr>
        <w:t xml:space="preserve"> </w:t>
      </w:r>
      <w:r>
        <w:t>of</w:t>
      </w:r>
      <w:r>
        <w:rPr>
          <w:spacing w:val="-3"/>
        </w:rPr>
        <w:t xml:space="preserve"> </w:t>
      </w:r>
      <w:r>
        <w:t>comparison.</w:t>
      </w:r>
      <w:r>
        <w:rPr>
          <w:spacing w:val="-3"/>
        </w:rPr>
        <w:t xml:space="preserve"> </w:t>
      </w:r>
      <w:r>
        <w:t>What</w:t>
      </w:r>
      <w:r>
        <w:rPr>
          <w:spacing w:val="-3"/>
        </w:rPr>
        <w:t xml:space="preserve"> </w:t>
      </w:r>
      <w:r>
        <w:t>does</w:t>
      </w:r>
      <w:r>
        <w:rPr>
          <w:spacing w:val="-3"/>
        </w:rPr>
        <w:t xml:space="preserve"> </w:t>
      </w:r>
      <w:r>
        <w:t>that</w:t>
      </w:r>
      <w:r>
        <w:rPr>
          <w:spacing w:val="-4"/>
        </w:rPr>
        <w:t xml:space="preserve"> </w:t>
      </w:r>
      <w:r>
        <w:t>mean?</w:t>
      </w:r>
      <w:r>
        <w:rPr>
          <w:spacing w:val="-3"/>
        </w:rPr>
        <w:t xml:space="preserve"> </w:t>
      </w:r>
      <w:r>
        <w:t>It</w:t>
      </w:r>
      <w:r>
        <w:rPr>
          <w:spacing w:val="-3"/>
        </w:rPr>
        <w:t xml:space="preserve"> </w:t>
      </w:r>
      <w:r>
        <w:t>means</w:t>
      </w:r>
      <w:r>
        <w:rPr>
          <w:spacing w:val="-3"/>
        </w:rPr>
        <w:t xml:space="preserve"> </w:t>
      </w:r>
      <w:r>
        <w:t>that</w:t>
      </w:r>
      <w:r>
        <w:rPr>
          <w:spacing w:val="-3"/>
        </w:rPr>
        <w:t xml:space="preserve"> </w:t>
      </w:r>
      <w:r>
        <w:t>to be the greatest is not an achievement that can be attained through competition. You can't win greatness - but you can achieve it. That means everyone can be the greatest.</w:t>
      </w:r>
    </w:p>
    <w:p w14:paraId="655426FA" w14:textId="77777777" w:rsidR="005F26E0" w:rsidRDefault="005F26E0">
      <w:pPr>
        <w:pStyle w:val="BodyText"/>
        <w:spacing w:before="4"/>
      </w:pPr>
    </w:p>
    <w:p w14:paraId="68682720" w14:textId="77777777" w:rsidR="005F26E0" w:rsidRDefault="003215B4">
      <w:pPr>
        <w:spacing w:before="1"/>
        <w:ind w:left="1200" w:right="1030"/>
      </w:pPr>
      <w:r>
        <w:t>Here's an example: For a healthy ant to successfully carry one grain of rice is a</w:t>
      </w:r>
      <w:r>
        <w:t xml:space="preserve"> great achievement. For a healthy horse to successfully carry one grain of rice is not all that terrific. The</w:t>
      </w:r>
      <w:r>
        <w:rPr>
          <w:spacing w:val="-2"/>
        </w:rPr>
        <w:t xml:space="preserve"> </w:t>
      </w:r>
      <w:r>
        <w:t>ant</w:t>
      </w:r>
      <w:r>
        <w:rPr>
          <w:spacing w:val="-2"/>
        </w:rPr>
        <w:t xml:space="preserve"> </w:t>
      </w:r>
      <w:r>
        <w:t>has</w:t>
      </w:r>
      <w:r>
        <w:rPr>
          <w:spacing w:val="-3"/>
        </w:rPr>
        <w:t xml:space="preserve"> </w:t>
      </w:r>
      <w:r>
        <w:t>put</w:t>
      </w:r>
      <w:r>
        <w:rPr>
          <w:spacing w:val="-2"/>
        </w:rPr>
        <w:t xml:space="preserve"> </w:t>
      </w:r>
      <w:r>
        <w:t>his</w:t>
      </w:r>
      <w:r>
        <w:rPr>
          <w:spacing w:val="-2"/>
        </w:rPr>
        <w:t xml:space="preserve"> </w:t>
      </w:r>
      <w:r>
        <w:t>best</w:t>
      </w:r>
      <w:r>
        <w:rPr>
          <w:spacing w:val="-3"/>
        </w:rPr>
        <w:t xml:space="preserve"> </w:t>
      </w:r>
      <w:r>
        <w:t>effort</w:t>
      </w:r>
      <w:r>
        <w:rPr>
          <w:spacing w:val="-2"/>
        </w:rPr>
        <w:t xml:space="preserve"> </w:t>
      </w:r>
      <w:r>
        <w:t>into</w:t>
      </w:r>
      <w:r>
        <w:rPr>
          <w:spacing w:val="-2"/>
        </w:rPr>
        <w:t xml:space="preserve"> </w:t>
      </w:r>
      <w:r>
        <w:t>his</w:t>
      </w:r>
      <w:r>
        <w:rPr>
          <w:spacing w:val="-2"/>
        </w:rPr>
        <w:t xml:space="preserve"> </w:t>
      </w:r>
      <w:r>
        <w:t>job.</w:t>
      </w:r>
      <w:r>
        <w:rPr>
          <w:spacing w:val="-2"/>
        </w:rPr>
        <w:t xml:space="preserve"> </w:t>
      </w:r>
      <w:r>
        <w:t>It</w:t>
      </w:r>
      <w:r>
        <w:rPr>
          <w:spacing w:val="-2"/>
        </w:rPr>
        <w:t xml:space="preserve"> </w:t>
      </w:r>
      <w:r>
        <w:t>has</w:t>
      </w:r>
      <w:r>
        <w:rPr>
          <w:spacing w:val="-3"/>
        </w:rPr>
        <w:t xml:space="preserve"> </w:t>
      </w:r>
      <w:r>
        <w:t>fulfilled</w:t>
      </w:r>
      <w:r>
        <w:rPr>
          <w:spacing w:val="-3"/>
        </w:rPr>
        <w:t xml:space="preserve"> </w:t>
      </w:r>
      <w:r>
        <w:t>its</w:t>
      </w:r>
      <w:r>
        <w:rPr>
          <w:spacing w:val="-2"/>
        </w:rPr>
        <w:t xml:space="preserve"> </w:t>
      </w:r>
      <w:r>
        <w:t>purpose</w:t>
      </w:r>
      <w:r>
        <w:rPr>
          <w:spacing w:val="-2"/>
        </w:rPr>
        <w:t xml:space="preserve"> </w:t>
      </w:r>
      <w:r>
        <w:t>as</w:t>
      </w:r>
      <w:r>
        <w:rPr>
          <w:spacing w:val="-2"/>
        </w:rPr>
        <w:t xml:space="preserve"> </w:t>
      </w:r>
      <w:r>
        <w:t>an</w:t>
      </w:r>
      <w:r>
        <w:rPr>
          <w:spacing w:val="-2"/>
        </w:rPr>
        <w:t xml:space="preserve"> </w:t>
      </w:r>
      <w:r>
        <w:t>ant.</w:t>
      </w:r>
      <w:r>
        <w:rPr>
          <w:spacing w:val="-2"/>
        </w:rPr>
        <w:t xml:space="preserve"> </w:t>
      </w:r>
      <w:r>
        <w:t>When</w:t>
      </w:r>
      <w:r>
        <w:rPr>
          <w:spacing w:val="-2"/>
        </w:rPr>
        <w:t xml:space="preserve"> </w:t>
      </w:r>
      <w:r>
        <w:t>this</w:t>
      </w:r>
      <w:r>
        <w:rPr>
          <w:spacing w:val="-2"/>
        </w:rPr>
        <w:t xml:space="preserve"> </w:t>
      </w:r>
      <w:r>
        <w:t>truth</w:t>
      </w:r>
      <w:r>
        <w:rPr>
          <w:spacing w:val="-2"/>
        </w:rPr>
        <w:t xml:space="preserve"> </w:t>
      </w:r>
      <w:r>
        <w:t>is achieved, the ant is no longer just an ant. T</w:t>
      </w:r>
      <w:r>
        <w:t>he ant has moved into the realm of Truth - it has become the greatest ant in the world.</w:t>
      </w:r>
    </w:p>
    <w:p w14:paraId="7EB1DC73" w14:textId="77777777" w:rsidR="005F26E0" w:rsidRDefault="005F26E0">
      <w:pPr>
        <w:pStyle w:val="BodyText"/>
        <w:spacing w:before="3"/>
      </w:pPr>
    </w:p>
    <w:p w14:paraId="08632237" w14:textId="77777777" w:rsidR="005F26E0" w:rsidRDefault="003215B4">
      <w:pPr>
        <w:ind w:left="1200" w:right="1061"/>
      </w:pPr>
      <w:r>
        <w:t xml:space="preserve">Buddhism teaches that a person is successful not because he or she is better than someone else, and not because they received a higher grade on a test or won a Gold Medal at the </w:t>
      </w:r>
      <w:proofErr w:type="gramStart"/>
      <w:r>
        <w:t>Olympics, or</w:t>
      </w:r>
      <w:proofErr w:type="gramEnd"/>
      <w:r>
        <w:t xml:space="preserve"> beat out other ants to see who could carry the biggest and heavie</w:t>
      </w:r>
      <w:r>
        <w:t>st grain of rice. True achievement does not come from competition or comparison. A person (or an ant, or a horse)</w:t>
      </w:r>
      <w:r>
        <w:rPr>
          <w:spacing w:val="-3"/>
        </w:rPr>
        <w:t xml:space="preserve"> </w:t>
      </w:r>
      <w:r>
        <w:t>is</w:t>
      </w:r>
      <w:r>
        <w:rPr>
          <w:spacing w:val="-3"/>
        </w:rPr>
        <w:t xml:space="preserve"> </w:t>
      </w:r>
      <w:r>
        <w:t>successful</w:t>
      </w:r>
      <w:r>
        <w:rPr>
          <w:spacing w:val="-3"/>
        </w:rPr>
        <w:t xml:space="preserve"> </w:t>
      </w:r>
      <w:r>
        <w:t>because</w:t>
      </w:r>
      <w:r>
        <w:rPr>
          <w:spacing w:val="-3"/>
        </w:rPr>
        <w:t xml:space="preserve"> </w:t>
      </w:r>
      <w:r>
        <w:t>he</w:t>
      </w:r>
      <w:r>
        <w:rPr>
          <w:spacing w:val="-3"/>
        </w:rPr>
        <w:t xml:space="preserve"> </w:t>
      </w:r>
      <w:r>
        <w:t>or</w:t>
      </w:r>
      <w:r>
        <w:rPr>
          <w:spacing w:val="-3"/>
        </w:rPr>
        <w:t xml:space="preserve"> </w:t>
      </w:r>
      <w:r>
        <w:t>she</w:t>
      </w:r>
      <w:r>
        <w:rPr>
          <w:spacing w:val="-3"/>
        </w:rPr>
        <w:t xml:space="preserve"> </w:t>
      </w:r>
      <w:r>
        <w:t>has</w:t>
      </w:r>
      <w:r>
        <w:rPr>
          <w:spacing w:val="-3"/>
        </w:rPr>
        <w:t xml:space="preserve"> </w:t>
      </w:r>
      <w:r>
        <w:t>given</w:t>
      </w:r>
      <w:r>
        <w:rPr>
          <w:spacing w:val="-3"/>
        </w:rPr>
        <w:t xml:space="preserve"> </w:t>
      </w:r>
      <w:r>
        <w:t>their</w:t>
      </w:r>
      <w:r>
        <w:rPr>
          <w:spacing w:val="-3"/>
        </w:rPr>
        <w:t xml:space="preserve"> </w:t>
      </w:r>
      <w:r>
        <w:t>best</w:t>
      </w:r>
      <w:r>
        <w:rPr>
          <w:spacing w:val="-4"/>
        </w:rPr>
        <w:t xml:space="preserve"> </w:t>
      </w:r>
      <w:r>
        <w:t>within</w:t>
      </w:r>
      <w:r>
        <w:rPr>
          <w:spacing w:val="-3"/>
        </w:rPr>
        <w:t xml:space="preserve"> </w:t>
      </w:r>
      <w:r>
        <w:t>their</w:t>
      </w:r>
      <w:r>
        <w:rPr>
          <w:spacing w:val="-4"/>
        </w:rPr>
        <w:t xml:space="preserve"> </w:t>
      </w:r>
      <w:r>
        <w:t>means.</w:t>
      </w:r>
      <w:r>
        <w:rPr>
          <w:spacing w:val="-3"/>
        </w:rPr>
        <w:t xml:space="preserve"> </w:t>
      </w:r>
      <w:r>
        <w:t>For</w:t>
      </w:r>
      <w:r>
        <w:rPr>
          <w:spacing w:val="-3"/>
        </w:rPr>
        <w:t xml:space="preserve"> </w:t>
      </w:r>
      <w:r>
        <w:t>this</w:t>
      </w:r>
      <w:r>
        <w:rPr>
          <w:spacing w:val="-3"/>
        </w:rPr>
        <w:t xml:space="preserve"> </w:t>
      </w:r>
      <w:r>
        <w:t>reason, every single person can become the greatest person i</w:t>
      </w:r>
      <w:r>
        <w:t>n the world, all at the same time.</w:t>
      </w:r>
    </w:p>
    <w:p w14:paraId="5E2443F6" w14:textId="77777777" w:rsidR="005F26E0" w:rsidRDefault="005F26E0">
      <w:pPr>
        <w:pStyle w:val="BodyText"/>
        <w:spacing w:before="5"/>
      </w:pPr>
    </w:p>
    <w:p w14:paraId="3050261C" w14:textId="77777777" w:rsidR="005F26E0" w:rsidRDefault="003215B4">
      <w:pPr>
        <w:ind w:left="1200" w:right="1061"/>
      </w:pPr>
      <w:r>
        <w:rPr>
          <w:b/>
          <w:color w:val="FF0000"/>
        </w:rPr>
        <w:t xml:space="preserve">The Growth of Buddhism: </w:t>
      </w:r>
      <w:r>
        <w:t>Buddhism values love, wisdom, goodness, calm, and self-control. Buddhists</w:t>
      </w:r>
      <w:r>
        <w:rPr>
          <w:spacing w:val="-3"/>
        </w:rPr>
        <w:t xml:space="preserve"> </w:t>
      </w:r>
      <w:r>
        <w:t>believe</w:t>
      </w:r>
      <w:r>
        <w:rPr>
          <w:spacing w:val="-3"/>
        </w:rPr>
        <w:t xml:space="preserve"> </w:t>
      </w:r>
      <w:r>
        <w:t>that</w:t>
      </w:r>
      <w:r>
        <w:rPr>
          <w:spacing w:val="-3"/>
        </w:rPr>
        <w:t xml:space="preserve"> </w:t>
      </w:r>
      <w:r>
        <w:t>The</w:t>
      </w:r>
      <w:r>
        <w:rPr>
          <w:spacing w:val="-3"/>
        </w:rPr>
        <w:t xml:space="preserve"> </w:t>
      </w:r>
      <w:r>
        <w:t>Buddha</w:t>
      </w:r>
      <w:r>
        <w:rPr>
          <w:spacing w:val="-3"/>
        </w:rPr>
        <w:t xml:space="preserve"> </w:t>
      </w:r>
      <w:r>
        <w:t>and</w:t>
      </w:r>
      <w:r>
        <w:rPr>
          <w:spacing w:val="-3"/>
        </w:rPr>
        <w:t xml:space="preserve"> </w:t>
      </w:r>
      <w:r>
        <w:t>his</w:t>
      </w:r>
      <w:r>
        <w:rPr>
          <w:spacing w:val="-3"/>
        </w:rPr>
        <w:t xml:space="preserve"> </w:t>
      </w:r>
      <w:r>
        <w:t>teachings</w:t>
      </w:r>
      <w:r>
        <w:rPr>
          <w:spacing w:val="-3"/>
        </w:rPr>
        <w:t xml:space="preserve"> </w:t>
      </w:r>
      <w:r>
        <w:t>should</w:t>
      </w:r>
      <w:r>
        <w:rPr>
          <w:spacing w:val="-3"/>
        </w:rPr>
        <w:t xml:space="preserve"> </w:t>
      </w:r>
      <w:r>
        <w:t>be</w:t>
      </w:r>
      <w:r>
        <w:rPr>
          <w:spacing w:val="-3"/>
        </w:rPr>
        <w:t xml:space="preserve"> </w:t>
      </w:r>
      <w:r>
        <w:t>honored,</w:t>
      </w:r>
      <w:r>
        <w:rPr>
          <w:spacing w:val="-3"/>
        </w:rPr>
        <w:t xml:space="preserve"> </w:t>
      </w:r>
      <w:r>
        <w:t>that</w:t>
      </w:r>
      <w:r>
        <w:rPr>
          <w:spacing w:val="-3"/>
        </w:rPr>
        <w:t xml:space="preserve"> </w:t>
      </w:r>
      <w:r>
        <w:t>people</w:t>
      </w:r>
      <w:r>
        <w:rPr>
          <w:spacing w:val="-3"/>
        </w:rPr>
        <w:t xml:space="preserve"> </w:t>
      </w:r>
      <w:r>
        <w:t>should</w:t>
      </w:r>
      <w:r>
        <w:rPr>
          <w:spacing w:val="-3"/>
        </w:rPr>
        <w:t xml:space="preserve"> </w:t>
      </w:r>
      <w:r>
        <w:t xml:space="preserve">try to end suffering, that they should follow the Eightfold Path. In </w:t>
      </w:r>
      <w:proofErr w:type="spellStart"/>
      <w:r>
        <w:t>T'ang</w:t>
      </w:r>
      <w:proofErr w:type="spellEnd"/>
      <w:r>
        <w:t xml:space="preserve"> times, people thought of Buddhism as a chart of behavior that they could follow to lead them to a life beyond the grave.</w:t>
      </w:r>
    </w:p>
    <w:p w14:paraId="0DD2CFAD" w14:textId="77777777" w:rsidR="005F26E0" w:rsidRDefault="005F26E0">
      <w:pPr>
        <w:pStyle w:val="BodyText"/>
        <w:spacing w:before="3"/>
      </w:pPr>
    </w:p>
    <w:p w14:paraId="6B75C89B" w14:textId="77777777" w:rsidR="005F26E0" w:rsidRDefault="003215B4">
      <w:pPr>
        <w:ind w:left="1200"/>
      </w:pPr>
      <w:r>
        <w:t>Today,</w:t>
      </w:r>
      <w:r>
        <w:rPr>
          <w:spacing w:val="-6"/>
        </w:rPr>
        <w:t xml:space="preserve"> </w:t>
      </w:r>
      <w:r>
        <w:t>Buddhism</w:t>
      </w:r>
      <w:r>
        <w:rPr>
          <w:spacing w:val="-6"/>
        </w:rPr>
        <w:t xml:space="preserve"> </w:t>
      </w:r>
      <w:r>
        <w:t>is</w:t>
      </w:r>
      <w:r>
        <w:rPr>
          <w:spacing w:val="-6"/>
        </w:rPr>
        <w:t xml:space="preserve"> </w:t>
      </w:r>
      <w:r>
        <w:t>a</w:t>
      </w:r>
      <w:r>
        <w:rPr>
          <w:spacing w:val="-6"/>
        </w:rPr>
        <w:t xml:space="preserve"> </w:t>
      </w:r>
      <w:r>
        <w:t>major</w:t>
      </w:r>
      <w:r>
        <w:rPr>
          <w:spacing w:val="-6"/>
        </w:rPr>
        <w:t xml:space="preserve"> </w:t>
      </w:r>
      <w:r>
        <w:t>world</w:t>
      </w:r>
      <w:r>
        <w:rPr>
          <w:spacing w:val="-5"/>
        </w:rPr>
        <w:t xml:space="preserve"> </w:t>
      </w:r>
      <w:r>
        <w:t>religion.</w:t>
      </w:r>
      <w:r>
        <w:rPr>
          <w:spacing w:val="-6"/>
        </w:rPr>
        <w:t xml:space="preserve"> </w:t>
      </w:r>
      <w:r>
        <w:t>There</w:t>
      </w:r>
      <w:r>
        <w:rPr>
          <w:spacing w:val="-5"/>
        </w:rPr>
        <w:t xml:space="preserve"> </w:t>
      </w:r>
      <w:r>
        <w:t>are</w:t>
      </w:r>
      <w:r>
        <w:rPr>
          <w:spacing w:val="-6"/>
        </w:rPr>
        <w:t xml:space="preserve"> </w:t>
      </w:r>
      <w:r>
        <w:t>over</w:t>
      </w:r>
      <w:r>
        <w:rPr>
          <w:spacing w:val="-5"/>
        </w:rPr>
        <w:t xml:space="preserve"> </w:t>
      </w:r>
      <w:r>
        <w:t>3</w:t>
      </w:r>
      <w:r>
        <w:t>00</w:t>
      </w:r>
      <w:r>
        <w:rPr>
          <w:spacing w:val="-6"/>
        </w:rPr>
        <w:t xml:space="preserve"> </w:t>
      </w:r>
      <w:r>
        <w:t>million</w:t>
      </w:r>
      <w:r>
        <w:rPr>
          <w:spacing w:val="-6"/>
        </w:rPr>
        <w:t xml:space="preserve"> </w:t>
      </w:r>
      <w:r>
        <w:t>Buddhists</w:t>
      </w:r>
      <w:r>
        <w:rPr>
          <w:spacing w:val="-6"/>
        </w:rPr>
        <w:t xml:space="preserve"> </w:t>
      </w:r>
      <w:r>
        <w:t>in</w:t>
      </w:r>
      <w:r>
        <w:rPr>
          <w:spacing w:val="-6"/>
        </w:rPr>
        <w:t xml:space="preserve"> </w:t>
      </w:r>
      <w:r>
        <w:t>the</w:t>
      </w:r>
      <w:r>
        <w:rPr>
          <w:spacing w:val="-6"/>
        </w:rPr>
        <w:t xml:space="preserve"> </w:t>
      </w:r>
      <w:r>
        <w:rPr>
          <w:spacing w:val="-2"/>
        </w:rPr>
        <w:t>world.</w:t>
      </w:r>
    </w:p>
    <w:p w14:paraId="209DDB52" w14:textId="77777777" w:rsidR="005F26E0" w:rsidRDefault="005F26E0">
      <w:pPr>
        <w:pStyle w:val="BodyText"/>
      </w:pPr>
    </w:p>
    <w:p w14:paraId="62F399C0" w14:textId="77777777" w:rsidR="005F26E0" w:rsidRDefault="005F26E0">
      <w:pPr>
        <w:pStyle w:val="BodyText"/>
      </w:pPr>
    </w:p>
    <w:p w14:paraId="365E4719" w14:textId="77777777" w:rsidR="005F26E0" w:rsidRDefault="005F26E0">
      <w:pPr>
        <w:pStyle w:val="BodyText"/>
        <w:spacing w:before="9"/>
      </w:pPr>
    </w:p>
    <w:p w14:paraId="59DA5695" w14:textId="77777777" w:rsidR="005F26E0" w:rsidRDefault="003215B4">
      <w:pPr>
        <w:spacing w:before="1"/>
        <w:ind w:left="1200"/>
        <w:rPr>
          <w:rFonts w:ascii="Calibri"/>
        </w:rPr>
      </w:pPr>
      <w:r>
        <w:rPr>
          <w:rFonts w:ascii="Calibri"/>
        </w:rPr>
        <w:t>(Information</w:t>
      </w:r>
      <w:r>
        <w:rPr>
          <w:rFonts w:ascii="Calibri"/>
          <w:spacing w:val="-10"/>
        </w:rPr>
        <w:t xml:space="preserve"> </w:t>
      </w:r>
      <w:r>
        <w:rPr>
          <w:rFonts w:ascii="Calibri"/>
        </w:rPr>
        <w:t>from</w:t>
      </w:r>
      <w:r>
        <w:rPr>
          <w:rFonts w:ascii="Calibri"/>
          <w:spacing w:val="-11"/>
        </w:rPr>
        <w:t xml:space="preserve"> </w:t>
      </w:r>
      <w:hyperlink r:id="rId169">
        <w:r>
          <w:rPr>
            <w:rFonts w:ascii="Calibri"/>
            <w:spacing w:val="-2"/>
          </w:rPr>
          <w:t>http://ancienthistory.mrdonn.org/Buddhism.html)</w:t>
        </w:r>
      </w:hyperlink>
    </w:p>
    <w:p w14:paraId="28387D6E" w14:textId="77777777" w:rsidR="005F26E0" w:rsidRDefault="005F26E0">
      <w:pPr>
        <w:rPr>
          <w:rFonts w:ascii="Calibri"/>
        </w:rPr>
        <w:sectPr w:rsidR="005F26E0">
          <w:footerReference w:type="default" r:id="rId170"/>
          <w:pgSz w:w="12240" w:h="15840"/>
          <w:pgMar w:top="1360" w:right="420" w:bottom="280" w:left="240" w:header="0" w:footer="0" w:gutter="0"/>
          <w:cols w:space="720"/>
        </w:sectPr>
      </w:pPr>
    </w:p>
    <w:p w14:paraId="1A309CA3" w14:textId="77777777" w:rsidR="005F26E0" w:rsidRDefault="003215B4">
      <w:pPr>
        <w:pStyle w:val="Heading2"/>
        <w:spacing w:before="80"/>
      </w:pPr>
      <w:r>
        <w:lastRenderedPageBreak/>
        <w:t>EXTRA</w:t>
      </w:r>
      <w:r>
        <w:rPr>
          <w:spacing w:val="-5"/>
        </w:rPr>
        <w:t xml:space="preserve"> </w:t>
      </w:r>
      <w:r>
        <w:t>CREDIT</w:t>
      </w:r>
      <w:r>
        <w:rPr>
          <w:spacing w:val="-5"/>
        </w:rPr>
        <w:t xml:space="preserve"> </w:t>
      </w:r>
      <w:r>
        <w:t>on</w:t>
      </w:r>
      <w:r>
        <w:rPr>
          <w:spacing w:val="-4"/>
        </w:rPr>
        <w:t xml:space="preserve"> </w:t>
      </w:r>
      <w:r>
        <w:rPr>
          <w:spacing w:val="-2"/>
        </w:rPr>
        <w:t>BUDDHISM:</w:t>
      </w:r>
    </w:p>
    <w:p w14:paraId="55F5CB1E" w14:textId="77777777" w:rsidR="005F26E0" w:rsidRDefault="005F26E0">
      <w:pPr>
        <w:pStyle w:val="BodyText"/>
        <w:rPr>
          <w:b/>
        </w:rPr>
      </w:pPr>
    </w:p>
    <w:p w14:paraId="517E16B0" w14:textId="77777777" w:rsidR="005F26E0" w:rsidRDefault="003215B4">
      <w:pPr>
        <w:pStyle w:val="ListParagraph"/>
        <w:numPr>
          <w:ilvl w:val="0"/>
          <w:numId w:val="7"/>
        </w:numPr>
        <w:tabs>
          <w:tab w:val="left" w:pos="1920"/>
        </w:tabs>
        <w:ind w:right="1079"/>
        <w:rPr>
          <w:i/>
          <w:sz w:val="24"/>
        </w:rPr>
      </w:pPr>
      <w:r>
        <w:rPr>
          <w:i/>
          <w:sz w:val="24"/>
        </w:rPr>
        <w:t>Explain</w:t>
      </w:r>
      <w:r>
        <w:rPr>
          <w:i/>
          <w:spacing w:val="-3"/>
          <w:sz w:val="24"/>
        </w:rPr>
        <w:t xml:space="preserve"> </w:t>
      </w:r>
      <w:r>
        <w:rPr>
          <w:i/>
          <w:sz w:val="24"/>
        </w:rPr>
        <w:t>how</w:t>
      </w:r>
      <w:r>
        <w:rPr>
          <w:i/>
          <w:spacing w:val="-3"/>
          <w:sz w:val="24"/>
        </w:rPr>
        <w:t xml:space="preserve"> </w:t>
      </w:r>
      <w:r>
        <w:rPr>
          <w:i/>
          <w:sz w:val="24"/>
        </w:rPr>
        <w:t>Buddhism</w:t>
      </w:r>
      <w:r>
        <w:rPr>
          <w:i/>
          <w:spacing w:val="-5"/>
          <w:sz w:val="24"/>
        </w:rPr>
        <w:t xml:space="preserve"> </w:t>
      </w:r>
      <w:r>
        <w:rPr>
          <w:i/>
          <w:sz w:val="24"/>
        </w:rPr>
        <w:t>can</w:t>
      </w:r>
      <w:r>
        <w:rPr>
          <w:i/>
          <w:spacing w:val="-3"/>
          <w:sz w:val="24"/>
        </w:rPr>
        <w:t xml:space="preserve"> </w:t>
      </w:r>
      <w:r>
        <w:rPr>
          <w:i/>
          <w:sz w:val="24"/>
        </w:rPr>
        <w:t>be</w:t>
      </w:r>
      <w:r>
        <w:rPr>
          <w:i/>
          <w:spacing w:val="-3"/>
          <w:sz w:val="24"/>
        </w:rPr>
        <w:t xml:space="preserve"> </w:t>
      </w:r>
      <w:r>
        <w:rPr>
          <w:i/>
          <w:sz w:val="24"/>
        </w:rPr>
        <w:t>viewed</w:t>
      </w:r>
      <w:r>
        <w:rPr>
          <w:i/>
          <w:spacing w:val="-3"/>
          <w:sz w:val="24"/>
        </w:rPr>
        <w:t xml:space="preserve"> </w:t>
      </w:r>
      <w:r>
        <w:rPr>
          <w:i/>
          <w:sz w:val="24"/>
        </w:rPr>
        <w:t>by</w:t>
      </w:r>
      <w:r>
        <w:rPr>
          <w:i/>
          <w:spacing w:val="-3"/>
          <w:sz w:val="24"/>
        </w:rPr>
        <w:t xml:space="preserve"> </w:t>
      </w:r>
      <w:r>
        <w:rPr>
          <w:i/>
          <w:sz w:val="24"/>
        </w:rPr>
        <w:t>some</w:t>
      </w:r>
      <w:r>
        <w:rPr>
          <w:i/>
          <w:spacing w:val="-3"/>
          <w:sz w:val="24"/>
        </w:rPr>
        <w:t xml:space="preserve"> </w:t>
      </w:r>
      <w:r>
        <w:rPr>
          <w:i/>
          <w:sz w:val="24"/>
        </w:rPr>
        <w:t>as</w:t>
      </w:r>
      <w:r>
        <w:rPr>
          <w:i/>
          <w:spacing w:val="-3"/>
          <w:sz w:val="24"/>
        </w:rPr>
        <w:t xml:space="preserve"> </w:t>
      </w:r>
      <w:r>
        <w:rPr>
          <w:i/>
          <w:sz w:val="24"/>
        </w:rPr>
        <w:t>both</w:t>
      </w:r>
      <w:r>
        <w:rPr>
          <w:i/>
          <w:spacing w:val="-3"/>
          <w:sz w:val="24"/>
        </w:rPr>
        <w:t xml:space="preserve"> </w:t>
      </w:r>
      <w:r>
        <w:rPr>
          <w:i/>
          <w:sz w:val="24"/>
        </w:rPr>
        <w:t>a</w:t>
      </w:r>
      <w:r>
        <w:rPr>
          <w:i/>
          <w:spacing w:val="-3"/>
          <w:sz w:val="24"/>
        </w:rPr>
        <w:t xml:space="preserve"> </w:t>
      </w:r>
      <w:r>
        <w:rPr>
          <w:i/>
          <w:sz w:val="24"/>
        </w:rPr>
        <w:t>religion</w:t>
      </w:r>
      <w:r>
        <w:rPr>
          <w:i/>
          <w:spacing w:val="-2"/>
          <w:sz w:val="24"/>
        </w:rPr>
        <w:t xml:space="preserve"> </w:t>
      </w:r>
      <w:r>
        <w:rPr>
          <w:i/>
          <w:sz w:val="24"/>
        </w:rPr>
        <w:t>and</w:t>
      </w:r>
      <w:r>
        <w:rPr>
          <w:i/>
          <w:spacing w:val="-3"/>
          <w:sz w:val="24"/>
        </w:rPr>
        <w:t xml:space="preserve"> </w:t>
      </w:r>
      <w:r>
        <w:rPr>
          <w:i/>
          <w:sz w:val="24"/>
        </w:rPr>
        <w:t>philosophy but by others as neither a religion nor philosophy. (10 pts)</w:t>
      </w:r>
    </w:p>
    <w:p w14:paraId="6D394124" w14:textId="77777777" w:rsidR="005F26E0" w:rsidRDefault="005F26E0">
      <w:pPr>
        <w:pStyle w:val="BodyText"/>
        <w:rPr>
          <w:i/>
        </w:rPr>
      </w:pPr>
    </w:p>
    <w:p w14:paraId="4884EECD" w14:textId="77777777" w:rsidR="005F26E0" w:rsidRDefault="003215B4">
      <w:pPr>
        <w:pStyle w:val="ListParagraph"/>
        <w:numPr>
          <w:ilvl w:val="0"/>
          <w:numId w:val="7"/>
        </w:numPr>
        <w:tabs>
          <w:tab w:val="left" w:pos="1919"/>
        </w:tabs>
        <w:ind w:left="1919" w:hanging="359"/>
        <w:jc w:val="both"/>
        <w:rPr>
          <w:i/>
          <w:sz w:val="24"/>
        </w:rPr>
      </w:pPr>
      <w:r>
        <w:rPr>
          <w:i/>
          <w:sz w:val="24"/>
        </w:rPr>
        <w:t>Explain</w:t>
      </w:r>
      <w:r>
        <w:rPr>
          <w:i/>
          <w:spacing w:val="-4"/>
          <w:sz w:val="24"/>
        </w:rPr>
        <w:t xml:space="preserve"> </w:t>
      </w:r>
      <w:r>
        <w:rPr>
          <w:i/>
          <w:sz w:val="24"/>
        </w:rPr>
        <w:t>how</w:t>
      </w:r>
      <w:r>
        <w:rPr>
          <w:i/>
          <w:spacing w:val="-3"/>
          <w:sz w:val="24"/>
        </w:rPr>
        <w:t xml:space="preserve"> </w:t>
      </w:r>
      <w:r>
        <w:rPr>
          <w:i/>
          <w:sz w:val="24"/>
        </w:rPr>
        <w:t>a</w:t>
      </w:r>
      <w:r>
        <w:rPr>
          <w:i/>
          <w:spacing w:val="-4"/>
          <w:sz w:val="24"/>
        </w:rPr>
        <w:t xml:space="preserve"> </w:t>
      </w:r>
      <w:r>
        <w:rPr>
          <w:i/>
          <w:sz w:val="24"/>
        </w:rPr>
        <w:t>Buddhist</w:t>
      </w:r>
      <w:r>
        <w:rPr>
          <w:i/>
          <w:spacing w:val="-2"/>
          <w:sz w:val="24"/>
        </w:rPr>
        <w:t xml:space="preserve"> </w:t>
      </w:r>
      <w:r>
        <w:rPr>
          <w:i/>
          <w:sz w:val="24"/>
        </w:rPr>
        <w:t>would</w:t>
      </w:r>
      <w:r>
        <w:rPr>
          <w:i/>
          <w:spacing w:val="-3"/>
          <w:sz w:val="24"/>
        </w:rPr>
        <w:t xml:space="preserve"> </w:t>
      </w:r>
      <w:r>
        <w:rPr>
          <w:i/>
          <w:sz w:val="24"/>
        </w:rPr>
        <w:t>respond</w:t>
      </w:r>
      <w:r>
        <w:rPr>
          <w:i/>
          <w:spacing w:val="-4"/>
          <w:sz w:val="24"/>
        </w:rPr>
        <w:t xml:space="preserve"> </w:t>
      </w:r>
      <w:r>
        <w:rPr>
          <w:i/>
          <w:sz w:val="24"/>
        </w:rPr>
        <w:t>to</w:t>
      </w:r>
      <w:r>
        <w:rPr>
          <w:i/>
          <w:spacing w:val="-3"/>
          <w:sz w:val="24"/>
        </w:rPr>
        <w:t xml:space="preserve"> </w:t>
      </w:r>
      <w:r>
        <w:rPr>
          <w:i/>
          <w:sz w:val="24"/>
        </w:rPr>
        <w:t>the</w:t>
      </w:r>
      <w:r>
        <w:rPr>
          <w:i/>
          <w:spacing w:val="-3"/>
          <w:sz w:val="24"/>
        </w:rPr>
        <w:t xml:space="preserve"> </w:t>
      </w:r>
      <w:r>
        <w:rPr>
          <w:i/>
          <w:sz w:val="24"/>
        </w:rPr>
        <w:t>following</w:t>
      </w:r>
      <w:r>
        <w:rPr>
          <w:i/>
          <w:spacing w:val="-3"/>
          <w:sz w:val="24"/>
        </w:rPr>
        <w:t xml:space="preserve"> </w:t>
      </w:r>
      <w:proofErr w:type="gramStart"/>
      <w:r>
        <w:rPr>
          <w:i/>
          <w:sz w:val="24"/>
        </w:rPr>
        <w:t>situations?(</w:t>
      </w:r>
      <w:proofErr w:type="gramEnd"/>
      <w:r>
        <w:rPr>
          <w:i/>
          <w:sz w:val="24"/>
        </w:rPr>
        <w:t>5</w:t>
      </w:r>
      <w:r>
        <w:rPr>
          <w:i/>
          <w:spacing w:val="-3"/>
          <w:sz w:val="24"/>
        </w:rPr>
        <w:t xml:space="preserve"> </w:t>
      </w:r>
      <w:r>
        <w:rPr>
          <w:i/>
          <w:spacing w:val="-4"/>
          <w:sz w:val="24"/>
        </w:rPr>
        <w:t>pts)</w:t>
      </w:r>
    </w:p>
    <w:p w14:paraId="2EC9F787" w14:textId="77777777" w:rsidR="005F26E0" w:rsidRDefault="003215B4">
      <w:pPr>
        <w:pStyle w:val="ListParagraph"/>
        <w:numPr>
          <w:ilvl w:val="1"/>
          <w:numId w:val="7"/>
        </w:numPr>
        <w:tabs>
          <w:tab w:val="left" w:pos="2638"/>
          <w:tab w:val="left" w:pos="2640"/>
        </w:tabs>
        <w:ind w:right="1131"/>
        <w:jc w:val="both"/>
        <w:rPr>
          <w:sz w:val="24"/>
        </w:rPr>
      </w:pPr>
      <w:r>
        <w:rPr>
          <w:sz w:val="24"/>
        </w:rPr>
        <w:t>A</w:t>
      </w:r>
      <w:r>
        <w:rPr>
          <w:spacing w:val="-3"/>
          <w:sz w:val="24"/>
        </w:rPr>
        <w:t xml:space="preserve"> </w:t>
      </w:r>
      <w:r>
        <w:rPr>
          <w:sz w:val="24"/>
        </w:rPr>
        <w:t>student</w:t>
      </w:r>
      <w:r>
        <w:rPr>
          <w:spacing w:val="-2"/>
          <w:sz w:val="24"/>
        </w:rPr>
        <w:t xml:space="preserve"> </w:t>
      </w:r>
      <w:r>
        <w:rPr>
          <w:sz w:val="24"/>
        </w:rPr>
        <w:t>knows</w:t>
      </w:r>
      <w:r>
        <w:rPr>
          <w:spacing w:val="-3"/>
          <w:sz w:val="24"/>
        </w:rPr>
        <w:t xml:space="preserve"> </w:t>
      </w:r>
      <w:r>
        <w:rPr>
          <w:sz w:val="24"/>
        </w:rPr>
        <w:t>that</w:t>
      </w:r>
      <w:r>
        <w:rPr>
          <w:spacing w:val="-2"/>
          <w:sz w:val="24"/>
        </w:rPr>
        <w:t xml:space="preserve"> </w:t>
      </w:r>
      <w:r>
        <w:rPr>
          <w:sz w:val="24"/>
        </w:rPr>
        <w:t>they</w:t>
      </w:r>
      <w:r>
        <w:rPr>
          <w:spacing w:val="-3"/>
          <w:sz w:val="24"/>
        </w:rPr>
        <w:t xml:space="preserve"> </w:t>
      </w:r>
      <w:r>
        <w:rPr>
          <w:sz w:val="24"/>
        </w:rPr>
        <w:t>are</w:t>
      </w:r>
      <w:r>
        <w:rPr>
          <w:spacing w:val="-3"/>
          <w:sz w:val="24"/>
        </w:rPr>
        <w:t xml:space="preserve"> </w:t>
      </w:r>
      <w:r>
        <w:rPr>
          <w:sz w:val="24"/>
        </w:rPr>
        <w:t>failing</w:t>
      </w:r>
      <w:r>
        <w:rPr>
          <w:spacing w:val="-3"/>
          <w:sz w:val="24"/>
        </w:rPr>
        <w:t xml:space="preserve"> </w:t>
      </w:r>
      <w:r>
        <w:rPr>
          <w:sz w:val="24"/>
        </w:rPr>
        <w:t>a</w:t>
      </w:r>
      <w:r>
        <w:rPr>
          <w:spacing w:val="-3"/>
          <w:sz w:val="24"/>
        </w:rPr>
        <w:t xml:space="preserve"> </w:t>
      </w:r>
      <w:r>
        <w:rPr>
          <w:sz w:val="24"/>
        </w:rPr>
        <w:t>class.</w:t>
      </w:r>
      <w:r>
        <w:rPr>
          <w:spacing w:val="-2"/>
          <w:sz w:val="24"/>
        </w:rPr>
        <w:t xml:space="preserve"> </w:t>
      </w:r>
      <w:r>
        <w:rPr>
          <w:sz w:val="24"/>
        </w:rPr>
        <w:t>Students</w:t>
      </w:r>
      <w:r>
        <w:rPr>
          <w:spacing w:val="-3"/>
          <w:sz w:val="24"/>
        </w:rPr>
        <w:t xml:space="preserve"> </w:t>
      </w:r>
      <w:r>
        <w:rPr>
          <w:sz w:val="24"/>
        </w:rPr>
        <w:t>from</w:t>
      </w:r>
      <w:r>
        <w:rPr>
          <w:spacing w:val="-2"/>
          <w:sz w:val="24"/>
        </w:rPr>
        <w:t xml:space="preserve"> </w:t>
      </w:r>
      <w:r>
        <w:rPr>
          <w:sz w:val="24"/>
        </w:rPr>
        <w:t>each</w:t>
      </w:r>
      <w:r>
        <w:rPr>
          <w:spacing w:val="-3"/>
          <w:sz w:val="24"/>
        </w:rPr>
        <w:t xml:space="preserve"> </w:t>
      </w:r>
      <w:r>
        <w:rPr>
          <w:sz w:val="24"/>
        </w:rPr>
        <w:t>of</w:t>
      </w:r>
      <w:r>
        <w:rPr>
          <w:spacing w:val="-4"/>
          <w:sz w:val="24"/>
        </w:rPr>
        <w:t xml:space="preserve"> </w:t>
      </w:r>
      <w:r>
        <w:rPr>
          <w:sz w:val="24"/>
        </w:rPr>
        <w:t>these doctrines know they will be in trouble when their parents find out. How do they handle this situation?</w:t>
      </w:r>
    </w:p>
    <w:p w14:paraId="1529D3B5" w14:textId="77777777" w:rsidR="005F26E0" w:rsidRDefault="003215B4">
      <w:pPr>
        <w:pStyle w:val="ListParagraph"/>
        <w:numPr>
          <w:ilvl w:val="1"/>
          <w:numId w:val="7"/>
        </w:numPr>
        <w:tabs>
          <w:tab w:val="left" w:pos="2638"/>
          <w:tab w:val="left" w:pos="2640"/>
        </w:tabs>
        <w:ind w:right="1127"/>
        <w:jc w:val="both"/>
        <w:rPr>
          <w:sz w:val="24"/>
        </w:rPr>
      </w:pPr>
      <w:r>
        <w:rPr>
          <w:sz w:val="24"/>
        </w:rPr>
        <w:t>A</w:t>
      </w:r>
      <w:r>
        <w:rPr>
          <w:spacing w:val="-3"/>
          <w:sz w:val="24"/>
        </w:rPr>
        <w:t xml:space="preserve"> </w:t>
      </w:r>
      <w:r>
        <w:rPr>
          <w:sz w:val="24"/>
        </w:rPr>
        <w:t>student's</w:t>
      </w:r>
      <w:r>
        <w:rPr>
          <w:spacing w:val="-3"/>
          <w:sz w:val="24"/>
        </w:rPr>
        <w:t xml:space="preserve"> </w:t>
      </w:r>
      <w:r>
        <w:rPr>
          <w:sz w:val="24"/>
        </w:rPr>
        <w:t>friends</w:t>
      </w:r>
      <w:r>
        <w:rPr>
          <w:spacing w:val="-3"/>
          <w:sz w:val="24"/>
        </w:rPr>
        <w:t xml:space="preserve"> </w:t>
      </w:r>
      <w:r>
        <w:rPr>
          <w:sz w:val="24"/>
        </w:rPr>
        <w:t>smoke</w:t>
      </w:r>
      <w:r>
        <w:rPr>
          <w:spacing w:val="-3"/>
          <w:sz w:val="24"/>
        </w:rPr>
        <w:t xml:space="preserve"> </w:t>
      </w:r>
      <w:r>
        <w:rPr>
          <w:sz w:val="24"/>
        </w:rPr>
        <w:t>and</w:t>
      </w:r>
      <w:r>
        <w:rPr>
          <w:spacing w:val="-3"/>
          <w:sz w:val="24"/>
        </w:rPr>
        <w:t xml:space="preserve"> </w:t>
      </w:r>
      <w:r>
        <w:rPr>
          <w:sz w:val="24"/>
        </w:rPr>
        <w:t>are</w:t>
      </w:r>
      <w:r>
        <w:rPr>
          <w:spacing w:val="-3"/>
          <w:sz w:val="24"/>
        </w:rPr>
        <w:t xml:space="preserve"> </w:t>
      </w:r>
      <w:r>
        <w:rPr>
          <w:sz w:val="24"/>
        </w:rPr>
        <w:t>trying</w:t>
      </w:r>
      <w:r>
        <w:rPr>
          <w:spacing w:val="-3"/>
          <w:sz w:val="24"/>
        </w:rPr>
        <w:t xml:space="preserve"> </w:t>
      </w:r>
      <w:r>
        <w:rPr>
          <w:sz w:val="24"/>
        </w:rPr>
        <w:t>to</w:t>
      </w:r>
      <w:r>
        <w:rPr>
          <w:spacing w:val="-4"/>
          <w:sz w:val="24"/>
        </w:rPr>
        <w:t xml:space="preserve"> </w:t>
      </w:r>
      <w:r>
        <w:rPr>
          <w:sz w:val="24"/>
        </w:rPr>
        <w:t>get</w:t>
      </w:r>
      <w:r>
        <w:rPr>
          <w:spacing w:val="-2"/>
          <w:sz w:val="24"/>
        </w:rPr>
        <w:t xml:space="preserve"> </w:t>
      </w:r>
      <w:r>
        <w:rPr>
          <w:sz w:val="24"/>
        </w:rPr>
        <w:t>them</w:t>
      </w:r>
      <w:r>
        <w:rPr>
          <w:spacing w:val="-4"/>
          <w:sz w:val="24"/>
        </w:rPr>
        <w:t xml:space="preserve"> </w:t>
      </w:r>
      <w:r>
        <w:rPr>
          <w:sz w:val="24"/>
        </w:rPr>
        <w:t>to</w:t>
      </w:r>
      <w:r>
        <w:rPr>
          <w:spacing w:val="-3"/>
          <w:sz w:val="24"/>
        </w:rPr>
        <w:t xml:space="preserve"> </w:t>
      </w:r>
      <w:r>
        <w:rPr>
          <w:sz w:val="24"/>
        </w:rPr>
        <w:t>start.</w:t>
      </w:r>
      <w:r>
        <w:rPr>
          <w:spacing w:val="-2"/>
          <w:sz w:val="24"/>
        </w:rPr>
        <w:t xml:space="preserve"> </w:t>
      </w:r>
      <w:r>
        <w:rPr>
          <w:sz w:val="24"/>
        </w:rPr>
        <w:t>How</w:t>
      </w:r>
      <w:r>
        <w:rPr>
          <w:spacing w:val="-5"/>
          <w:sz w:val="24"/>
        </w:rPr>
        <w:t xml:space="preserve"> </w:t>
      </w:r>
      <w:r>
        <w:rPr>
          <w:sz w:val="24"/>
        </w:rPr>
        <w:t>do</w:t>
      </w:r>
      <w:r>
        <w:rPr>
          <w:spacing w:val="-3"/>
          <w:sz w:val="24"/>
        </w:rPr>
        <w:t xml:space="preserve"> </w:t>
      </w:r>
      <w:r>
        <w:rPr>
          <w:sz w:val="24"/>
        </w:rPr>
        <w:t>they handle this situation?</w:t>
      </w:r>
    </w:p>
    <w:p w14:paraId="00AB7C2F" w14:textId="77777777" w:rsidR="005F26E0" w:rsidRDefault="003215B4">
      <w:pPr>
        <w:pStyle w:val="ListParagraph"/>
        <w:numPr>
          <w:ilvl w:val="1"/>
          <w:numId w:val="7"/>
        </w:numPr>
        <w:tabs>
          <w:tab w:val="left" w:pos="2640"/>
        </w:tabs>
        <w:ind w:right="1148"/>
        <w:jc w:val="both"/>
        <w:rPr>
          <w:sz w:val="24"/>
        </w:rPr>
      </w:pPr>
      <w:r>
        <w:rPr>
          <w:sz w:val="24"/>
        </w:rPr>
        <w:t>A</w:t>
      </w:r>
      <w:r>
        <w:rPr>
          <w:spacing w:val="-4"/>
          <w:sz w:val="24"/>
        </w:rPr>
        <w:t xml:space="preserve"> </w:t>
      </w:r>
      <w:r>
        <w:rPr>
          <w:sz w:val="24"/>
        </w:rPr>
        <w:t>student</w:t>
      </w:r>
      <w:r>
        <w:rPr>
          <w:spacing w:val="-3"/>
          <w:sz w:val="24"/>
        </w:rPr>
        <w:t xml:space="preserve"> </w:t>
      </w:r>
      <w:r>
        <w:rPr>
          <w:sz w:val="24"/>
        </w:rPr>
        <w:t>sees</w:t>
      </w:r>
      <w:r>
        <w:rPr>
          <w:spacing w:val="-4"/>
          <w:sz w:val="24"/>
        </w:rPr>
        <w:t xml:space="preserve"> </w:t>
      </w:r>
      <w:r>
        <w:rPr>
          <w:sz w:val="24"/>
        </w:rPr>
        <w:t>an</w:t>
      </w:r>
      <w:r>
        <w:rPr>
          <w:spacing w:val="-4"/>
          <w:sz w:val="24"/>
        </w:rPr>
        <w:t xml:space="preserve"> </w:t>
      </w:r>
      <w:r>
        <w:rPr>
          <w:sz w:val="24"/>
        </w:rPr>
        <w:t>opportunity</w:t>
      </w:r>
      <w:r>
        <w:rPr>
          <w:spacing w:val="-4"/>
          <w:sz w:val="24"/>
        </w:rPr>
        <w:t xml:space="preserve"> </w:t>
      </w:r>
      <w:r>
        <w:rPr>
          <w:sz w:val="24"/>
        </w:rPr>
        <w:t>to</w:t>
      </w:r>
      <w:r>
        <w:rPr>
          <w:spacing w:val="-5"/>
          <w:sz w:val="24"/>
        </w:rPr>
        <w:t xml:space="preserve"> </w:t>
      </w:r>
      <w:r>
        <w:rPr>
          <w:sz w:val="24"/>
        </w:rPr>
        <w:t>take</w:t>
      </w:r>
      <w:r>
        <w:rPr>
          <w:spacing w:val="-4"/>
          <w:sz w:val="24"/>
        </w:rPr>
        <w:t xml:space="preserve"> </w:t>
      </w:r>
      <w:r>
        <w:rPr>
          <w:sz w:val="24"/>
        </w:rPr>
        <w:t>something</w:t>
      </w:r>
      <w:r>
        <w:rPr>
          <w:spacing w:val="-4"/>
          <w:sz w:val="24"/>
        </w:rPr>
        <w:t xml:space="preserve"> </w:t>
      </w:r>
      <w:r>
        <w:rPr>
          <w:sz w:val="24"/>
        </w:rPr>
        <w:t>they</w:t>
      </w:r>
      <w:r>
        <w:rPr>
          <w:spacing w:val="-4"/>
          <w:sz w:val="24"/>
        </w:rPr>
        <w:t xml:space="preserve"> </w:t>
      </w:r>
      <w:r>
        <w:rPr>
          <w:sz w:val="24"/>
        </w:rPr>
        <w:t>have</w:t>
      </w:r>
      <w:r>
        <w:rPr>
          <w:spacing w:val="-4"/>
          <w:sz w:val="24"/>
        </w:rPr>
        <w:t xml:space="preserve"> </w:t>
      </w:r>
      <w:r>
        <w:rPr>
          <w:sz w:val="24"/>
        </w:rPr>
        <w:t>really</w:t>
      </w:r>
      <w:r>
        <w:rPr>
          <w:spacing w:val="-4"/>
          <w:sz w:val="24"/>
        </w:rPr>
        <w:t xml:space="preserve"> </w:t>
      </w:r>
      <w:r>
        <w:rPr>
          <w:sz w:val="24"/>
        </w:rPr>
        <w:t>wanted, without being caught. How should that student act?</w:t>
      </w:r>
    </w:p>
    <w:p w14:paraId="4DC7B7BE" w14:textId="77777777" w:rsidR="005F26E0" w:rsidRDefault="005F26E0">
      <w:pPr>
        <w:jc w:val="both"/>
        <w:rPr>
          <w:sz w:val="24"/>
        </w:rPr>
        <w:sectPr w:rsidR="005F26E0">
          <w:footerReference w:type="default" r:id="rId171"/>
          <w:pgSz w:w="12240" w:h="15840"/>
          <w:pgMar w:top="1360" w:right="420" w:bottom="280" w:left="240" w:header="0" w:footer="0" w:gutter="0"/>
          <w:cols w:space="720"/>
        </w:sectPr>
      </w:pPr>
    </w:p>
    <w:p w14:paraId="01E0D55C" w14:textId="77777777" w:rsidR="005F26E0" w:rsidRDefault="003215B4">
      <w:pPr>
        <w:pStyle w:val="Heading2"/>
        <w:spacing w:before="80"/>
      </w:pPr>
      <w:r>
        <w:lastRenderedPageBreak/>
        <w:t>Possible</w:t>
      </w:r>
      <w:r>
        <w:rPr>
          <w:spacing w:val="-4"/>
        </w:rPr>
        <w:t xml:space="preserve"> </w:t>
      </w:r>
      <w:r>
        <w:t>Responses</w:t>
      </w:r>
      <w:r>
        <w:rPr>
          <w:spacing w:val="-4"/>
        </w:rPr>
        <w:t xml:space="preserve"> </w:t>
      </w:r>
      <w:r>
        <w:t>for</w:t>
      </w:r>
      <w:r>
        <w:rPr>
          <w:spacing w:val="-4"/>
        </w:rPr>
        <w:t xml:space="preserve"> </w:t>
      </w:r>
      <w:r>
        <w:t>Extra</w:t>
      </w:r>
      <w:r>
        <w:rPr>
          <w:spacing w:val="-4"/>
        </w:rPr>
        <w:t xml:space="preserve"> </w:t>
      </w:r>
      <w:r>
        <w:rPr>
          <w:spacing w:val="-2"/>
        </w:rPr>
        <w:t>Credit:</w:t>
      </w:r>
    </w:p>
    <w:p w14:paraId="2965E77D" w14:textId="77777777" w:rsidR="005F26E0" w:rsidRDefault="005F26E0">
      <w:pPr>
        <w:pStyle w:val="BodyText"/>
        <w:rPr>
          <w:b/>
        </w:rPr>
      </w:pPr>
    </w:p>
    <w:p w14:paraId="456E81AD" w14:textId="77777777" w:rsidR="005F26E0" w:rsidRDefault="003215B4">
      <w:pPr>
        <w:pStyle w:val="ListParagraph"/>
        <w:numPr>
          <w:ilvl w:val="0"/>
          <w:numId w:val="6"/>
        </w:numPr>
        <w:tabs>
          <w:tab w:val="left" w:pos="1920"/>
        </w:tabs>
        <w:ind w:right="2212"/>
        <w:rPr>
          <w:i/>
          <w:sz w:val="24"/>
        </w:rPr>
      </w:pPr>
      <w:r>
        <w:rPr>
          <w:i/>
          <w:sz w:val="24"/>
        </w:rPr>
        <w:t>“Explain</w:t>
      </w:r>
      <w:r>
        <w:rPr>
          <w:i/>
          <w:spacing w:val="-3"/>
          <w:sz w:val="24"/>
        </w:rPr>
        <w:t xml:space="preserve"> </w:t>
      </w:r>
      <w:r>
        <w:rPr>
          <w:i/>
          <w:sz w:val="24"/>
        </w:rPr>
        <w:t>how</w:t>
      </w:r>
      <w:r>
        <w:rPr>
          <w:i/>
          <w:spacing w:val="-3"/>
          <w:sz w:val="24"/>
        </w:rPr>
        <w:t xml:space="preserve"> </w:t>
      </w:r>
      <w:r>
        <w:rPr>
          <w:i/>
          <w:sz w:val="24"/>
        </w:rPr>
        <w:t>Buddhism</w:t>
      </w:r>
      <w:r>
        <w:rPr>
          <w:i/>
          <w:spacing w:val="-5"/>
          <w:sz w:val="24"/>
        </w:rPr>
        <w:t xml:space="preserve"> </w:t>
      </w:r>
      <w:r>
        <w:rPr>
          <w:i/>
          <w:sz w:val="24"/>
        </w:rPr>
        <w:t>can</w:t>
      </w:r>
      <w:r>
        <w:rPr>
          <w:i/>
          <w:spacing w:val="-3"/>
          <w:sz w:val="24"/>
        </w:rPr>
        <w:t xml:space="preserve"> </w:t>
      </w:r>
      <w:r>
        <w:rPr>
          <w:i/>
          <w:sz w:val="24"/>
        </w:rPr>
        <w:t>be</w:t>
      </w:r>
      <w:r>
        <w:rPr>
          <w:i/>
          <w:spacing w:val="-3"/>
          <w:sz w:val="24"/>
        </w:rPr>
        <w:t xml:space="preserve"> </w:t>
      </w:r>
      <w:r>
        <w:rPr>
          <w:i/>
          <w:sz w:val="24"/>
        </w:rPr>
        <w:t>viewed</w:t>
      </w:r>
      <w:r>
        <w:rPr>
          <w:i/>
          <w:spacing w:val="-3"/>
          <w:sz w:val="24"/>
        </w:rPr>
        <w:t xml:space="preserve"> </w:t>
      </w:r>
      <w:r>
        <w:rPr>
          <w:i/>
          <w:sz w:val="24"/>
        </w:rPr>
        <w:t>by</w:t>
      </w:r>
      <w:r>
        <w:rPr>
          <w:i/>
          <w:spacing w:val="-3"/>
          <w:sz w:val="24"/>
        </w:rPr>
        <w:t xml:space="preserve"> </w:t>
      </w:r>
      <w:r>
        <w:rPr>
          <w:i/>
          <w:sz w:val="24"/>
        </w:rPr>
        <w:t>some</w:t>
      </w:r>
      <w:r>
        <w:rPr>
          <w:i/>
          <w:spacing w:val="-3"/>
          <w:sz w:val="24"/>
        </w:rPr>
        <w:t xml:space="preserve"> </w:t>
      </w:r>
      <w:r>
        <w:rPr>
          <w:i/>
          <w:sz w:val="24"/>
        </w:rPr>
        <w:t>as</w:t>
      </w:r>
      <w:r>
        <w:rPr>
          <w:i/>
          <w:spacing w:val="-3"/>
          <w:sz w:val="24"/>
        </w:rPr>
        <w:t xml:space="preserve"> </w:t>
      </w:r>
      <w:r>
        <w:rPr>
          <w:i/>
          <w:sz w:val="24"/>
        </w:rPr>
        <w:t>both</w:t>
      </w:r>
      <w:r>
        <w:rPr>
          <w:i/>
          <w:spacing w:val="-3"/>
          <w:sz w:val="24"/>
        </w:rPr>
        <w:t xml:space="preserve"> </w:t>
      </w:r>
      <w:r>
        <w:rPr>
          <w:i/>
          <w:sz w:val="24"/>
        </w:rPr>
        <w:t>a</w:t>
      </w:r>
      <w:r>
        <w:rPr>
          <w:i/>
          <w:spacing w:val="-3"/>
          <w:sz w:val="24"/>
        </w:rPr>
        <w:t xml:space="preserve"> </w:t>
      </w:r>
      <w:r>
        <w:rPr>
          <w:i/>
          <w:sz w:val="24"/>
        </w:rPr>
        <w:t>religion</w:t>
      </w:r>
      <w:r>
        <w:rPr>
          <w:i/>
          <w:spacing w:val="-2"/>
          <w:sz w:val="24"/>
        </w:rPr>
        <w:t xml:space="preserve"> </w:t>
      </w:r>
      <w:r>
        <w:rPr>
          <w:i/>
          <w:sz w:val="24"/>
        </w:rPr>
        <w:t>and</w:t>
      </w:r>
      <w:r>
        <w:rPr>
          <w:i/>
          <w:sz w:val="24"/>
        </w:rPr>
        <w:t xml:space="preserve"> philosophy but by others as neither a religion nor philosophy.”</w:t>
      </w:r>
    </w:p>
    <w:p w14:paraId="3B719D78" w14:textId="77777777" w:rsidR="005F26E0" w:rsidRDefault="005F26E0">
      <w:pPr>
        <w:pStyle w:val="BodyText"/>
        <w:spacing w:before="7"/>
        <w:rPr>
          <w:i/>
          <w:sz w:val="21"/>
        </w:rPr>
      </w:pPr>
    </w:p>
    <w:p w14:paraId="10B2D359" w14:textId="77777777" w:rsidR="005F26E0" w:rsidRDefault="003215B4">
      <w:pPr>
        <w:spacing w:before="1"/>
        <w:ind w:left="1199" w:right="1061"/>
        <w:rPr>
          <w:sz w:val="20"/>
        </w:rPr>
      </w:pPr>
      <w:r>
        <w:rPr>
          <w:sz w:val="20"/>
        </w:rPr>
        <w:t>Buddhism</w:t>
      </w:r>
      <w:r>
        <w:rPr>
          <w:spacing w:val="-2"/>
          <w:sz w:val="20"/>
        </w:rPr>
        <w:t xml:space="preserve"> </w:t>
      </w:r>
      <w:r>
        <w:rPr>
          <w:sz w:val="20"/>
        </w:rPr>
        <w:t>is</w:t>
      </w:r>
      <w:r>
        <w:rPr>
          <w:spacing w:val="-2"/>
          <w:sz w:val="20"/>
        </w:rPr>
        <w:t xml:space="preserve"> </w:t>
      </w:r>
      <w:r>
        <w:rPr>
          <w:sz w:val="20"/>
        </w:rPr>
        <w:t>an</w:t>
      </w:r>
      <w:r>
        <w:rPr>
          <w:spacing w:val="-2"/>
          <w:sz w:val="20"/>
        </w:rPr>
        <w:t xml:space="preserve"> </w:t>
      </w:r>
      <w:r>
        <w:rPr>
          <w:sz w:val="20"/>
        </w:rPr>
        <w:t>ethical</w:t>
      </w:r>
      <w:r>
        <w:rPr>
          <w:spacing w:val="-2"/>
          <w:sz w:val="20"/>
        </w:rPr>
        <w:t xml:space="preserve"> </w:t>
      </w:r>
      <w:r>
        <w:rPr>
          <w:sz w:val="20"/>
        </w:rPr>
        <w:t>system</w:t>
      </w:r>
      <w:r>
        <w:rPr>
          <w:spacing w:val="-2"/>
          <w:sz w:val="20"/>
        </w:rPr>
        <w:t xml:space="preserve"> </w:t>
      </w:r>
      <w:r>
        <w:rPr>
          <w:sz w:val="20"/>
        </w:rPr>
        <w:t>—</w:t>
      </w:r>
      <w:r>
        <w:rPr>
          <w:spacing w:val="-2"/>
          <w:sz w:val="20"/>
        </w:rPr>
        <w:t xml:space="preserve"> </w:t>
      </w:r>
      <w:r>
        <w:rPr>
          <w:sz w:val="20"/>
        </w:rPr>
        <w:t>a</w:t>
      </w:r>
      <w:r>
        <w:rPr>
          <w:spacing w:val="-2"/>
          <w:sz w:val="20"/>
        </w:rPr>
        <w:t xml:space="preserve"> </w:t>
      </w:r>
      <w:r>
        <w:rPr>
          <w:sz w:val="20"/>
        </w:rPr>
        <w:t>way</w:t>
      </w:r>
      <w:r>
        <w:rPr>
          <w:spacing w:val="-2"/>
          <w:sz w:val="20"/>
        </w:rPr>
        <w:t xml:space="preserve"> </w:t>
      </w:r>
      <w:r>
        <w:rPr>
          <w:sz w:val="20"/>
        </w:rPr>
        <w:t>of</w:t>
      </w:r>
      <w:r>
        <w:rPr>
          <w:spacing w:val="-2"/>
          <w:sz w:val="20"/>
        </w:rPr>
        <w:t xml:space="preserve"> </w:t>
      </w:r>
      <w:r>
        <w:rPr>
          <w:sz w:val="20"/>
        </w:rPr>
        <w:t>life</w:t>
      </w:r>
      <w:r>
        <w:rPr>
          <w:spacing w:val="-2"/>
          <w:sz w:val="20"/>
        </w:rPr>
        <w:t xml:space="preserve"> </w:t>
      </w:r>
      <w:r>
        <w:rPr>
          <w:sz w:val="20"/>
        </w:rPr>
        <w:t>—</w:t>
      </w:r>
      <w:r>
        <w:rPr>
          <w:spacing w:val="-2"/>
          <w:sz w:val="20"/>
        </w:rPr>
        <w:t xml:space="preserve"> </w:t>
      </w:r>
      <w:r>
        <w:rPr>
          <w:sz w:val="20"/>
        </w:rPr>
        <w:t>that</w:t>
      </w:r>
      <w:r>
        <w:rPr>
          <w:spacing w:val="-2"/>
          <w:sz w:val="20"/>
        </w:rPr>
        <w:t xml:space="preserve"> </w:t>
      </w:r>
      <w:r>
        <w:rPr>
          <w:sz w:val="20"/>
        </w:rPr>
        <w:t>leads</w:t>
      </w:r>
      <w:r>
        <w:rPr>
          <w:spacing w:val="-1"/>
          <w:sz w:val="20"/>
        </w:rPr>
        <w:t xml:space="preserve"> </w:t>
      </w:r>
      <w:r>
        <w:rPr>
          <w:sz w:val="20"/>
        </w:rPr>
        <w:t>to</w:t>
      </w:r>
      <w:r>
        <w:rPr>
          <w:spacing w:val="-2"/>
          <w:sz w:val="20"/>
        </w:rPr>
        <w:t xml:space="preserve"> </w:t>
      </w:r>
      <w:r>
        <w:rPr>
          <w:sz w:val="20"/>
        </w:rPr>
        <w:t>a</w:t>
      </w:r>
      <w:r>
        <w:rPr>
          <w:spacing w:val="-2"/>
          <w:sz w:val="20"/>
        </w:rPr>
        <w:t xml:space="preserve"> </w:t>
      </w:r>
      <w:r>
        <w:rPr>
          <w:sz w:val="20"/>
        </w:rPr>
        <w:t>very</w:t>
      </w:r>
      <w:r>
        <w:rPr>
          <w:spacing w:val="-2"/>
          <w:sz w:val="20"/>
        </w:rPr>
        <w:t xml:space="preserve"> </w:t>
      </w:r>
      <w:r>
        <w:rPr>
          <w:sz w:val="20"/>
        </w:rPr>
        <w:t>specific</w:t>
      </w:r>
      <w:r>
        <w:rPr>
          <w:spacing w:val="-1"/>
          <w:sz w:val="20"/>
        </w:rPr>
        <w:t xml:space="preserve"> </w:t>
      </w:r>
      <w:r>
        <w:rPr>
          <w:sz w:val="20"/>
        </w:rPr>
        <w:t>goal</w:t>
      </w:r>
      <w:r>
        <w:rPr>
          <w:spacing w:val="-2"/>
          <w:sz w:val="20"/>
        </w:rPr>
        <w:t xml:space="preserve"> </w:t>
      </w:r>
      <w:r>
        <w:rPr>
          <w:sz w:val="20"/>
        </w:rPr>
        <w:t>and</w:t>
      </w:r>
      <w:r>
        <w:rPr>
          <w:spacing w:val="-2"/>
          <w:sz w:val="20"/>
        </w:rPr>
        <w:t xml:space="preserve"> </w:t>
      </w:r>
      <w:r>
        <w:rPr>
          <w:sz w:val="20"/>
        </w:rPr>
        <w:t>that</w:t>
      </w:r>
      <w:r>
        <w:rPr>
          <w:spacing w:val="-2"/>
          <w:sz w:val="20"/>
        </w:rPr>
        <w:t xml:space="preserve"> </w:t>
      </w:r>
      <w:r>
        <w:rPr>
          <w:sz w:val="20"/>
        </w:rPr>
        <w:t>possesses some aspects of both religion and philosophy:</w:t>
      </w:r>
    </w:p>
    <w:p w14:paraId="3762AD23" w14:textId="77777777" w:rsidR="005F26E0" w:rsidRDefault="005F26E0">
      <w:pPr>
        <w:pStyle w:val="BodyText"/>
        <w:spacing w:before="9"/>
        <w:rPr>
          <w:sz w:val="20"/>
        </w:rPr>
      </w:pPr>
    </w:p>
    <w:p w14:paraId="5F98ED35" w14:textId="77777777" w:rsidR="005F26E0" w:rsidRDefault="003215B4">
      <w:pPr>
        <w:ind w:left="1199"/>
        <w:rPr>
          <w:i/>
          <w:sz w:val="20"/>
        </w:rPr>
      </w:pPr>
      <w:r>
        <w:rPr>
          <w:i/>
          <w:sz w:val="20"/>
        </w:rPr>
        <w:t>It</w:t>
      </w:r>
      <w:r>
        <w:rPr>
          <w:i/>
          <w:spacing w:val="-4"/>
          <w:sz w:val="20"/>
        </w:rPr>
        <w:t xml:space="preserve"> </w:t>
      </w:r>
      <w:r>
        <w:rPr>
          <w:i/>
          <w:sz w:val="20"/>
        </w:rPr>
        <w:t>is</w:t>
      </w:r>
      <w:r>
        <w:rPr>
          <w:i/>
          <w:spacing w:val="-1"/>
          <w:sz w:val="20"/>
        </w:rPr>
        <w:t xml:space="preserve"> </w:t>
      </w:r>
      <w:r>
        <w:rPr>
          <w:i/>
          <w:sz w:val="20"/>
        </w:rPr>
        <w:t>a</w:t>
      </w:r>
      <w:r>
        <w:rPr>
          <w:i/>
          <w:spacing w:val="-1"/>
          <w:sz w:val="20"/>
        </w:rPr>
        <w:t xml:space="preserve"> </w:t>
      </w:r>
      <w:r>
        <w:rPr>
          <w:i/>
          <w:spacing w:val="-2"/>
          <w:sz w:val="20"/>
        </w:rPr>
        <w:t>philosophy.</w:t>
      </w:r>
    </w:p>
    <w:p w14:paraId="08D0EDC3" w14:textId="77777777" w:rsidR="005F26E0" w:rsidRDefault="005F26E0">
      <w:pPr>
        <w:pStyle w:val="BodyText"/>
        <w:rPr>
          <w:i/>
          <w:sz w:val="20"/>
        </w:rPr>
      </w:pPr>
    </w:p>
    <w:p w14:paraId="523E0DB5" w14:textId="77777777" w:rsidR="005F26E0" w:rsidRDefault="003215B4">
      <w:pPr>
        <w:ind w:left="1199" w:right="1061"/>
        <w:rPr>
          <w:sz w:val="20"/>
        </w:rPr>
      </w:pPr>
      <w:r>
        <w:rPr>
          <w:sz w:val="20"/>
        </w:rPr>
        <w:t xml:space="preserve">Like most philosophies, Buddhism attempts to frame the complexities of human existence in a way that reassures us that there is, in fact, some underlying order to the Universe. In the </w:t>
      </w:r>
      <w:hyperlink r:id="rId172">
        <w:r>
          <w:rPr>
            <w:color w:val="0000FF"/>
            <w:sz w:val="20"/>
            <w:u w:val="single" w:color="0000FF"/>
          </w:rPr>
          <w:t>Four Noble Truths</w:t>
        </w:r>
      </w:hyperlink>
      <w:r>
        <w:rPr>
          <w:color w:val="0000FF"/>
          <w:sz w:val="20"/>
        </w:rPr>
        <w:t xml:space="preserve"> </w:t>
      </w:r>
      <w:r>
        <w:rPr>
          <w:sz w:val="20"/>
        </w:rPr>
        <w:t>the Buddha</w:t>
      </w:r>
      <w:r>
        <w:rPr>
          <w:spacing w:val="-2"/>
          <w:sz w:val="20"/>
        </w:rPr>
        <w:t xml:space="preserve"> </w:t>
      </w:r>
      <w:r>
        <w:rPr>
          <w:sz w:val="20"/>
        </w:rPr>
        <w:t>crisply</w:t>
      </w:r>
      <w:r>
        <w:rPr>
          <w:spacing w:val="-1"/>
          <w:sz w:val="20"/>
        </w:rPr>
        <w:t xml:space="preserve"> </w:t>
      </w:r>
      <w:r>
        <w:rPr>
          <w:sz w:val="20"/>
        </w:rPr>
        <w:t>summarizes our predicament:</w:t>
      </w:r>
      <w:r>
        <w:rPr>
          <w:spacing w:val="-1"/>
          <w:sz w:val="20"/>
        </w:rPr>
        <w:t xml:space="preserve"> </w:t>
      </w:r>
      <w:r>
        <w:rPr>
          <w:sz w:val="20"/>
        </w:rPr>
        <w:t>there</w:t>
      </w:r>
      <w:r>
        <w:rPr>
          <w:spacing w:val="-1"/>
          <w:sz w:val="20"/>
        </w:rPr>
        <w:t xml:space="preserve"> </w:t>
      </w:r>
      <w:r>
        <w:rPr>
          <w:sz w:val="20"/>
        </w:rPr>
        <w:t>is</w:t>
      </w:r>
      <w:r>
        <w:rPr>
          <w:spacing w:val="-2"/>
          <w:sz w:val="20"/>
        </w:rPr>
        <w:t xml:space="preserve"> </w:t>
      </w:r>
      <w:hyperlink r:id="rId173">
        <w:r>
          <w:rPr>
            <w:color w:val="0000FF"/>
            <w:sz w:val="20"/>
            <w:u w:val="single" w:color="0000FF"/>
          </w:rPr>
          <w:t>suffering</w:t>
        </w:r>
        <w:r>
          <w:rPr>
            <w:sz w:val="20"/>
          </w:rPr>
          <w:t>,</w:t>
        </w:r>
      </w:hyperlink>
      <w:r>
        <w:rPr>
          <w:spacing w:val="-1"/>
          <w:sz w:val="20"/>
        </w:rPr>
        <w:t xml:space="preserve"> </w:t>
      </w:r>
      <w:r>
        <w:rPr>
          <w:sz w:val="20"/>
        </w:rPr>
        <w:t>it</w:t>
      </w:r>
      <w:r>
        <w:rPr>
          <w:spacing w:val="-1"/>
          <w:sz w:val="20"/>
        </w:rPr>
        <w:t xml:space="preserve"> </w:t>
      </w:r>
      <w:r>
        <w:rPr>
          <w:sz w:val="20"/>
        </w:rPr>
        <w:t>has a</w:t>
      </w:r>
      <w:r>
        <w:rPr>
          <w:spacing w:val="-1"/>
          <w:sz w:val="20"/>
        </w:rPr>
        <w:t xml:space="preserve"> </w:t>
      </w:r>
      <w:hyperlink r:id="rId174">
        <w:r>
          <w:rPr>
            <w:color w:val="0000FF"/>
            <w:sz w:val="20"/>
            <w:u w:val="single" w:color="0000FF"/>
          </w:rPr>
          <w:t>cause</w:t>
        </w:r>
        <w:r>
          <w:rPr>
            <w:sz w:val="20"/>
          </w:rPr>
          <w:t>,</w:t>
        </w:r>
      </w:hyperlink>
      <w:r>
        <w:rPr>
          <w:spacing w:val="-1"/>
          <w:sz w:val="20"/>
        </w:rPr>
        <w:t xml:space="preserve"> </w:t>
      </w:r>
      <w:r>
        <w:rPr>
          <w:sz w:val="20"/>
        </w:rPr>
        <w:t>it</w:t>
      </w:r>
      <w:r>
        <w:rPr>
          <w:spacing w:val="-1"/>
          <w:sz w:val="20"/>
        </w:rPr>
        <w:t xml:space="preserve"> </w:t>
      </w:r>
      <w:r>
        <w:rPr>
          <w:sz w:val="20"/>
        </w:rPr>
        <w:t>has an</w:t>
      </w:r>
      <w:r>
        <w:rPr>
          <w:spacing w:val="-1"/>
          <w:sz w:val="20"/>
        </w:rPr>
        <w:t xml:space="preserve"> </w:t>
      </w:r>
      <w:hyperlink r:id="rId175">
        <w:r>
          <w:rPr>
            <w:color w:val="0000FF"/>
            <w:sz w:val="20"/>
            <w:u w:val="single" w:color="0000FF"/>
          </w:rPr>
          <w:t>end</w:t>
        </w:r>
        <w:r>
          <w:rPr>
            <w:sz w:val="20"/>
          </w:rPr>
          <w:t>,</w:t>
        </w:r>
      </w:hyperlink>
      <w:r>
        <w:rPr>
          <w:spacing w:val="-1"/>
          <w:sz w:val="20"/>
        </w:rPr>
        <w:t xml:space="preserve"> </w:t>
      </w:r>
      <w:r>
        <w:rPr>
          <w:sz w:val="20"/>
        </w:rPr>
        <w:t>and</w:t>
      </w:r>
      <w:r>
        <w:rPr>
          <w:spacing w:val="-1"/>
          <w:sz w:val="20"/>
        </w:rPr>
        <w:t xml:space="preserve"> </w:t>
      </w:r>
      <w:r>
        <w:rPr>
          <w:sz w:val="20"/>
        </w:rPr>
        <w:t>there</w:t>
      </w:r>
      <w:r>
        <w:rPr>
          <w:spacing w:val="-1"/>
          <w:sz w:val="20"/>
        </w:rPr>
        <w:t xml:space="preserve"> </w:t>
      </w:r>
      <w:r>
        <w:rPr>
          <w:sz w:val="20"/>
        </w:rPr>
        <w:t xml:space="preserve">is a </w:t>
      </w:r>
      <w:hyperlink r:id="rId176">
        <w:r>
          <w:rPr>
            <w:color w:val="0000FF"/>
            <w:sz w:val="20"/>
            <w:u w:val="single" w:color="0000FF"/>
          </w:rPr>
          <w:t>way to reach the end</w:t>
        </w:r>
        <w:r>
          <w:rPr>
            <w:sz w:val="20"/>
          </w:rPr>
          <w:t>.</w:t>
        </w:r>
      </w:hyperlink>
      <w:r>
        <w:rPr>
          <w:sz w:val="20"/>
        </w:rPr>
        <w:t xml:space="preserve"> The teachings</w:t>
      </w:r>
      <w:r>
        <w:rPr>
          <w:sz w:val="20"/>
        </w:rPr>
        <w:t xml:space="preserve"> on </w:t>
      </w:r>
      <w:hyperlink r:id="rId177">
        <w:proofErr w:type="spellStart"/>
        <w:r>
          <w:rPr>
            <w:color w:val="0000FF"/>
            <w:sz w:val="20"/>
            <w:u w:val="single" w:color="0000FF"/>
          </w:rPr>
          <w:t>kamma</w:t>
        </w:r>
        <w:proofErr w:type="spellEnd"/>
      </w:hyperlink>
      <w:r>
        <w:rPr>
          <w:color w:val="0000FF"/>
          <w:sz w:val="20"/>
        </w:rPr>
        <w:t xml:space="preserve"> </w:t>
      </w:r>
      <w:r>
        <w:rPr>
          <w:sz w:val="20"/>
        </w:rPr>
        <w:t>provide a thorough and logically self-consistent description</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nature</w:t>
      </w:r>
      <w:r>
        <w:rPr>
          <w:spacing w:val="-3"/>
          <w:sz w:val="20"/>
        </w:rPr>
        <w:t xml:space="preserve"> </w:t>
      </w:r>
      <w:r>
        <w:rPr>
          <w:sz w:val="20"/>
        </w:rPr>
        <w:t>of</w:t>
      </w:r>
      <w:r>
        <w:rPr>
          <w:spacing w:val="-5"/>
          <w:sz w:val="20"/>
        </w:rPr>
        <w:t xml:space="preserve"> </w:t>
      </w:r>
      <w:r>
        <w:rPr>
          <w:sz w:val="20"/>
        </w:rPr>
        <w:t>cause-and-effect.</w:t>
      </w:r>
      <w:r>
        <w:rPr>
          <w:spacing w:val="-3"/>
          <w:sz w:val="20"/>
        </w:rPr>
        <w:t xml:space="preserve"> </w:t>
      </w:r>
      <w:r>
        <w:rPr>
          <w:sz w:val="20"/>
        </w:rPr>
        <w:t>And</w:t>
      </w:r>
      <w:r>
        <w:rPr>
          <w:spacing w:val="-3"/>
          <w:sz w:val="20"/>
        </w:rPr>
        <w:t xml:space="preserve"> </w:t>
      </w:r>
      <w:r>
        <w:rPr>
          <w:sz w:val="20"/>
        </w:rPr>
        <w:t>even</w:t>
      </w:r>
      <w:r>
        <w:rPr>
          <w:spacing w:val="-3"/>
          <w:sz w:val="20"/>
        </w:rPr>
        <w:t xml:space="preserve"> </w:t>
      </w:r>
      <w:r>
        <w:rPr>
          <w:sz w:val="20"/>
        </w:rPr>
        <w:t>the</w:t>
      </w:r>
      <w:r>
        <w:rPr>
          <w:spacing w:val="-3"/>
          <w:sz w:val="20"/>
        </w:rPr>
        <w:t xml:space="preserve"> </w:t>
      </w:r>
      <w:r>
        <w:rPr>
          <w:sz w:val="20"/>
        </w:rPr>
        <w:t>Buddhist</w:t>
      </w:r>
      <w:r>
        <w:rPr>
          <w:spacing w:val="-3"/>
          <w:sz w:val="20"/>
        </w:rPr>
        <w:t xml:space="preserve"> </w:t>
      </w:r>
      <w:r>
        <w:rPr>
          <w:sz w:val="20"/>
        </w:rPr>
        <w:t>view</w:t>
      </w:r>
      <w:r>
        <w:rPr>
          <w:spacing w:val="-2"/>
          <w:sz w:val="20"/>
        </w:rPr>
        <w:t xml:space="preserve"> </w:t>
      </w:r>
      <w:r>
        <w:rPr>
          <w:sz w:val="20"/>
        </w:rPr>
        <w:t>of</w:t>
      </w:r>
      <w:r>
        <w:rPr>
          <w:spacing w:val="-4"/>
          <w:sz w:val="20"/>
        </w:rPr>
        <w:t xml:space="preserve"> </w:t>
      </w:r>
      <w:hyperlink r:id="rId178">
        <w:r>
          <w:rPr>
            <w:color w:val="0000FF"/>
            <w:sz w:val="20"/>
            <w:u w:val="single" w:color="0000FF"/>
          </w:rPr>
          <w:t>cosmology</w:t>
        </w:r>
        <w:r>
          <w:rPr>
            <w:sz w:val="20"/>
          </w:rPr>
          <w:t>,</w:t>
        </w:r>
      </w:hyperlink>
      <w:r>
        <w:rPr>
          <w:spacing w:val="-3"/>
          <w:sz w:val="20"/>
        </w:rPr>
        <w:t xml:space="preserve"> </w:t>
      </w:r>
      <w:r>
        <w:rPr>
          <w:sz w:val="20"/>
        </w:rPr>
        <w:t>which</w:t>
      </w:r>
      <w:r>
        <w:rPr>
          <w:spacing w:val="-3"/>
          <w:sz w:val="20"/>
        </w:rPr>
        <w:t xml:space="preserve"> </w:t>
      </w:r>
      <w:r>
        <w:rPr>
          <w:sz w:val="20"/>
        </w:rPr>
        <w:t>some</w:t>
      </w:r>
      <w:r>
        <w:rPr>
          <w:spacing w:val="-3"/>
          <w:sz w:val="20"/>
        </w:rPr>
        <w:t xml:space="preserve"> </w:t>
      </w:r>
      <w:r>
        <w:rPr>
          <w:sz w:val="20"/>
        </w:rPr>
        <w:t xml:space="preserve">may at first find farfetched, is a logical extension of the law of </w:t>
      </w:r>
      <w:proofErr w:type="spellStart"/>
      <w:r>
        <w:rPr>
          <w:sz w:val="20"/>
        </w:rPr>
        <w:t>kamma</w:t>
      </w:r>
      <w:proofErr w:type="spellEnd"/>
      <w:r>
        <w:rPr>
          <w:sz w:val="20"/>
        </w:rPr>
        <w:t>. According to the Dhamma, a deep and unshakable logic pervades the world.</w:t>
      </w:r>
    </w:p>
    <w:p w14:paraId="31A0B79D" w14:textId="77777777" w:rsidR="005F26E0" w:rsidRDefault="005F26E0">
      <w:pPr>
        <w:pStyle w:val="BodyText"/>
        <w:spacing w:before="10"/>
        <w:rPr>
          <w:sz w:val="20"/>
        </w:rPr>
      </w:pPr>
    </w:p>
    <w:p w14:paraId="7DB0DA39" w14:textId="77777777" w:rsidR="005F26E0" w:rsidRDefault="003215B4">
      <w:pPr>
        <w:ind w:left="1200"/>
        <w:rPr>
          <w:i/>
          <w:sz w:val="20"/>
        </w:rPr>
      </w:pPr>
      <w:r>
        <w:rPr>
          <w:i/>
          <w:sz w:val="20"/>
        </w:rPr>
        <w:t>It</w:t>
      </w:r>
      <w:r>
        <w:rPr>
          <w:i/>
          <w:spacing w:val="-2"/>
          <w:sz w:val="20"/>
        </w:rPr>
        <w:t xml:space="preserve"> </w:t>
      </w:r>
      <w:r>
        <w:rPr>
          <w:i/>
          <w:sz w:val="20"/>
        </w:rPr>
        <w:t>is not</w:t>
      </w:r>
      <w:r>
        <w:rPr>
          <w:i/>
          <w:spacing w:val="-2"/>
          <w:sz w:val="20"/>
        </w:rPr>
        <w:t xml:space="preserve"> </w:t>
      </w:r>
      <w:r>
        <w:rPr>
          <w:i/>
          <w:sz w:val="20"/>
        </w:rPr>
        <w:t>a</w:t>
      </w:r>
      <w:r>
        <w:rPr>
          <w:i/>
          <w:spacing w:val="-1"/>
          <w:sz w:val="20"/>
        </w:rPr>
        <w:t xml:space="preserve"> </w:t>
      </w:r>
      <w:r>
        <w:rPr>
          <w:i/>
          <w:spacing w:val="-2"/>
          <w:sz w:val="20"/>
        </w:rPr>
        <w:t>philosophy.</w:t>
      </w:r>
    </w:p>
    <w:p w14:paraId="04B0B4E5" w14:textId="77777777" w:rsidR="005F26E0" w:rsidRDefault="005F26E0">
      <w:pPr>
        <w:pStyle w:val="BodyText"/>
        <w:rPr>
          <w:i/>
          <w:sz w:val="20"/>
        </w:rPr>
      </w:pPr>
    </w:p>
    <w:p w14:paraId="0A187628" w14:textId="77777777" w:rsidR="005F26E0" w:rsidRDefault="003215B4">
      <w:pPr>
        <w:ind w:left="1199" w:right="1022"/>
        <w:rPr>
          <w:sz w:val="20"/>
        </w:rPr>
      </w:pPr>
      <w:r>
        <w:rPr>
          <w:sz w:val="20"/>
        </w:rPr>
        <w:t>Unlike most philosophical systems, which rely on speculation and the power of reason to arrive at logical truths,</w:t>
      </w:r>
      <w:r>
        <w:rPr>
          <w:spacing w:val="-3"/>
          <w:sz w:val="20"/>
        </w:rPr>
        <w:t xml:space="preserve"> </w:t>
      </w:r>
      <w:r>
        <w:rPr>
          <w:sz w:val="20"/>
        </w:rPr>
        <w:t>Buddhism</w:t>
      </w:r>
      <w:r>
        <w:rPr>
          <w:spacing w:val="-3"/>
          <w:sz w:val="20"/>
        </w:rPr>
        <w:t xml:space="preserve"> </w:t>
      </w:r>
      <w:r>
        <w:rPr>
          <w:sz w:val="20"/>
        </w:rPr>
        <w:t>relies</w:t>
      </w:r>
      <w:r>
        <w:rPr>
          <w:spacing w:val="-2"/>
          <w:sz w:val="20"/>
        </w:rPr>
        <w:t xml:space="preserve"> </w:t>
      </w:r>
      <w:r>
        <w:rPr>
          <w:sz w:val="20"/>
        </w:rPr>
        <w:t>on</w:t>
      </w:r>
      <w:r>
        <w:rPr>
          <w:spacing w:val="-3"/>
          <w:sz w:val="20"/>
        </w:rPr>
        <w:t xml:space="preserve"> </w:t>
      </w:r>
      <w:r>
        <w:rPr>
          <w:sz w:val="20"/>
        </w:rPr>
        <w:t>the</w:t>
      </w:r>
      <w:r>
        <w:rPr>
          <w:spacing w:val="-3"/>
          <w:sz w:val="20"/>
        </w:rPr>
        <w:t xml:space="preserve"> </w:t>
      </w:r>
      <w:r>
        <w:rPr>
          <w:sz w:val="20"/>
        </w:rPr>
        <w:t>direct</w:t>
      </w:r>
      <w:r>
        <w:rPr>
          <w:spacing w:val="-3"/>
          <w:sz w:val="20"/>
        </w:rPr>
        <w:t xml:space="preserve"> </w:t>
      </w:r>
      <w:r>
        <w:rPr>
          <w:sz w:val="20"/>
        </w:rPr>
        <w:t>observation</w:t>
      </w:r>
      <w:r>
        <w:rPr>
          <w:spacing w:val="-3"/>
          <w:sz w:val="20"/>
        </w:rPr>
        <w:t xml:space="preserve"> </w:t>
      </w:r>
      <w:r>
        <w:rPr>
          <w:sz w:val="20"/>
        </w:rPr>
        <w:t>of</w:t>
      </w:r>
      <w:r>
        <w:rPr>
          <w:spacing w:val="-3"/>
          <w:sz w:val="20"/>
        </w:rPr>
        <w:t xml:space="preserve"> </w:t>
      </w:r>
      <w:r>
        <w:rPr>
          <w:sz w:val="20"/>
        </w:rPr>
        <w:t>one's</w:t>
      </w:r>
      <w:r>
        <w:rPr>
          <w:spacing w:val="-2"/>
          <w:sz w:val="20"/>
        </w:rPr>
        <w:t xml:space="preserve"> </w:t>
      </w:r>
      <w:r>
        <w:rPr>
          <w:sz w:val="20"/>
        </w:rPr>
        <w:t>personal</w:t>
      </w:r>
      <w:r>
        <w:rPr>
          <w:spacing w:val="-3"/>
          <w:sz w:val="20"/>
        </w:rPr>
        <w:t xml:space="preserve"> </w:t>
      </w:r>
      <w:r>
        <w:rPr>
          <w:sz w:val="20"/>
        </w:rPr>
        <w:t>experience</w:t>
      </w:r>
      <w:r>
        <w:rPr>
          <w:spacing w:val="-3"/>
          <w:sz w:val="20"/>
        </w:rPr>
        <w:t xml:space="preserve"> </w:t>
      </w:r>
      <w:r>
        <w:rPr>
          <w:sz w:val="20"/>
        </w:rPr>
        <w:t>and</w:t>
      </w:r>
      <w:r>
        <w:rPr>
          <w:spacing w:val="-3"/>
          <w:sz w:val="20"/>
        </w:rPr>
        <w:t xml:space="preserve"> </w:t>
      </w:r>
      <w:r>
        <w:rPr>
          <w:sz w:val="20"/>
        </w:rPr>
        <w:t>on</w:t>
      </w:r>
      <w:r>
        <w:rPr>
          <w:spacing w:val="-3"/>
          <w:sz w:val="20"/>
        </w:rPr>
        <w:t xml:space="preserve"> </w:t>
      </w:r>
      <w:r>
        <w:rPr>
          <w:sz w:val="20"/>
        </w:rPr>
        <w:t>honing</w:t>
      </w:r>
      <w:r>
        <w:rPr>
          <w:spacing w:val="-4"/>
          <w:sz w:val="20"/>
        </w:rPr>
        <w:t xml:space="preserve"> </w:t>
      </w:r>
      <w:r>
        <w:rPr>
          <w:sz w:val="20"/>
        </w:rPr>
        <w:t>certain</w:t>
      </w:r>
      <w:r>
        <w:rPr>
          <w:spacing w:val="-3"/>
          <w:sz w:val="20"/>
        </w:rPr>
        <w:t xml:space="preserve"> </w:t>
      </w:r>
      <w:r>
        <w:rPr>
          <w:sz w:val="20"/>
        </w:rPr>
        <w:t xml:space="preserve">skills </w:t>
      </w:r>
      <w:proofErr w:type="gramStart"/>
      <w:r>
        <w:rPr>
          <w:sz w:val="20"/>
        </w:rPr>
        <w:t>in order to</w:t>
      </w:r>
      <w:proofErr w:type="gramEnd"/>
      <w:r>
        <w:rPr>
          <w:sz w:val="20"/>
        </w:rPr>
        <w:t xml:space="preserve"> gain true understanding and wisdom. </w:t>
      </w:r>
      <w:hyperlink r:id="rId179" w:anchor="ayoniso">
        <w:r>
          <w:rPr>
            <w:color w:val="0000FF"/>
            <w:sz w:val="20"/>
            <w:u w:val="single" w:color="0000FF"/>
          </w:rPr>
          <w:t>Idle speculation</w:t>
        </w:r>
      </w:hyperlink>
      <w:r>
        <w:rPr>
          <w:color w:val="0000FF"/>
          <w:sz w:val="20"/>
        </w:rPr>
        <w:t xml:space="preserve"> </w:t>
      </w:r>
      <w:r>
        <w:rPr>
          <w:sz w:val="20"/>
        </w:rPr>
        <w:t>has no place in Buddhist practice.</w:t>
      </w:r>
    </w:p>
    <w:p w14:paraId="6779A283" w14:textId="77777777" w:rsidR="005F26E0" w:rsidRDefault="003215B4">
      <w:pPr>
        <w:ind w:left="1200" w:right="1104"/>
        <w:rPr>
          <w:sz w:val="20"/>
        </w:rPr>
      </w:pPr>
      <w:r>
        <w:rPr>
          <w:sz w:val="20"/>
        </w:rPr>
        <w:t>Although studying in the classroom, reading books, and engaging in spirited debate can play a vital part in</w:t>
      </w:r>
      <w:r>
        <w:rPr>
          <w:spacing w:val="-3"/>
          <w:sz w:val="20"/>
        </w:rPr>
        <w:t xml:space="preserve"> </w:t>
      </w:r>
      <w:r>
        <w:rPr>
          <w:sz w:val="20"/>
        </w:rPr>
        <w:t>developing</w:t>
      </w:r>
      <w:r>
        <w:rPr>
          <w:spacing w:val="-4"/>
          <w:sz w:val="20"/>
        </w:rPr>
        <w:t xml:space="preserve"> </w:t>
      </w:r>
      <w:r>
        <w:rPr>
          <w:sz w:val="20"/>
        </w:rPr>
        <w:t>a</w:t>
      </w:r>
      <w:r>
        <w:rPr>
          <w:spacing w:val="-3"/>
          <w:sz w:val="20"/>
        </w:rPr>
        <w:t xml:space="preserve"> </w:t>
      </w:r>
      <w:r>
        <w:rPr>
          <w:sz w:val="20"/>
        </w:rPr>
        <w:t>cognitive</w:t>
      </w:r>
      <w:r>
        <w:rPr>
          <w:spacing w:val="-3"/>
          <w:sz w:val="20"/>
        </w:rPr>
        <w:t xml:space="preserve"> </w:t>
      </w:r>
      <w:r>
        <w:rPr>
          <w:sz w:val="20"/>
        </w:rPr>
        <w:t>understanding</w:t>
      </w:r>
      <w:r>
        <w:rPr>
          <w:spacing w:val="-4"/>
          <w:sz w:val="20"/>
        </w:rPr>
        <w:t xml:space="preserve"> </w:t>
      </w:r>
      <w:r>
        <w:rPr>
          <w:sz w:val="20"/>
        </w:rPr>
        <w:t>of</w:t>
      </w:r>
      <w:r>
        <w:rPr>
          <w:spacing w:val="-3"/>
          <w:sz w:val="20"/>
        </w:rPr>
        <w:t xml:space="preserve"> </w:t>
      </w:r>
      <w:r>
        <w:rPr>
          <w:sz w:val="20"/>
        </w:rPr>
        <w:t>basic</w:t>
      </w:r>
      <w:r>
        <w:rPr>
          <w:spacing w:val="-2"/>
          <w:sz w:val="20"/>
        </w:rPr>
        <w:t xml:space="preserve"> </w:t>
      </w:r>
      <w:r>
        <w:rPr>
          <w:sz w:val="20"/>
        </w:rPr>
        <w:t>Buddhist</w:t>
      </w:r>
      <w:r>
        <w:rPr>
          <w:spacing w:val="-3"/>
          <w:sz w:val="20"/>
        </w:rPr>
        <w:t xml:space="preserve"> </w:t>
      </w:r>
      <w:r>
        <w:rPr>
          <w:sz w:val="20"/>
        </w:rPr>
        <w:t>concepts,</w:t>
      </w:r>
      <w:r>
        <w:rPr>
          <w:spacing w:val="-5"/>
          <w:sz w:val="20"/>
        </w:rPr>
        <w:t xml:space="preserve"> </w:t>
      </w:r>
      <w:r>
        <w:rPr>
          <w:sz w:val="20"/>
        </w:rPr>
        <w:t>the</w:t>
      </w:r>
      <w:r>
        <w:rPr>
          <w:spacing w:val="-3"/>
          <w:sz w:val="20"/>
        </w:rPr>
        <w:t xml:space="preserve"> </w:t>
      </w:r>
      <w:r>
        <w:rPr>
          <w:sz w:val="20"/>
        </w:rPr>
        <w:t>heart</w:t>
      </w:r>
      <w:r>
        <w:rPr>
          <w:spacing w:val="-3"/>
          <w:sz w:val="20"/>
        </w:rPr>
        <w:t xml:space="preserve"> </w:t>
      </w:r>
      <w:r>
        <w:rPr>
          <w:sz w:val="20"/>
        </w:rPr>
        <w:t>of</w:t>
      </w:r>
      <w:r>
        <w:rPr>
          <w:spacing w:val="-3"/>
          <w:sz w:val="20"/>
        </w:rPr>
        <w:t xml:space="preserve"> </w:t>
      </w:r>
      <w:r>
        <w:rPr>
          <w:sz w:val="20"/>
        </w:rPr>
        <w:t>Buddhism</w:t>
      </w:r>
      <w:r>
        <w:rPr>
          <w:spacing w:val="-3"/>
          <w:sz w:val="20"/>
        </w:rPr>
        <w:t xml:space="preserve"> </w:t>
      </w:r>
      <w:r>
        <w:rPr>
          <w:sz w:val="20"/>
        </w:rPr>
        <w:t>can</w:t>
      </w:r>
      <w:r>
        <w:rPr>
          <w:spacing w:val="-3"/>
          <w:sz w:val="20"/>
        </w:rPr>
        <w:t xml:space="preserve"> </w:t>
      </w:r>
      <w:r>
        <w:rPr>
          <w:sz w:val="20"/>
        </w:rPr>
        <w:t>never</w:t>
      </w:r>
      <w:r>
        <w:rPr>
          <w:spacing w:val="-2"/>
          <w:sz w:val="20"/>
        </w:rPr>
        <w:t xml:space="preserve"> </w:t>
      </w:r>
      <w:r>
        <w:rPr>
          <w:sz w:val="20"/>
        </w:rPr>
        <w:t>be realized</w:t>
      </w:r>
      <w:r>
        <w:rPr>
          <w:spacing w:val="-2"/>
          <w:sz w:val="20"/>
        </w:rPr>
        <w:t xml:space="preserve"> </w:t>
      </w:r>
      <w:r>
        <w:rPr>
          <w:sz w:val="20"/>
        </w:rPr>
        <w:t>this</w:t>
      </w:r>
      <w:r>
        <w:rPr>
          <w:spacing w:val="-2"/>
          <w:sz w:val="20"/>
        </w:rPr>
        <w:t xml:space="preserve"> </w:t>
      </w:r>
      <w:r>
        <w:rPr>
          <w:sz w:val="20"/>
        </w:rPr>
        <w:t>way.</w:t>
      </w:r>
      <w:r>
        <w:rPr>
          <w:spacing w:val="-2"/>
          <w:sz w:val="20"/>
        </w:rPr>
        <w:t xml:space="preserve"> </w:t>
      </w:r>
      <w:r>
        <w:rPr>
          <w:sz w:val="20"/>
        </w:rPr>
        <w:t>The</w:t>
      </w:r>
      <w:r>
        <w:rPr>
          <w:spacing w:val="-3"/>
          <w:sz w:val="20"/>
        </w:rPr>
        <w:t xml:space="preserve"> </w:t>
      </w:r>
      <w:r>
        <w:rPr>
          <w:sz w:val="20"/>
        </w:rPr>
        <w:t>Dhamma</w:t>
      </w:r>
      <w:r>
        <w:rPr>
          <w:spacing w:val="-2"/>
          <w:sz w:val="20"/>
        </w:rPr>
        <w:t xml:space="preserve"> </w:t>
      </w:r>
      <w:r>
        <w:rPr>
          <w:sz w:val="20"/>
        </w:rPr>
        <w:t>is</w:t>
      </w:r>
      <w:r>
        <w:rPr>
          <w:spacing w:val="-2"/>
          <w:sz w:val="20"/>
        </w:rPr>
        <w:t xml:space="preserve"> </w:t>
      </w:r>
      <w:r>
        <w:rPr>
          <w:sz w:val="20"/>
        </w:rPr>
        <w:t>not</w:t>
      </w:r>
      <w:r>
        <w:rPr>
          <w:spacing w:val="-2"/>
          <w:sz w:val="20"/>
        </w:rPr>
        <w:t xml:space="preserve"> </w:t>
      </w:r>
      <w:r>
        <w:rPr>
          <w:sz w:val="20"/>
        </w:rPr>
        <w:t>an</w:t>
      </w:r>
      <w:r>
        <w:rPr>
          <w:spacing w:val="-3"/>
          <w:sz w:val="20"/>
        </w:rPr>
        <w:t xml:space="preserve"> </w:t>
      </w:r>
      <w:r>
        <w:rPr>
          <w:sz w:val="20"/>
        </w:rPr>
        <w:t>abstract</w:t>
      </w:r>
      <w:r>
        <w:rPr>
          <w:spacing w:val="-2"/>
          <w:sz w:val="20"/>
        </w:rPr>
        <w:t xml:space="preserve"> </w:t>
      </w:r>
      <w:r>
        <w:rPr>
          <w:sz w:val="20"/>
        </w:rPr>
        <w:t>system</w:t>
      </w:r>
      <w:r>
        <w:rPr>
          <w:spacing w:val="-3"/>
          <w:sz w:val="20"/>
        </w:rPr>
        <w:t xml:space="preserve"> </w:t>
      </w:r>
      <w:r>
        <w:rPr>
          <w:sz w:val="20"/>
        </w:rPr>
        <w:t>of</w:t>
      </w:r>
      <w:r>
        <w:rPr>
          <w:spacing w:val="-2"/>
          <w:sz w:val="20"/>
        </w:rPr>
        <w:t xml:space="preserve"> </w:t>
      </w:r>
      <w:r>
        <w:rPr>
          <w:sz w:val="20"/>
        </w:rPr>
        <w:t>thought</w:t>
      </w:r>
      <w:r>
        <w:rPr>
          <w:spacing w:val="-3"/>
          <w:sz w:val="20"/>
        </w:rPr>
        <w:t xml:space="preserve"> </w:t>
      </w:r>
      <w:r>
        <w:rPr>
          <w:sz w:val="20"/>
        </w:rPr>
        <w:t>designed</w:t>
      </w:r>
      <w:r>
        <w:rPr>
          <w:spacing w:val="-2"/>
          <w:sz w:val="20"/>
        </w:rPr>
        <w:t xml:space="preserve"> </w:t>
      </w:r>
      <w:r>
        <w:rPr>
          <w:sz w:val="20"/>
        </w:rPr>
        <w:t>to</w:t>
      </w:r>
      <w:r>
        <w:rPr>
          <w:spacing w:val="-3"/>
          <w:sz w:val="20"/>
        </w:rPr>
        <w:t xml:space="preserve"> </w:t>
      </w:r>
      <w:r>
        <w:rPr>
          <w:sz w:val="20"/>
        </w:rPr>
        <w:t>delight</w:t>
      </w:r>
      <w:r>
        <w:rPr>
          <w:spacing w:val="-2"/>
          <w:sz w:val="20"/>
        </w:rPr>
        <w:t xml:space="preserve"> </w:t>
      </w:r>
      <w:r>
        <w:rPr>
          <w:sz w:val="20"/>
        </w:rPr>
        <w:t>the</w:t>
      </w:r>
      <w:r>
        <w:rPr>
          <w:spacing w:val="-3"/>
          <w:sz w:val="20"/>
        </w:rPr>
        <w:t xml:space="preserve"> </w:t>
      </w:r>
      <w:r>
        <w:rPr>
          <w:sz w:val="20"/>
        </w:rPr>
        <w:t>intellect;</w:t>
      </w:r>
      <w:r>
        <w:rPr>
          <w:spacing w:val="-2"/>
          <w:sz w:val="20"/>
        </w:rPr>
        <w:t xml:space="preserve"> </w:t>
      </w:r>
      <w:r>
        <w:rPr>
          <w:sz w:val="20"/>
        </w:rPr>
        <w:t>it</w:t>
      </w:r>
      <w:r>
        <w:rPr>
          <w:spacing w:val="-3"/>
          <w:sz w:val="20"/>
        </w:rPr>
        <w:t xml:space="preserve"> </w:t>
      </w:r>
      <w:r>
        <w:rPr>
          <w:sz w:val="20"/>
        </w:rPr>
        <w:t xml:space="preserve">is a roadmap to be </w:t>
      </w:r>
      <w:r>
        <w:rPr>
          <w:i/>
          <w:sz w:val="20"/>
        </w:rPr>
        <w:t xml:space="preserve">used, </w:t>
      </w:r>
      <w:r>
        <w:rPr>
          <w:sz w:val="20"/>
        </w:rPr>
        <w:t xml:space="preserve">one whose essential purpose is to lead the practitioner to the ultimate goal, </w:t>
      </w:r>
      <w:hyperlink r:id="rId180">
        <w:r>
          <w:rPr>
            <w:color w:val="0000FF"/>
            <w:spacing w:val="-2"/>
            <w:sz w:val="20"/>
            <w:u w:val="single" w:color="0000FF"/>
          </w:rPr>
          <w:t>nibbana</w:t>
        </w:r>
        <w:r>
          <w:rPr>
            <w:spacing w:val="-2"/>
            <w:sz w:val="20"/>
          </w:rPr>
          <w:t>.</w:t>
        </w:r>
      </w:hyperlink>
    </w:p>
    <w:p w14:paraId="405C6E75" w14:textId="77777777" w:rsidR="005F26E0" w:rsidRDefault="005F26E0">
      <w:pPr>
        <w:pStyle w:val="BodyText"/>
        <w:spacing w:before="8"/>
        <w:rPr>
          <w:sz w:val="12"/>
        </w:rPr>
      </w:pPr>
    </w:p>
    <w:p w14:paraId="35064370" w14:textId="77777777" w:rsidR="005F26E0" w:rsidRDefault="003215B4">
      <w:pPr>
        <w:spacing w:before="94"/>
        <w:ind w:left="1200"/>
        <w:rPr>
          <w:i/>
          <w:sz w:val="20"/>
        </w:rPr>
      </w:pPr>
      <w:r>
        <w:rPr>
          <w:i/>
          <w:sz w:val="20"/>
        </w:rPr>
        <w:t>It</w:t>
      </w:r>
      <w:r>
        <w:rPr>
          <w:i/>
          <w:spacing w:val="-2"/>
          <w:sz w:val="20"/>
        </w:rPr>
        <w:t xml:space="preserve"> </w:t>
      </w:r>
      <w:r>
        <w:rPr>
          <w:i/>
          <w:sz w:val="20"/>
        </w:rPr>
        <w:t>is</w:t>
      </w:r>
      <w:r>
        <w:rPr>
          <w:i/>
          <w:spacing w:val="-1"/>
          <w:sz w:val="20"/>
        </w:rPr>
        <w:t xml:space="preserve"> </w:t>
      </w:r>
      <w:r>
        <w:rPr>
          <w:i/>
          <w:sz w:val="20"/>
        </w:rPr>
        <w:t>a</w:t>
      </w:r>
      <w:r>
        <w:rPr>
          <w:i/>
          <w:spacing w:val="-1"/>
          <w:sz w:val="20"/>
        </w:rPr>
        <w:t xml:space="preserve"> </w:t>
      </w:r>
      <w:r>
        <w:rPr>
          <w:i/>
          <w:spacing w:val="-2"/>
          <w:sz w:val="20"/>
        </w:rPr>
        <w:t>religion.</w:t>
      </w:r>
    </w:p>
    <w:p w14:paraId="4C55FDB9" w14:textId="77777777" w:rsidR="005F26E0" w:rsidRDefault="005F26E0">
      <w:pPr>
        <w:pStyle w:val="BodyText"/>
        <w:spacing w:before="10"/>
        <w:rPr>
          <w:i/>
        </w:rPr>
      </w:pPr>
    </w:p>
    <w:p w14:paraId="19F37A7A" w14:textId="77777777" w:rsidR="005F26E0" w:rsidRDefault="003215B4">
      <w:pPr>
        <w:ind w:left="1200" w:right="1061"/>
        <w:rPr>
          <w:sz w:val="20"/>
        </w:rPr>
      </w:pPr>
      <w:r>
        <w:rPr>
          <w:sz w:val="20"/>
        </w:rPr>
        <w:t xml:space="preserve">At the heart of each of the world's great religions lies a transcendent ideal around which its doctrinal principles orbit. In Buddhism this truth is </w:t>
      </w:r>
      <w:hyperlink r:id="rId181">
        <w:r>
          <w:rPr>
            <w:color w:val="0000FF"/>
            <w:sz w:val="20"/>
            <w:u w:val="single" w:color="0000FF"/>
          </w:rPr>
          <w:t>nibbana</w:t>
        </w:r>
        <w:r>
          <w:rPr>
            <w:sz w:val="20"/>
          </w:rPr>
          <w:t>,</w:t>
        </w:r>
      </w:hyperlink>
      <w:r>
        <w:rPr>
          <w:sz w:val="20"/>
        </w:rPr>
        <w:t xml:space="preserve"> the hallmark of the cessation of </w:t>
      </w:r>
      <w:hyperlink r:id="rId182">
        <w:r>
          <w:rPr>
            <w:color w:val="0000FF"/>
            <w:sz w:val="20"/>
            <w:u w:val="single" w:color="0000FF"/>
          </w:rPr>
          <w:t>suffering and stress</w:t>
        </w:r>
        <w:r>
          <w:rPr>
            <w:sz w:val="20"/>
          </w:rPr>
          <w:t>,</w:t>
        </w:r>
      </w:hyperlink>
      <w:r>
        <w:rPr>
          <w:sz w:val="20"/>
        </w:rPr>
        <w:t xml:space="preserve"> a truth of utter transcendence that stands in singular distinction from anything we might encounter in ou</w:t>
      </w:r>
      <w:r>
        <w:rPr>
          <w:sz w:val="20"/>
        </w:rPr>
        <w:t>r ordinary</w:t>
      </w:r>
      <w:r>
        <w:rPr>
          <w:spacing w:val="-3"/>
          <w:sz w:val="20"/>
        </w:rPr>
        <w:t xml:space="preserve"> </w:t>
      </w:r>
      <w:r>
        <w:rPr>
          <w:sz w:val="20"/>
        </w:rPr>
        <w:t>sensory</w:t>
      </w:r>
      <w:r>
        <w:rPr>
          <w:spacing w:val="-3"/>
          <w:sz w:val="20"/>
        </w:rPr>
        <w:t xml:space="preserve"> </w:t>
      </w:r>
      <w:r>
        <w:rPr>
          <w:sz w:val="20"/>
        </w:rPr>
        <w:t>experience.</w:t>
      </w:r>
      <w:r>
        <w:rPr>
          <w:spacing w:val="-3"/>
          <w:sz w:val="20"/>
        </w:rPr>
        <w:t xml:space="preserve"> </w:t>
      </w:r>
      <w:r>
        <w:rPr>
          <w:sz w:val="20"/>
        </w:rPr>
        <w:t>Nibbana</w:t>
      </w:r>
      <w:r>
        <w:rPr>
          <w:spacing w:val="-3"/>
          <w:sz w:val="20"/>
        </w:rPr>
        <w:t xml:space="preserve"> </w:t>
      </w:r>
      <w:r>
        <w:rPr>
          <w:sz w:val="20"/>
        </w:rPr>
        <w:t>is</w:t>
      </w:r>
      <w:r>
        <w:rPr>
          <w:spacing w:val="-3"/>
          <w:sz w:val="20"/>
        </w:rPr>
        <w:t xml:space="preserve"> </w:t>
      </w:r>
      <w:r>
        <w:rPr>
          <w:sz w:val="20"/>
        </w:rPr>
        <w:t>the</w:t>
      </w:r>
      <w:r>
        <w:rPr>
          <w:spacing w:val="-3"/>
          <w:sz w:val="20"/>
        </w:rPr>
        <w:t xml:space="preserve"> </w:t>
      </w:r>
      <w:r>
        <w:rPr>
          <w:i/>
          <w:sz w:val="20"/>
        </w:rPr>
        <w:t>sine</w:t>
      </w:r>
      <w:r>
        <w:rPr>
          <w:i/>
          <w:spacing w:val="-3"/>
          <w:sz w:val="20"/>
        </w:rPr>
        <w:t xml:space="preserve"> </w:t>
      </w:r>
      <w:r>
        <w:rPr>
          <w:i/>
          <w:sz w:val="20"/>
        </w:rPr>
        <w:t>qua</w:t>
      </w:r>
      <w:r>
        <w:rPr>
          <w:i/>
          <w:spacing w:val="-4"/>
          <w:sz w:val="20"/>
        </w:rPr>
        <w:t xml:space="preserve"> </w:t>
      </w:r>
      <w:r>
        <w:rPr>
          <w:i/>
          <w:sz w:val="20"/>
        </w:rPr>
        <w:t>non</w:t>
      </w:r>
      <w:r>
        <w:rPr>
          <w:i/>
          <w:spacing w:val="-3"/>
          <w:sz w:val="20"/>
        </w:rPr>
        <w:t xml:space="preserve"> </w:t>
      </w:r>
      <w:r>
        <w:rPr>
          <w:sz w:val="20"/>
        </w:rPr>
        <w:t>of</w:t>
      </w:r>
      <w:r>
        <w:rPr>
          <w:spacing w:val="-3"/>
          <w:sz w:val="20"/>
        </w:rPr>
        <w:t xml:space="preserve"> </w:t>
      </w:r>
      <w:r>
        <w:rPr>
          <w:sz w:val="20"/>
        </w:rPr>
        <w:t>Buddhism,</w:t>
      </w:r>
      <w:r>
        <w:rPr>
          <w:spacing w:val="-3"/>
          <w:sz w:val="20"/>
        </w:rPr>
        <w:t xml:space="preserve"> </w:t>
      </w:r>
      <w:r>
        <w:rPr>
          <w:sz w:val="20"/>
        </w:rPr>
        <w:t>the</w:t>
      </w:r>
      <w:r>
        <w:rPr>
          <w:spacing w:val="-3"/>
          <w:sz w:val="20"/>
        </w:rPr>
        <w:t xml:space="preserve"> </w:t>
      </w:r>
      <w:r>
        <w:rPr>
          <w:sz w:val="20"/>
        </w:rPr>
        <w:t>guiding</w:t>
      </w:r>
      <w:r>
        <w:rPr>
          <w:spacing w:val="-3"/>
          <w:sz w:val="20"/>
        </w:rPr>
        <w:t xml:space="preserve"> </w:t>
      </w:r>
      <w:r>
        <w:rPr>
          <w:sz w:val="20"/>
        </w:rPr>
        <w:t>star</w:t>
      </w:r>
      <w:r>
        <w:rPr>
          <w:spacing w:val="-4"/>
          <w:sz w:val="20"/>
        </w:rPr>
        <w:t xml:space="preserve"> </w:t>
      </w:r>
      <w:r>
        <w:rPr>
          <w:sz w:val="20"/>
        </w:rPr>
        <w:t>and</w:t>
      </w:r>
      <w:r>
        <w:rPr>
          <w:spacing w:val="-3"/>
          <w:sz w:val="20"/>
        </w:rPr>
        <w:t xml:space="preserve"> </w:t>
      </w:r>
      <w:proofErr w:type="gramStart"/>
      <w:r>
        <w:rPr>
          <w:sz w:val="20"/>
        </w:rPr>
        <w:t>ultimate</w:t>
      </w:r>
      <w:r>
        <w:rPr>
          <w:spacing w:val="-3"/>
          <w:sz w:val="20"/>
        </w:rPr>
        <w:t xml:space="preserve"> </w:t>
      </w:r>
      <w:r>
        <w:rPr>
          <w:sz w:val="20"/>
        </w:rPr>
        <w:t>goal</w:t>
      </w:r>
      <w:proofErr w:type="gramEnd"/>
      <w:r>
        <w:rPr>
          <w:sz w:val="20"/>
        </w:rPr>
        <w:t xml:space="preserve"> towards which all the Buddha's teachings point. Because it aims at such a lofty transcendent ideal, we might fairly call Buddhism a religion.</w:t>
      </w:r>
    </w:p>
    <w:p w14:paraId="2CAE4CC0" w14:textId="77777777" w:rsidR="005F26E0" w:rsidRDefault="005F26E0">
      <w:pPr>
        <w:pStyle w:val="BodyText"/>
        <w:spacing w:before="10"/>
        <w:rPr>
          <w:sz w:val="20"/>
        </w:rPr>
      </w:pPr>
    </w:p>
    <w:p w14:paraId="35C31E98" w14:textId="77777777" w:rsidR="005F26E0" w:rsidRDefault="003215B4">
      <w:pPr>
        <w:ind w:left="1200"/>
        <w:rPr>
          <w:i/>
          <w:sz w:val="20"/>
        </w:rPr>
      </w:pPr>
      <w:r>
        <w:rPr>
          <w:i/>
          <w:sz w:val="20"/>
        </w:rPr>
        <w:t>It</w:t>
      </w:r>
      <w:r>
        <w:rPr>
          <w:i/>
          <w:spacing w:val="-2"/>
          <w:sz w:val="20"/>
        </w:rPr>
        <w:t xml:space="preserve"> </w:t>
      </w:r>
      <w:r>
        <w:rPr>
          <w:i/>
          <w:sz w:val="20"/>
        </w:rPr>
        <w:t>is not</w:t>
      </w:r>
      <w:r>
        <w:rPr>
          <w:i/>
          <w:spacing w:val="-2"/>
          <w:sz w:val="20"/>
        </w:rPr>
        <w:t xml:space="preserve"> </w:t>
      </w:r>
      <w:r>
        <w:rPr>
          <w:i/>
          <w:sz w:val="20"/>
        </w:rPr>
        <w:t>a</w:t>
      </w:r>
      <w:r>
        <w:rPr>
          <w:i/>
          <w:spacing w:val="-1"/>
          <w:sz w:val="20"/>
        </w:rPr>
        <w:t xml:space="preserve"> </w:t>
      </w:r>
      <w:r>
        <w:rPr>
          <w:i/>
          <w:spacing w:val="-2"/>
          <w:sz w:val="20"/>
        </w:rPr>
        <w:t>religion.</w:t>
      </w:r>
    </w:p>
    <w:p w14:paraId="19797394" w14:textId="77777777" w:rsidR="005F26E0" w:rsidRDefault="005F26E0">
      <w:pPr>
        <w:pStyle w:val="BodyText"/>
        <w:spacing w:before="10"/>
        <w:rPr>
          <w:i/>
        </w:rPr>
      </w:pPr>
    </w:p>
    <w:p w14:paraId="6353BDBE" w14:textId="77777777" w:rsidR="005F26E0" w:rsidRDefault="003215B4">
      <w:pPr>
        <w:ind w:left="1199" w:right="1100"/>
        <w:rPr>
          <w:sz w:val="20"/>
        </w:rPr>
      </w:pPr>
      <w:r>
        <w:rPr>
          <w:noProof/>
        </w:rPr>
        <mc:AlternateContent>
          <mc:Choice Requires="wps">
            <w:drawing>
              <wp:anchor distT="0" distB="0" distL="0" distR="0" simplePos="0" relativeHeight="15741952" behindDoc="0" locked="0" layoutInCell="1" allowOverlap="1" wp14:anchorId="489BB7D0" wp14:editId="18E78965">
                <wp:simplePos x="0" y="0"/>
                <wp:positionH relativeFrom="page">
                  <wp:posOffset>6759702</wp:posOffset>
                </wp:positionH>
                <wp:positionV relativeFrom="paragraph">
                  <wp:posOffset>229614</wp:posOffset>
                </wp:positionV>
                <wp:extent cx="45720" cy="635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6350"/>
                        </a:xfrm>
                        <a:custGeom>
                          <a:avLst/>
                          <a:gdLst/>
                          <a:ahLst/>
                          <a:cxnLst/>
                          <a:rect l="l" t="t" r="r" b="b"/>
                          <a:pathLst>
                            <a:path w="45720" h="6350">
                              <a:moveTo>
                                <a:pt x="45720" y="0"/>
                              </a:moveTo>
                              <a:lnTo>
                                <a:pt x="0" y="0"/>
                              </a:lnTo>
                              <a:lnTo>
                                <a:pt x="0" y="6096"/>
                              </a:lnTo>
                              <a:lnTo>
                                <a:pt x="45720" y="6096"/>
                              </a:lnTo>
                              <a:lnTo>
                                <a:pt x="45720"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7E5A345F" id="Graphic 74" o:spid="_x0000_s1026" style="position:absolute;margin-left:532.25pt;margin-top:18.1pt;width:3.6pt;height:.5pt;z-index:15741952;visibility:visible;mso-wrap-style:square;mso-wrap-distance-left:0;mso-wrap-distance-top:0;mso-wrap-distance-right:0;mso-wrap-distance-bottom:0;mso-position-horizontal:absolute;mso-position-horizontal-relative:page;mso-position-vertical:absolute;mso-position-vertical-relative:text;v-text-anchor:top" coordsize="45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" path="m45720,l,,,6096r45720,l45720,xe" fillcolor="blue" stroked="f">
                <v:path arrowok="t"/>
                <w10:wrap anchorx="page"/>
              </v:shape>
            </w:pict>
          </mc:Fallback>
        </mc:AlternateContent>
      </w:r>
      <w:r>
        <w:rPr>
          <w:sz w:val="20"/>
        </w:rPr>
        <w:t>In stark contrast to the world's other major religions, however, Buddhism invokes no divinity, no supreme Creator</w:t>
      </w:r>
      <w:r>
        <w:rPr>
          <w:spacing w:val="-2"/>
          <w:sz w:val="20"/>
        </w:rPr>
        <w:t xml:space="preserve"> </w:t>
      </w:r>
      <w:r>
        <w:rPr>
          <w:sz w:val="20"/>
        </w:rPr>
        <w:t>or</w:t>
      </w:r>
      <w:r>
        <w:rPr>
          <w:spacing w:val="-2"/>
          <w:sz w:val="20"/>
        </w:rPr>
        <w:t xml:space="preserve"> </w:t>
      </w:r>
      <w:r>
        <w:rPr>
          <w:sz w:val="20"/>
        </w:rPr>
        <w:t>supreme</w:t>
      </w:r>
      <w:r>
        <w:rPr>
          <w:spacing w:val="-3"/>
          <w:sz w:val="20"/>
        </w:rPr>
        <w:t xml:space="preserve"> </w:t>
      </w:r>
      <w:r>
        <w:rPr>
          <w:sz w:val="20"/>
        </w:rPr>
        <w:t>Self,</w:t>
      </w:r>
      <w:r>
        <w:rPr>
          <w:spacing w:val="-3"/>
          <w:sz w:val="20"/>
        </w:rPr>
        <w:t xml:space="preserve"> </w:t>
      </w:r>
      <w:r>
        <w:rPr>
          <w:sz w:val="20"/>
        </w:rPr>
        <w:t>no</w:t>
      </w:r>
      <w:r>
        <w:rPr>
          <w:spacing w:val="-3"/>
          <w:sz w:val="20"/>
        </w:rPr>
        <w:t xml:space="preserve"> </w:t>
      </w:r>
      <w:r>
        <w:rPr>
          <w:sz w:val="20"/>
        </w:rPr>
        <w:t>Holy</w:t>
      </w:r>
      <w:r>
        <w:rPr>
          <w:spacing w:val="-3"/>
          <w:sz w:val="20"/>
        </w:rPr>
        <w:t xml:space="preserve"> </w:t>
      </w:r>
      <w:r>
        <w:rPr>
          <w:sz w:val="20"/>
        </w:rPr>
        <w:t>Spirit</w:t>
      </w:r>
      <w:r>
        <w:rPr>
          <w:spacing w:val="-3"/>
          <w:sz w:val="20"/>
        </w:rPr>
        <w:t xml:space="preserve"> </w:t>
      </w:r>
      <w:r>
        <w:rPr>
          <w:sz w:val="20"/>
        </w:rPr>
        <w:t>or</w:t>
      </w:r>
      <w:r>
        <w:rPr>
          <w:spacing w:val="-2"/>
          <w:sz w:val="20"/>
        </w:rPr>
        <w:t xml:space="preserve"> </w:t>
      </w:r>
      <w:r>
        <w:rPr>
          <w:sz w:val="20"/>
        </w:rPr>
        <w:t>omniscient</w:t>
      </w:r>
      <w:r>
        <w:rPr>
          <w:spacing w:val="-5"/>
          <w:sz w:val="20"/>
        </w:rPr>
        <w:t xml:space="preserve"> </w:t>
      </w:r>
      <w:r>
        <w:rPr>
          <w:sz w:val="20"/>
        </w:rPr>
        <w:t>loving</w:t>
      </w:r>
      <w:r>
        <w:rPr>
          <w:spacing w:val="-3"/>
          <w:sz w:val="20"/>
        </w:rPr>
        <w:t xml:space="preserve"> </w:t>
      </w:r>
      <w:r>
        <w:rPr>
          <w:sz w:val="20"/>
        </w:rPr>
        <w:t>God</w:t>
      </w:r>
      <w:r>
        <w:rPr>
          <w:spacing w:val="-3"/>
          <w:sz w:val="20"/>
        </w:rPr>
        <w:t xml:space="preserve"> </w:t>
      </w:r>
      <w:r>
        <w:rPr>
          <w:sz w:val="20"/>
        </w:rPr>
        <w:t>to</w:t>
      </w:r>
      <w:r>
        <w:rPr>
          <w:spacing w:val="-3"/>
          <w:sz w:val="20"/>
        </w:rPr>
        <w:t xml:space="preserve"> </w:t>
      </w:r>
      <w:r>
        <w:rPr>
          <w:sz w:val="20"/>
        </w:rPr>
        <w:t>whom</w:t>
      </w:r>
      <w:r>
        <w:rPr>
          <w:spacing w:val="-4"/>
          <w:sz w:val="20"/>
        </w:rPr>
        <w:t xml:space="preserve"> </w:t>
      </w:r>
      <w:r>
        <w:rPr>
          <w:sz w:val="20"/>
        </w:rPr>
        <w:t>we</w:t>
      </w:r>
      <w:r>
        <w:rPr>
          <w:spacing w:val="-4"/>
          <w:sz w:val="20"/>
        </w:rPr>
        <w:t xml:space="preserve"> </w:t>
      </w:r>
      <w:r>
        <w:rPr>
          <w:sz w:val="20"/>
        </w:rPr>
        <w:t>might</w:t>
      </w:r>
      <w:r>
        <w:rPr>
          <w:spacing w:val="-3"/>
          <w:sz w:val="20"/>
        </w:rPr>
        <w:t xml:space="preserve"> </w:t>
      </w:r>
      <w:r>
        <w:rPr>
          <w:sz w:val="20"/>
        </w:rPr>
        <w:t>appeal</w:t>
      </w:r>
      <w:r>
        <w:rPr>
          <w:spacing w:val="-3"/>
          <w:sz w:val="20"/>
        </w:rPr>
        <w:t xml:space="preserve"> </w:t>
      </w:r>
      <w:r>
        <w:rPr>
          <w:sz w:val="20"/>
        </w:rPr>
        <w:t>for</w:t>
      </w:r>
      <w:r>
        <w:rPr>
          <w:spacing w:val="-2"/>
          <w:sz w:val="20"/>
        </w:rPr>
        <w:t xml:space="preserve"> </w:t>
      </w:r>
      <w:r>
        <w:rPr>
          <w:sz w:val="20"/>
        </w:rPr>
        <w:t>salvation.</w:t>
      </w:r>
      <w:hyperlink r:id="rId183" w:anchor="n-1religion">
        <w:r>
          <w:rPr>
            <w:color w:val="0000FF"/>
            <w:sz w:val="20"/>
            <w:vertAlign w:val="superscript"/>
          </w:rPr>
          <w:t>1</w:t>
        </w:r>
      </w:hyperlink>
      <w:r>
        <w:rPr>
          <w:color w:val="0000FF"/>
          <w:sz w:val="20"/>
        </w:rPr>
        <w:t xml:space="preserve"> </w:t>
      </w:r>
      <w:r>
        <w:rPr>
          <w:sz w:val="20"/>
        </w:rPr>
        <w:t>Instead, Buddhism calls for us to hoist ourselves up by our own bootstraps: to develop the discernment we need to distinguish between those qualities within us that are unwholesome an</w:t>
      </w:r>
      <w:r>
        <w:rPr>
          <w:sz w:val="20"/>
        </w:rPr>
        <w:t xml:space="preserve">d those that are truly noble and good, and to learn how to nourish the good ones and expunge the bad. This is the </w:t>
      </w:r>
      <w:hyperlink r:id="rId184">
        <w:r>
          <w:rPr>
            <w:color w:val="0000FF"/>
            <w:sz w:val="20"/>
            <w:u w:val="single" w:color="0000FF"/>
          </w:rPr>
          <w:t>path</w:t>
        </w:r>
      </w:hyperlink>
      <w:r>
        <w:rPr>
          <w:color w:val="0000FF"/>
          <w:sz w:val="20"/>
        </w:rPr>
        <w:t xml:space="preserve"> </w:t>
      </w:r>
      <w:r>
        <w:rPr>
          <w:sz w:val="20"/>
        </w:rPr>
        <w:t xml:space="preserve">to Buddhism's highest perfection, nibbana. Not even </w:t>
      </w:r>
      <w:r>
        <w:rPr>
          <w:sz w:val="20"/>
        </w:rPr>
        <w:t xml:space="preserve">the Buddha can take you to that goal; you alone must do the work necessary to complete the journey: </w:t>
      </w:r>
      <w:r>
        <w:rPr>
          <w:spacing w:val="-2"/>
          <w:sz w:val="20"/>
        </w:rPr>
        <w:t>(</w:t>
      </w:r>
      <w:hyperlink r:id="rId185" w:anchor="neither-and-both">
        <w:r>
          <w:rPr>
            <w:color w:val="0000FF"/>
            <w:spacing w:val="-2"/>
            <w:sz w:val="20"/>
            <w:u w:val="single" w:color="0000FF"/>
          </w:rPr>
          <w:t>http://www.accesstoinsight.org/lib/authors/bullitt/bfaq.html#neither-and-both</w:t>
        </w:r>
      </w:hyperlink>
      <w:r>
        <w:rPr>
          <w:spacing w:val="-2"/>
          <w:sz w:val="20"/>
        </w:rPr>
        <w:t>)</w:t>
      </w:r>
    </w:p>
    <w:p w14:paraId="1EA31F15" w14:textId="77777777" w:rsidR="005F26E0" w:rsidRDefault="005F26E0">
      <w:pPr>
        <w:pStyle w:val="BodyText"/>
        <w:rPr>
          <w:sz w:val="20"/>
        </w:rPr>
      </w:pPr>
    </w:p>
    <w:p w14:paraId="72EC222C" w14:textId="77777777" w:rsidR="005F26E0" w:rsidRDefault="003215B4">
      <w:pPr>
        <w:pStyle w:val="ListParagraph"/>
        <w:numPr>
          <w:ilvl w:val="0"/>
          <w:numId w:val="6"/>
        </w:numPr>
        <w:tabs>
          <w:tab w:val="left" w:pos="1919"/>
        </w:tabs>
        <w:ind w:left="1919" w:hanging="359"/>
        <w:rPr>
          <w:i/>
          <w:sz w:val="24"/>
        </w:rPr>
      </w:pPr>
      <w:r>
        <w:rPr>
          <w:i/>
          <w:sz w:val="24"/>
        </w:rPr>
        <w:t>Explain</w:t>
      </w:r>
      <w:r>
        <w:rPr>
          <w:i/>
          <w:spacing w:val="-5"/>
          <w:sz w:val="24"/>
        </w:rPr>
        <w:t xml:space="preserve"> </w:t>
      </w:r>
      <w:r>
        <w:rPr>
          <w:i/>
          <w:sz w:val="24"/>
        </w:rPr>
        <w:t>how</w:t>
      </w:r>
      <w:r>
        <w:rPr>
          <w:i/>
          <w:spacing w:val="-3"/>
          <w:sz w:val="24"/>
        </w:rPr>
        <w:t xml:space="preserve"> </w:t>
      </w:r>
      <w:r>
        <w:rPr>
          <w:i/>
          <w:sz w:val="24"/>
        </w:rPr>
        <w:t>a</w:t>
      </w:r>
      <w:r>
        <w:rPr>
          <w:i/>
          <w:spacing w:val="-2"/>
          <w:sz w:val="24"/>
        </w:rPr>
        <w:t xml:space="preserve"> </w:t>
      </w:r>
      <w:r>
        <w:rPr>
          <w:i/>
          <w:sz w:val="24"/>
        </w:rPr>
        <w:t>Buddhist</w:t>
      </w:r>
      <w:r>
        <w:rPr>
          <w:i/>
          <w:spacing w:val="-2"/>
          <w:sz w:val="24"/>
        </w:rPr>
        <w:t xml:space="preserve"> </w:t>
      </w:r>
      <w:r>
        <w:rPr>
          <w:i/>
          <w:sz w:val="24"/>
        </w:rPr>
        <w:t>would</w:t>
      </w:r>
      <w:r>
        <w:rPr>
          <w:i/>
          <w:spacing w:val="-3"/>
          <w:sz w:val="24"/>
        </w:rPr>
        <w:t xml:space="preserve"> </w:t>
      </w:r>
      <w:r>
        <w:rPr>
          <w:i/>
          <w:sz w:val="24"/>
        </w:rPr>
        <w:t>respond</w:t>
      </w:r>
      <w:r>
        <w:rPr>
          <w:i/>
          <w:spacing w:val="-2"/>
          <w:sz w:val="24"/>
        </w:rPr>
        <w:t xml:space="preserve"> </w:t>
      </w:r>
      <w:r>
        <w:rPr>
          <w:i/>
          <w:sz w:val="24"/>
        </w:rPr>
        <w:t>to</w:t>
      </w:r>
      <w:r>
        <w:rPr>
          <w:i/>
          <w:spacing w:val="-3"/>
          <w:sz w:val="24"/>
        </w:rPr>
        <w:t xml:space="preserve"> </w:t>
      </w:r>
      <w:r>
        <w:rPr>
          <w:i/>
          <w:sz w:val="24"/>
        </w:rPr>
        <w:t>the</w:t>
      </w:r>
      <w:r>
        <w:rPr>
          <w:i/>
          <w:spacing w:val="-3"/>
          <w:sz w:val="24"/>
        </w:rPr>
        <w:t xml:space="preserve"> </w:t>
      </w:r>
      <w:r>
        <w:rPr>
          <w:i/>
          <w:sz w:val="24"/>
        </w:rPr>
        <w:t>following</w:t>
      </w:r>
      <w:r>
        <w:rPr>
          <w:i/>
          <w:spacing w:val="-1"/>
          <w:sz w:val="24"/>
        </w:rPr>
        <w:t xml:space="preserve"> </w:t>
      </w:r>
      <w:r>
        <w:rPr>
          <w:i/>
          <w:spacing w:val="-2"/>
          <w:sz w:val="24"/>
        </w:rPr>
        <w:t>situations?</w:t>
      </w:r>
    </w:p>
    <w:p w14:paraId="67E7DF01" w14:textId="77777777" w:rsidR="005F26E0" w:rsidRDefault="003215B4">
      <w:pPr>
        <w:pStyle w:val="ListParagraph"/>
        <w:numPr>
          <w:ilvl w:val="1"/>
          <w:numId w:val="6"/>
        </w:numPr>
        <w:tabs>
          <w:tab w:val="left" w:pos="2638"/>
        </w:tabs>
        <w:ind w:left="2638" w:hanging="358"/>
        <w:rPr>
          <w:sz w:val="20"/>
        </w:rPr>
      </w:pPr>
      <w:r>
        <w:rPr>
          <w:sz w:val="20"/>
        </w:rPr>
        <w:t>Try</w:t>
      </w:r>
      <w:r>
        <w:rPr>
          <w:spacing w:val="-6"/>
          <w:sz w:val="20"/>
        </w:rPr>
        <w:t xml:space="preserve"> </w:t>
      </w:r>
      <w:r>
        <w:rPr>
          <w:sz w:val="20"/>
        </w:rPr>
        <w:t>to</w:t>
      </w:r>
      <w:r>
        <w:rPr>
          <w:spacing w:val="-3"/>
          <w:sz w:val="20"/>
        </w:rPr>
        <w:t xml:space="preserve"> </w:t>
      </w:r>
      <w:r>
        <w:rPr>
          <w:sz w:val="20"/>
        </w:rPr>
        <w:t>improve.</w:t>
      </w:r>
      <w:r>
        <w:rPr>
          <w:spacing w:val="-3"/>
          <w:sz w:val="20"/>
        </w:rPr>
        <w:t xml:space="preserve"> </w:t>
      </w:r>
      <w:r>
        <w:rPr>
          <w:sz w:val="20"/>
        </w:rPr>
        <w:t>If</w:t>
      </w:r>
      <w:r>
        <w:rPr>
          <w:spacing w:val="-2"/>
          <w:sz w:val="20"/>
        </w:rPr>
        <w:t xml:space="preserve"> </w:t>
      </w:r>
      <w:r>
        <w:rPr>
          <w:sz w:val="20"/>
        </w:rPr>
        <w:t>they</w:t>
      </w:r>
      <w:r>
        <w:rPr>
          <w:spacing w:val="-4"/>
          <w:sz w:val="20"/>
        </w:rPr>
        <w:t xml:space="preserve"> </w:t>
      </w:r>
      <w:r>
        <w:rPr>
          <w:sz w:val="20"/>
        </w:rPr>
        <w:t>don't</w:t>
      </w:r>
      <w:r>
        <w:rPr>
          <w:spacing w:val="-3"/>
          <w:sz w:val="20"/>
        </w:rPr>
        <w:t xml:space="preserve"> </w:t>
      </w:r>
      <w:r>
        <w:rPr>
          <w:sz w:val="20"/>
        </w:rPr>
        <w:t>improve,</w:t>
      </w:r>
      <w:r>
        <w:rPr>
          <w:spacing w:val="-3"/>
          <w:sz w:val="20"/>
        </w:rPr>
        <w:t xml:space="preserve"> </w:t>
      </w:r>
      <w:r>
        <w:rPr>
          <w:sz w:val="20"/>
        </w:rPr>
        <w:t>accept</w:t>
      </w:r>
      <w:r>
        <w:rPr>
          <w:spacing w:val="-3"/>
          <w:sz w:val="20"/>
        </w:rPr>
        <w:t xml:space="preserve"> </w:t>
      </w:r>
      <w:r>
        <w:rPr>
          <w:sz w:val="20"/>
        </w:rPr>
        <w:t>punishment</w:t>
      </w:r>
      <w:r>
        <w:rPr>
          <w:spacing w:val="-3"/>
          <w:sz w:val="20"/>
        </w:rPr>
        <w:t xml:space="preserve"> </w:t>
      </w:r>
      <w:r>
        <w:rPr>
          <w:spacing w:val="-2"/>
          <w:sz w:val="20"/>
        </w:rPr>
        <w:t>gracefully</w:t>
      </w:r>
    </w:p>
    <w:p w14:paraId="45630E4B" w14:textId="77777777" w:rsidR="005F26E0" w:rsidRDefault="003215B4">
      <w:pPr>
        <w:pStyle w:val="ListParagraph"/>
        <w:numPr>
          <w:ilvl w:val="1"/>
          <w:numId w:val="6"/>
        </w:numPr>
        <w:tabs>
          <w:tab w:val="left" w:pos="2637"/>
        </w:tabs>
        <w:spacing w:before="1"/>
        <w:ind w:left="2637" w:hanging="358"/>
        <w:rPr>
          <w:sz w:val="20"/>
        </w:rPr>
      </w:pPr>
      <w:r>
        <w:rPr>
          <w:sz w:val="20"/>
        </w:rPr>
        <w:t>Help</w:t>
      </w:r>
      <w:r>
        <w:rPr>
          <w:spacing w:val="-2"/>
          <w:sz w:val="20"/>
        </w:rPr>
        <w:t xml:space="preserve"> </w:t>
      </w:r>
      <w:r>
        <w:rPr>
          <w:sz w:val="20"/>
        </w:rPr>
        <w:t>them</w:t>
      </w:r>
      <w:r>
        <w:rPr>
          <w:spacing w:val="-2"/>
          <w:sz w:val="20"/>
        </w:rPr>
        <w:t xml:space="preserve"> </w:t>
      </w:r>
      <w:r>
        <w:rPr>
          <w:sz w:val="20"/>
        </w:rPr>
        <w:t>to</w:t>
      </w:r>
      <w:r>
        <w:rPr>
          <w:spacing w:val="-3"/>
          <w:sz w:val="20"/>
        </w:rPr>
        <w:t xml:space="preserve"> </w:t>
      </w:r>
      <w:r>
        <w:rPr>
          <w:sz w:val="20"/>
        </w:rPr>
        <w:t>try</w:t>
      </w:r>
      <w:r>
        <w:rPr>
          <w:spacing w:val="-2"/>
          <w:sz w:val="20"/>
        </w:rPr>
        <w:t xml:space="preserve"> </w:t>
      </w:r>
      <w:r>
        <w:rPr>
          <w:sz w:val="20"/>
        </w:rPr>
        <w:t>and</w:t>
      </w:r>
      <w:r>
        <w:rPr>
          <w:spacing w:val="-2"/>
          <w:sz w:val="20"/>
        </w:rPr>
        <w:t xml:space="preserve"> </w:t>
      </w:r>
      <w:r>
        <w:rPr>
          <w:sz w:val="20"/>
        </w:rPr>
        <w:t>stop</w:t>
      </w:r>
      <w:r>
        <w:rPr>
          <w:spacing w:val="-2"/>
          <w:sz w:val="20"/>
        </w:rPr>
        <w:t xml:space="preserve"> smoking.</w:t>
      </w:r>
    </w:p>
    <w:p w14:paraId="0428206D" w14:textId="77777777" w:rsidR="005F26E0" w:rsidRDefault="003215B4">
      <w:pPr>
        <w:pStyle w:val="ListParagraph"/>
        <w:numPr>
          <w:ilvl w:val="1"/>
          <w:numId w:val="6"/>
        </w:numPr>
        <w:tabs>
          <w:tab w:val="left" w:pos="2639"/>
        </w:tabs>
        <w:rPr>
          <w:sz w:val="20"/>
        </w:rPr>
      </w:pPr>
      <w:r>
        <w:rPr>
          <w:sz w:val="20"/>
        </w:rPr>
        <w:t>Would</w:t>
      </w:r>
      <w:r>
        <w:rPr>
          <w:spacing w:val="-4"/>
          <w:sz w:val="20"/>
        </w:rPr>
        <w:t xml:space="preserve"> </w:t>
      </w:r>
      <w:r>
        <w:rPr>
          <w:sz w:val="20"/>
        </w:rPr>
        <w:t>not</w:t>
      </w:r>
      <w:r>
        <w:rPr>
          <w:spacing w:val="-3"/>
          <w:sz w:val="20"/>
        </w:rPr>
        <w:t xml:space="preserve"> </w:t>
      </w:r>
      <w:r>
        <w:rPr>
          <w:sz w:val="20"/>
        </w:rPr>
        <w:t>take</w:t>
      </w:r>
      <w:r>
        <w:rPr>
          <w:spacing w:val="-3"/>
          <w:sz w:val="20"/>
        </w:rPr>
        <w:t xml:space="preserve"> </w:t>
      </w:r>
      <w:r>
        <w:rPr>
          <w:sz w:val="20"/>
        </w:rPr>
        <w:t>it.</w:t>
      </w:r>
      <w:r>
        <w:rPr>
          <w:spacing w:val="-4"/>
          <w:sz w:val="20"/>
        </w:rPr>
        <w:t xml:space="preserve"> </w:t>
      </w:r>
      <w:r>
        <w:rPr>
          <w:sz w:val="20"/>
        </w:rPr>
        <w:t>Respect</w:t>
      </w:r>
      <w:r>
        <w:rPr>
          <w:spacing w:val="-3"/>
          <w:sz w:val="20"/>
        </w:rPr>
        <w:t xml:space="preserve"> </w:t>
      </w:r>
      <w:r>
        <w:rPr>
          <w:sz w:val="20"/>
        </w:rPr>
        <w:t>other</w:t>
      </w:r>
      <w:r>
        <w:rPr>
          <w:spacing w:val="-2"/>
          <w:sz w:val="20"/>
        </w:rPr>
        <w:t xml:space="preserve"> </w:t>
      </w:r>
      <w:r>
        <w:rPr>
          <w:sz w:val="20"/>
        </w:rPr>
        <w:t>people's</w:t>
      </w:r>
      <w:r>
        <w:rPr>
          <w:spacing w:val="-2"/>
          <w:sz w:val="20"/>
        </w:rPr>
        <w:t xml:space="preserve"> property</w:t>
      </w:r>
    </w:p>
    <w:p w14:paraId="1270AC86" w14:textId="77777777" w:rsidR="005F26E0" w:rsidRDefault="005F26E0">
      <w:pPr>
        <w:rPr>
          <w:sz w:val="20"/>
        </w:rPr>
        <w:sectPr w:rsidR="005F26E0">
          <w:footerReference w:type="default" r:id="rId186"/>
          <w:pgSz w:w="12240" w:h="15840"/>
          <w:pgMar w:top="1360" w:right="420" w:bottom="280" w:left="240" w:header="0" w:footer="0" w:gutter="0"/>
          <w:cols w:space="720"/>
        </w:sectPr>
      </w:pPr>
    </w:p>
    <w:p w14:paraId="079749A1" w14:textId="77777777" w:rsidR="005F26E0" w:rsidRDefault="003215B4">
      <w:pPr>
        <w:pStyle w:val="Heading2"/>
        <w:spacing w:before="80"/>
      </w:pPr>
      <w:bookmarkStart w:id="9" w:name="Lesson_Five"/>
      <w:bookmarkEnd w:id="9"/>
      <w:r>
        <w:lastRenderedPageBreak/>
        <w:t>Lesson</w:t>
      </w:r>
      <w:r>
        <w:rPr>
          <w:spacing w:val="-7"/>
        </w:rPr>
        <w:t xml:space="preserve"> </w:t>
      </w:r>
      <w:r>
        <w:t>5:</w:t>
      </w:r>
      <w:r>
        <w:rPr>
          <w:spacing w:val="-5"/>
        </w:rPr>
        <w:t xml:space="preserve"> </w:t>
      </w:r>
      <w:r>
        <w:t>Imperial</w:t>
      </w:r>
      <w:r>
        <w:rPr>
          <w:spacing w:val="-4"/>
        </w:rPr>
        <w:t xml:space="preserve"> </w:t>
      </w:r>
      <w:r>
        <w:t>Expansion:</w:t>
      </w:r>
      <w:r>
        <w:rPr>
          <w:spacing w:val="-4"/>
        </w:rPr>
        <w:t xml:space="preserve"> </w:t>
      </w:r>
      <w:r>
        <w:t>Inner</w:t>
      </w:r>
      <w:r>
        <w:rPr>
          <w:spacing w:val="-4"/>
        </w:rPr>
        <w:t xml:space="preserve"> </w:t>
      </w:r>
      <w:r>
        <w:t>Asian</w:t>
      </w:r>
      <w:r>
        <w:rPr>
          <w:spacing w:val="-5"/>
        </w:rPr>
        <w:t xml:space="preserve"> </w:t>
      </w:r>
      <w:r>
        <w:t>Conflict,</w:t>
      </w:r>
      <w:r>
        <w:rPr>
          <w:spacing w:val="-6"/>
        </w:rPr>
        <w:t xml:space="preserve"> </w:t>
      </w:r>
      <w:r>
        <w:t>Conquest,</w:t>
      </w:r>
      <w:r>
        <w:rPr>
          <w:spacing w:val="-4"/>
        </w:rPr>
        <w:t xml:space="preserve"> </w:t>
      </w:r>
      <w:r>
        <w:t>and</w:t>
      </w:r>
      <w:r>
        <w:rPr>
          <w:spacing w:val="-5"/>
        </w:rPr>
        <w:t xml:space="preserve"> </w:t>
      </w:r>
      <w:r>
        <w:rPr>
          <w:spacing w:val="-2"/>
        </w:rPr>
        <w:t>Expansion</w:t>
      </w:r>
    </w:p>
    <w:p w14:paraId="51F05AC3" w14:textId="77777777" w:rsidR="005F26E0" w:rsidRDefault="005F26E0">
      <w:pPr>
        <w:pStyle w:val="BodyText"/>
        <w:rPr>
          <w:b/>
        </w:rPr>
      </w:pPr>
    </w:p>
    <w:p w14:paraId="0CD6CA4D" w14:textId="77777777" w:rsidR="005F26E0" w:rsidRDefault="003215B4">
      <w:pPr>
        <w:pStyle w:val="BodyText"/>
        <w:ind w:left="1920" w:right="4464" w:hanging="720"/>
      </w:pPr>
      <w:r>
        <w:rPr>
          <w:b/>
        </w:rPr>
        <w:t xml:space="preserve">Time: </w:t>
      </w:r>
      <w:proofErr w:type="gramStart"/>
      <w:r>
        <w:t>2-45 minute</w:t>
      </w:r>
      <w:proofErr w:type="gramEnd"/>
      <w:r>
        <w:t xml:space="preserve"> classes (or one 90-minute block) Day</w:t>
      </w:r>
      <w:r>
        <w:rPr>
          <w:spacing w:val="-5"/>
        </w:rPr>
        <w:t xml:space="preserve"> </w:t>
      </w:r>
      <w:r>
        <w:t>1-Opening</w:t>
      </w:r>
      <w:r>
        <w:rPr>
          <w:spacing w:val="-5"/>
        </w:rPr>
        <w:t xml:space="preserve"> </w:t>
      </w:r>
      <w:r>
        <w:t>Activity</w:t>
      </w:r>
      <w:r>
        <w:rPr>
          <w:spacing w:val="-5"/>
        </w:rPr>
        <w:t xml:space="preserve"> </w:t>
      </w:r>
      <w:r>
        <w:t>and</w:t>
      </w:r>
      <w:r>
        <w:rPr>
          <w:spacing w:val="-5"/>
        </w:rPr>
        <w:t xml:space="preserve"> </w:t>
      </w:r>
      <w:r>
        <w:t>Main</w:t>
      </w:r>
      <w:r>
        <w:rPr>
          <w:spacing w:val="-5"/>
        </w:rPr>
        <w:t xml:space="preserve"> </w:t>
      </w:r>
      <w:r>
        <w:t>Activities</w:t>
      </w:r>
      <w:r>
        <w:rPr>
          <w:spacing w:val="-5"/>
        </w:rPr>
        <w:t xml:space="preserve"> </w:t>
      </w:r>
      <w:r>
        <w:t>A</w:t>
      </w:r>
      <w:r>
        <w:rPr>
          <w:spacing w:val="-5"/>
        </w:rPr>
        <w:t xml:space="preserve"> </w:t>
      </w:r>
      <w:r>
        <w:t>&amp;</w:t>
      </w:r>
      <w:r>
        <w:rPr>
          <w:spacing w:val="-5"/>
        </w:rPr>
        <w:t xml:space="preserve"> </w:t>
      </w:r>
      <w:r>
        <w:t>B Day</w:t>
      </w:r>
      <w:r>
        <w:rPr>
          <w:spacing w:val="-5"/>
        </w:rPr>
        <w:t xml:space="preserve"> </w:t>
      </w:r>
      <w:r>
        <w:t>2-</w:t>
      </w:r>
      <w:r>
        <w:rPr>
          <w:spacing w:val="-5"/>
        </w:rPr>
        <w:t xml:space="preserve"> </w:t>
      </w:r>
      <w:r>
        <w:t>Main</w:t>
      </w:r>
      <w:r>
        <w:rPr>
          <w:spacing w:val="-5"/>
        </w:rPr>
        <w:t xml:space="preserve"> </w:t>
      </w:r>
      <w:r>
        <w:t>Activities</w:t>
      </w:r>
      <w:r>
        <w:rPr>
          <w:spacing w:val="-6"/>
        </w:rPr>
        <w:t xml:space="preserve"> </w:t>
      </w:r>
      <w:r>
        <w:t>C</w:t>
      </w:r>
      <w:r>
        <w:rPr>
          <w:spacing w:val="-4"/>
        </w:rPr>
        <w:t xml:space="preserve"> </w:t>
      </w:r>
      <w:r>
        <w:t>&amp;</w:t>
      </w:r>
      <w:r>
        <w:rPr>
          <w:spacing w:val="-5"/>
        </w:rPr>
        <w:t xml:space="preserve"> </w:t>
      </w:r>
      <w:r>
        <w:t>D</w:t>
      </w:r>
      <w:r>
        <w:rPr>
          <w:spacing w:val="-5"/>
        </w:rPr>
        <w:t xml:space="preserve"> </w:t>
      </w:r>
      <w:r>
        <w:t>and</w:t>
      </w:r>
      <w:r>
        <w:rPr>
          <w:spacing w:val="-5"/>
        </w:rPr>
        <w:t xml:space="preserve"> </w:t>
      </w:r>
      <w:r>
        <w:t>Closing</w:t>
      </w:r>
      <w:r>
        <w:rPr>
          <w:spacing w:val="-4"/>
        </w:rPr>
        <w:t xml:space="preserve"> </w:t>
      </w:r>
      <w:r>
        <w:rPr>
          <w:spacing w:val="-2"/>
        </w:rPr>
        <w:t>Activity</w:t>
      </w:r>
    </w:p>
    <w:p w14:paraId="271BAF2F" w14:textId="77777777" w:rsidR="005F26E0" w:rsidRDefault="005F26E0">
      <w:pPr>
        <w:pStyle w:val="BodyText"/>
      </w:pPr>
    </w:p>
    <w:p w14:paraId="6C1C754A" w14:textId="77777777" w:rsidR="005F26E0" w:rsidRDefault="003215B4">
      <w:pPr>
        <w:pStyle w:val="BodyText"/>
        <w:ind w:left="1200" w:right="1061"/>
      </w:pPr>
      <w:r>
        <w:rPr>
          <w:b/>
        </w:rPr>
        <w:t xml:space="preserve">Overview: </w:t>
      </w:r>
      <w:r>
        <w:t>In this lesson, students learn the meaning of imperialism and about the issues</w:t>
      </w:r>
      <w:r>
        <w:rPr>
          <w:spacing w:val="-4"/>
        </w:rPr>
        <w:t xml:space="preserve"> </w:t>
      </w:r>
      <w:r>
        <w:t>surrounding</w:t>
      </w:r>
      <w:r>
        <w:rPr>
          <w:spacing w:val="-4"/>
        </w:rPr>
        <w:t xml:space="preserve"> </w:t>
      </w:r>
      <w:r>
        <w:t>Tibet’s</w:t>
      </w:r>
      <w:r>
        <w:rPr>
          <w:spacing w:val="-4"/>
        </w:rPr>
        <w:t xml:space="preserve"> </w:t>
      </w:r>
      <w:r>
        <w:t>struggle</w:t>
      </w:r>
      <w:r>
        <w:rPr>
          <w:spacing w:val="-4"/>
        </w:rPr>
        <w:t xml:space="preserve"> </w:t>
      </w:r>
      <w:r>
        <w:t>for</w:t>
      </w:r>
      <w:r>
        <w:rPr>
          <w:spacing w:val="-4"/>
        </w:rPr>
        <w:t xml:space="preserve"> </w:t>
      </w:r>
      <w:r>
        <w:t>independence</w:t>
      </w:r>
      <w:r>
        <w:rPr>
          <w:spacing w:val="-4"/>
        </w:rPr>
        <w:t xml:space="preserve"> </w:t>
      </w:r>
      <w:r>
        <w:t>since</w:t>
      </w:r>
      <w:r>
        <w:rPr>
          <w:spacing w:val="-4"/>
        </w:rPr>
        <w:t xml:space="preserve"> </w:t>
      </w:r>
      <w:r>
        <w:t>China’s</w:t>
      </w:r>
      <w:r>
        <w:rPr>
          <w:spacing w:val="-4"/>
        </w:rPr>
        <w:t xml:space="preserve"> </w:t>
      </w:r>
      <w:r>
        <w:t>invasion</w:t>
      </w:r>
      <w:r>
        <w:rPr>
          <w:spacing w:val="-4"/>
        </w:rPr>
        <w:t xml:space="preserve"> </w:t>
      </w:r>
      <w:r>
        <w:t>in</w:t>
      </w:r>
      <w:r>
        <w:rPr>
          <w:spacing w:val="-4"/>
        </w:rPr>
        <w:t xml:space="preserve"> </w:t>
      </w:r>
      <w:r>
        <w:t>1950. They then write dialogues discussing the issue from opposing points of view. These dialogues are to be used to help students prepare for a role play so students can demonstrate their understanding of China’s invasion of Tibet.</w:t>
      </w:r>
    </w:p>
    <w:p w14:paraId="1ACC8235" w14:textId="77777777" w:rsidR="005F26E0" w:rsidRDefault="005F26E0">
      <w:pPr>
        <w:pStyle w:val="BodyText"/>
      </w:pPr>
    </w:p>
    <w:p w14:paraId="32ABFB81" w14:textId="77777777" w:rsidR="005F26E0" w:rsidRDefault="003215B4">
      <w:pPr>
        <w:ind w:left="1200" w:right="1061"/>
        <w:rPr>
          <w:i/>
          <w:sz w:val="24"/>
        </w:rPr>
      </w:pPr>
      <w:r>
        <w:rPr>
          <w:i/>
          <w:sz w:val="24"/>
        </w:rPr>
        <w:t xml:space="preserve">*Note: This lesson is </w:t>
      </w:r>
      <w:r>
        <w:rPr>
          <w:i/>
          <w:sz w:val="24"/>
        </w:rPr>
        <w:t xml:space="preserve">adapted from </w:t>
      </w:r>
      <w:hyperlink r:id="rId187">
        <w:r>
          <w:rPr>
            <w:i/>
            <w:color w:val="0000FF"/>
            <w:spacing w:val="-2"/>
            <w:sz w:val="24"/>
            <w:u w:val="single" w:color="0000FF"/>
          </w:rPr>
          <w:t>http://www.nytimes.com/learning/teachers/lessons/20071017wednesday.html?searchpv</w:t>
        </w:r>
      </w:hyperlink>
    </w:p>
    <w:p w14:paraId="0ADC4BF3" w14:textId="77777777" w:rsidR="005F26E0" w:rsidRDefault="003215B4">
      <w:pPr>
        <w:spacing w:before="1"/>
        <w:ind w:left="1200"/>
        <w:rPr>
          <w:i/>
          <w:sz w:val="24"/>
        </w:rPr>
      </w:pPr>
      <w:hyperlink r:id="rId188">
        <w:r>
          <w:rPr>
            <w:i/>
            <w:color w:val="0000FF"/>
            <w:spacing w:val="-2"/>
            <w:sz w:val="24"/>
            <w:u w:val="single" w:color="0000FF"/>
          </w:rPr>
          <w:t>=</w:t>
        </w:r>
        <w:proofErr w:type="spellStart"/>
        <w:r>
          <w:rPr>
            <w:i/>
            <w:color w:val="0000FF"/>
            <w:spacing w:val="-2"/>
            <w:sz w:val="24"/>
            <w:u w:val="single" w:color="0000FF"/>
          </w:rPr>
          <w:t>learning_lessons#standards</w:t>
        </w:r>
        <w:proofErr w:type="spellEnd"/>
      </w:hyperlink>
    </w:p>
    <w:p w14:paraId="405A52B7" w14:textId="77777777" w:rsidR="005F26E0" w:rsidRDefault="005F26E0">
      <w:pPr>
        <w:pStyle w:val="BodyText"/>
        <w:rPr>
          <w:i/>
          <w:sz w:val="20"/>
        </w:rPr>
      </w:pPr>
    </w:p>
    <w:p w14:paraId="6423FB1D" w14:textId="77777777" w:rsidR="005F26E0" w:rsidRDefault="005F26E0">
      <w:pPr>
        <w:pStyle w:val="BodyText"/>
        <w:spacing w:before="11"/>
        <w:rPr>
          <w:i/>
          <w:sz w:val="19"/>
        </w:rPr>
      </w:pPr>
    </w:p>
    <w:p w14:paraId="5365700F" w14:textId="77777777" w:rsidR="005F26E0" w:rsidRDefault="003215B4">
      <w:pPr>
        <w:pStyle w:val="Heading2"/>
        <w:spacing w:before="92"/>
      </w:pPr>
      <w:r>
        <w:rPr>
          <w:spacing w:val="-2"/>
        </w:rPr>
        <w:t>Materials:</w:t>
      </w:r>
    </w:p>
    <w:p w14:paraId="7588D832" w14:textId="77777777" w:rsidR="005F26E0" w:rsidRDefault="003215B4">
      <w:pPr>
        <w:pStyle w:val="ListParagraph"/>
        <w:numPr>
          <w:ilvl w:val="0"/>
          <w:numId w:val="5"/>
        </w:numPr>
        <w:tabs>
          <w:tab w:val="left" w:pos="1339"/>
        </w:tabs>
        <w:spacing w:line="460" w:lineRule="exact"/>
        <w:ind w:left="1339" w:hanging="139"/>
        <w:rPr>
          <w:sz w:val="24"/>
        </w:rPr>
      </w:pPr>
      <w:r>
        <w:rPr>
          <w:sz w:val="24"/>
        </w:rPr>
        <w:t>American</w:t>
      </w:r>
      <w:r>
        <w:rPr>
          <w:spacing w:val="-4"/>
          <w:sz w:val="24"/>
        </w:rPr>
        <w:t xml:space="preserve"> </w:t>
      </w:r>
      <w:r>
        <w:rPr>
          <w:sz w:val="24"/>
        </w:rPr>
        <w:t>Imperialism</w:t>
      </w:r>
      <w:r>
        <w:rPr>
          <w:spacing w:val="-3"/>
          <w:sz w:val="24"/>
        </w:rPr>
        <w:t xml:space="preserve"> </w:t>
      </w:r>
      <w:r>
        <w:rPr>
          <w:sz w:val="24"/>
        </w:rPr>
        <w:t>Examples</w:t>
      </w:r>
      <w:r>
        <w:rPr>
          <w:spacing w:val="-4"/>
          <w:sz w:val="24"/>
        </w:rPr>
        <w:t xml:space="preserve"> </w:t>
      </w:r>
      <w:r>
        <w:rPr>
          <w:sz w:val="24"/>
        </w:rPr>
        <w:t>Sheet</w:t>
      </w:r>
      <w:r>
        <w:rPr>
          <w:spacing w:val="-3"/>
          <w:sz w:val="24"/>
        </w:rPr>
        <w:t xml:space="preserve"> </w:t>
      </w:r>
      <w:r>
        <w:rPr>
          <w:sz w:val="24"/>
        </w:rPr>
        <w:t>(provided-give</w:t>
      </w:r>
      <w:r>
        <w:rPr>
          <w:spacing w:val="-4"/>
          <w:sz w:val="24"/>
        </w:rPr>
        <w:t xml:space="preserve"> </w:t>
      </w:r>
      <w:r>
        <w:rPr>
          <w:sz w:val="24"/>
        </w:rPr>
        <w:t>1</w:t>
      </w:r>
      <w:r>
        <w:rPr>
          <w:spacing w:val="-4"/>
          <w:sz w:val="24"/>
        </w:rPr>
        <w:t xml:space="preserve"> </w:t>
      </w:r>
      <w:r>
        <w:rPr>
          <w:sz w:val="24"/>
        </w:rPr>
        <w:t>copy</w:t>
      </w:r>
      <w:r>
        <w:rPr>
          <w:spacing w:val="-3"/>
          <w:sz w:val="24"/>
        </w:rPr>
        <w:t xml:space="preserve"> </w:t>
      </w:r>
      <w:r>
        <w:rPr>
          <w:sz w:val="24"/>
        </w:rPr>
        <w:t>to</w:t>
      </w:r>
      <w:r>
        <w:rPr>
          <w:spacing w:val="-4"/>
          <w:sz w:val="24"/>
        </w:rPr>
        <w:t xml:space="preserve"> </w:t>
      </w:r>
      <w:r>
        <w:rPr>
          <w:sz w:val="24"/>
        </w:rPr>
        <w:t>each</w:t>
      </w:r>
      <w:r>
        <w:rPr>
          <w:spacing w:val="-4"/>
          <w:sz w:val="24"/>
        </w:rPr>
        <w:t xml:space="preserve"> </w:t>
      </w:r>
      <w:r>
        <w:rPr>
          <w:spacing w:val="-2"/>
          <w:sz w:val="24"/>
        </w:rPr>
        <w:t>pair)</w:t>
      </w:r>
    </w:p>
    <w:p w14:paraId="1DDAF3D2" w14:textId="77777777" w:rsidR="005F26E0" w:rsidRDefault="003215B4">
      <w:pPr>
        <w:pStyle w:val="ListParagraph"/>
        <w:numPr>
          <w:ilvl w:val="0"/>
          <w:numId w:val="5"/>
        </w:numPr>
        <w:tabs>
          <w:tab w:val="left" w:pos="1339"/>
        </w:tabs>
        <w:spacing w:line="460" w:lineRule="exact"/>
        <w:ind w:left="1339" w:hanging="139"/>
        <w:rPr>
          <w:sz w:val="20"/>
        </w:rPr>
      </w:pPr>
      <w:r>
        <w:rPr>
          <w:sz w:val="24"/>
        </w:rPr>
        <w:t>Tibet</w:t>
      </w:r>
      <w:r>
        <w:rPr>
          <w:spacing w:val="-3"/>
          <w:sz w:val="24"/>
        </w:rPr>
        <w:t xml:space="preserve"> </w:t>
      </w:r>
      <w:r>
        <w:rPr>
          <w:sz w:val="24"/>
        </w:rPr>
        <w:t>map</w:t>
      </w:r>
      <w:r>
        <w:rPr>
          <w:spacing w:val="-3"/>
          <w:sz w:val="24"/>
        </w:rPr>
        <w:t xml:space="preserve"> </w:t>
      </w:r>
      <w:r>
        <w:rPr>
          <w:sz w:val="24"/>
        </w:rPr>
        <w:t>(provided-give</w:t>
      </w:r>
      <w:r>
        <w:rPr>
          <w:spacing w:val="-3"/>
          <w:sz w:val="24"/>
        </w:rPr>
        <w:t xml:space="preserve"> </w:t>
      </w:r>
      <w:r>
        <w:rPr>
          <w:sz w:val="24"/>
        </w:rPr>
        <w:t>1</w:t>
      </w:r>
      <w:r>
        <w:rPr>
          <w:spacing w:val="-2"/>
          <w:sz w:val="24"/>
        </w:rPr>
        <w:t xml:space="preserve"> </w:t>
      </w:r>
      <w:r>
        <w:rPr>
          <w:sz w:val="24"/>
        </w:rPr>
        <w:t>copy</w:t>
      </w:r>
      <w:r>
        <w:rPr>
          <w:spacing w:val="-2"/>
          <w:sz w:val="24"/>
        </w:rPr>
        <w:t xml:space="preserve"> </w:t>
      </w:r>
      <w:r>
        <w:rPr>
          <w:sz w:val="24"/>
        </w:rPr>
        <w:t>to</w:t>
      </w:r>
      <w:r>
        <w:rPr>
          <w:spacing w:val="-3"/>
          <w:sz w:val="24"/>
        </w:rPr>
        <w:t xml:space="preserve"> </w:t>
      </w:r>
      <w:r>
        <w:rPr>
          <w:sz w:val="24"/>
        </w:rPr>
        <w:t>each</w:t>
      </w:r>
      <w:r>
        <w:rPr>
          <w:spacing w:val="-3"/>
          <w:sz w:val="24"/>
        </w:rPr>
        <w:t xml:space="preserve"> </w:t>
      </w:r>
      <w:r>
        <w:rPr>
          <w:sz w:val="24"/>
        </w:rPr>
        <w:t>pair)</w:t>
      </w:r>
      <w:r>
        <w:rPr>
          <w:spacing w:val="-14"/>
          <w:sz w:val="24"/>
        </w:rPr>
        <w:t xml:space="preserve"> </w:t>
      </w:r>
      <w:hyperlink r:id="rId189">
        <w:r>
          <w:rPr>
            <w:color w:val="0000FF"/>
            <w:spacing w:val="-2"/>
            <w:sz w:val="20"/>
            <w:u w:val="single" w:color="0000FF"/>
          </w:rPr>
          <w:t>http://www.tibetmap.com/TARbr.html</w:t>
        </w:r>
      </w:hyperlink>
    </w:p>
    <w:p w14:paraId="73C88A4A" w14:textId="77777777" w:rsidR="005F26E0" w:rsidRDefault="003215B4">
      <w:pPr>
        <w:pStyle w:val="ListParagraph"/>
        <w:numPr>
          <w:ilvl w:val="0"/>
          <w:numId w:val="5"/>
        </w:numPr>
        <w:tabs>
          <w:tab w:val="left" w:pos="1339"/>
        </w:tabs>
        <w:ind w:left="1339" w:hanging="139"/>
        <w:rPr>
          <w:sz w:val="24"/>
        </w:rPr>
      </w:pPr>
      <w:r>
        <w:rPr>
          <w:sz w:val="24"/>
        </w:rPr>
        <w:t>Copies</w:t>
      </w:r>
      <w:r>
        <w:rPr>
          <w:spacing w:val="-4"/>
          <w:sz w:val="24"/>
        </w:rPr>
        <w:t xml:space="preserve"> </w:t>
      </w:r>
      <w:r>
        <w:rPr>
          <w:sz w:val="24"/>
        </w:rPr>
        <w:t>of</w:t>
      </w:r>
      <w:r>
        <w:rPr>
          <w:spacing w:val="-3"/>
          <w:sz w:val="24"/>
        </w:rPr>
        <w:t xml:space="preserve"> </w:t>
      </w:r>
      <w:r>
        <w:rPr>
          <w:sz w:val="24"/>
        </w:rPr>
        <w:t>NY</w:t>
      </w:r>
      <w:r>
        <w:rPr>
          <w:spacing w:val="-4"/>
          <w:sz w:val="24"/>
        </w:rPr>
        <w:t xml:space="preserve"> </w:t>
      </w:r>
      <w:r>
        <w:rPr>
          <w:sz w:val="24"/>
        </w:rPr>
        <w:t>Times</w:t>
      </w:r>
      <w:r>
        <w:rPr>
          <w:spacing w:val="-4"/>
          <w:sz w:val="24"/>
        </w:rPr>
        <w:t xml:space="preserve"> </w:t>
      </w:r>
      <w:r>
        <w:rPr>
          <w:sz w:val="24"/>
        </w:rPr>
        <w:t>article-(provided-</w:t>
      </w:r>
      <w:r>
        <w:rPr>
          <w:spacing w:val="-3"/>
          <w:sz w:val="24"/>
        </w:rPr>
        <w:t xml:space="preserve"> </w:t>
      </w:r>
      <w:r>
        <w:rPr>
          <w:sz w:val="24"/>
        </w:rPr>
        <w:t>give</w:t>
      </w:r>
      <w:r>
        <w:rPr>
          <w:spacing w:val="-3"/>
          <w:sz w:val="24"/>
        </w:rPr>
        <w:t xml:space="preserve"> </w:t>
      </w:r>
      <w:r>
        <w:rPr>
          <w:sz w:val="24"/>
        </w:rPr>
        <w:t>1</w:t>
      </w:r>
      <w:r>
        <w:rPr>
          <w:spacing w:val="-4"/>
          <w:sz w:val="24"/>
        </w:rPr>
        <w:t xml:space="preserve"> </w:t>
      </w:r>
      <w:r>
        <w:rPr>
          <w:sz w:val="24"/>
        </w:rPr>
        <w:t>per</w:t>
      </w:r>
      <w:r>
        <w:rPr>
          <w:spacing w:val="-3"/>
          <w:sz w:val="24"/>
        </w:rPr>
        <w:t xml:space="preserve"> </w:t>
      </w:r>
      <w:r>
        <w:rPr>
          <w:spacing w:val="-2"/>
          <w:sz w:val="24"/>
        </w:rPr>
        <w:t>student)</w:t>
      </w:r>
    </w:p>
    <w:p w14:paraId="6F6E3244" w14:textId="77777777" w:rsidR="005F26E0" w:rsidRDefault="003215B4">
      <w:pPr>
        <w:ind w:left="1200"/>
        <w:rPr>
          <w:sz w:val="20"/>
        </w:rPr>
      </w:pPr>
      <w:hyperlink r:id="rId190">
        <w:r>
          <w:rPr>
            <w:color w:val="0000FF"/>
            <w:spacing w:val="-2"/>
            <w:sz w:val="20"/>
            <w:u w:val="single" w:color="0000FF"/>
          </w:rPr>
          <w:t>http://www.nytimes.com/learning/teachers/featured_articles/20071017wednesday.html</w:t>
        </w:r>
      </w:hyperlink>
    </w:p>
    <w:p w14:paraId="718B3E6E" w14:textId="77777777" w:rsidR="005F26E0" w:rsidRDefault="003215B4">
      <w:pPr>
        <w:pStyle w:val="ListParagraph"/>
        <w:numPr>
          <w:ilvl w:val="0"/>
          <w:numId w:val="5"/>
        </w:numPr>
        <w:tabs>
          <w:tab w:val="left" w:pos="1339"/>
        </w:tabs>
        <w:ind w:right="1299" w:firstLine="0"/>
        <w:rPr>
          <w:sz w:val="20"/>
        </w:rPr>
      </w:pPr>
      <w:r>
        <w:rPr>
          <w:sz w:val="24"/>
        </w:rPr>
        <w:t>Timeline</w:t>
      </w:r>
      <w:r>
        <w:rPr>
          <w:spacing w:val="-3"/>
          <w:sz w:val="24"/>
        </w:rPr>
        <w:t xml:space="preserve"> </w:t>
      </w:r>
      <w:r>
        <w:rPr>
          <w:sz w:val="24"/>
        </w:rPr>
        <w:t>–</w:t>
      </w:r>
      <w:r>
        <w:rPr>
          <w:spacing w:val="-4"/>
          <w:sz w:val="24"/>
        </w:rPr>
        <w:t xml:space="preserve"> </w:t>
      </w:r>
      <w:r>
        <w:rPr>
          <w:sz w:val="24"/>
        </w:rPr>
        <w:t>(provided-make</w:t>
      </w:r>
      <w:r>
        <w:rPr>
          <w:spacing w:val="-4"/>
          <w:sz w:val="24"/>
        </w:rPr>
        <w:t xml:space="preserve"> </w:t>
      </w:r>
      <w:r>
        <w:rPr>
          <w:sz w:val="24"/>
        </w:rPr>
        <w:t>into</w:t>
      </w:r>
      <w:r>
        <w:rPr>
          <w:spacing w:val="-5"/>
          <w:sz w:val="24"/>
        </w:rPr>
        <w:t xml:space="preserve"> </w:t>
      </w:r>
      <w:r>
        <w:rPr>
          <w:sz w:val="24"/>
        </w:rPr>
        <w:t>a</w:t>
      </w:r>
      <w:r>
        <w:rPr>
          <w:spacing w:val="-4"/>
          <w:sz w:val="24"/>
        </w:rPr>
        <w:t xml:space="preserve"> </w:t>
      </w:r>
      <w:r>
        <w:rPr>
          <w:sz w:val="24"/>
        </w:rPr>
        <w:t>transparency</w:t>
      </w:r>
      <w:r>
        <w:rPr>
          <w:spacing w:val="-4"/>
          <w:sz w:val="24"/>
        </w:rPr>
        <w:t xml:space="preserve"> </w:t>
      </w:r>
      <w:r>
        <w:rPr>
          <w:sz w:val="24"/>
        </w:rPr>
        <w:t>to</w:t>
      </w:r>
      <w:r>
        <w:rPr>
          <w:spacing w:val="-4"/>
          <w:sz w:val="24"/>
        </w:rPr>
        <w:t xml:space="preserve"> </w:t>
      </w:r>
      <w:r>
        <w:rPr>
          <w:sz w:val="24"/>
        </w:rPr>
        <w:t>share</w:t>
      </w:r>
      <w:r>
        <w:rPr>
          <w:spacing w:val="-4"/>
          <w:sz w:val="24"/>
        </w:rPr>
        <w:t xml:space="preserve"> </w:t>
      </w:r>
      <w:r>
        <w:rPr>
          <w:sz w:val="24"/>
        </w:rPr>
        <w:t>with</w:t>
      </w:r>
      <w:r>
        <w:rPr>
          <w:spacing w:val="-4"/>
          <w:sz w:val="24"/>
        </w:rPr>
        <w:t xml:space="preserve"> </w:t>
      </w:r>
      <w:r>
        <w:rPr>
          <w:sz w:val="24"/>
        </w:rPr>
        <w:t>whole</w:t>
      </w:r>
      <w:r>
        <w:rPr>
          <w:spacing w:val="-4"/>
          <w:sz w:val="24"/>
        </w:rPr>
        <w:t xml:space="preserve"> </w:t>
      </w:r>
      <w:r>
        <w:rPr>
          <w:sz w:val="24"/>
        </w:rPr>
        <w:t>class</w:t>
      </w:r>
      <w:r>
        <w:rPr>
          <w:spacing w:val="-4"/>
          <w:sz w:val="24"/>
        </w:rPr>
        <w:t xml:space="preserve"> </w:t>
      </w:r>
      <w:r>
        <w:rPr>
          <w:sz w:val="24"/>
        </w:rPr>
        <w:t>and</w:t>
      </w:r>
      <w:r>
        <w:rPr>
          <w:sz w:val="24"/>
        </w:rPr>
        <w:t>/or</w:t>
      </w:r>
      <w:r>
        <w:rPr>
          <w:spacing w:val="-3"/>
          <w:sz w:val="24"/>
        </w:rPr>
        <w:t xml:space="preserve"> </w:t>
      </w:r>
      <w:r>
        <w:rPr>
          <w:sz w:val="24"/>
        </w:rPr>
        <w:t xml:space="preserve">give each student a copy) </w:t>
      </w:r>
      <w:hyperlink r:id="rId191">
        <w:r>
          <w:rPr>
            <w:color w:val="0000FF"/>
            <w:sz w:val="20"/>
            <w:u w:val="single" w:color="0000FF"/>
          </w:rPr>
          <w:t>http://www.pbs.org/wgbh/pages/frontline/shows/tibet/etc/cron.html</w:t>
        </w:r>
      </w:hyperlink>
    </w:p>
    <w:p w14:paraId="05E6F92D" w14:textId="77777777" w:rsidR="005F26E0" w:rsidRDefault="003215B4">
      <w:pPr>
        <w:pStyle w:val="ListParagraph"/>
        <w:numPr>
          <w:ilvl w:val="0"/>
          <w:numId w:val="5"/>
        </w:numPr>
        <w:tabs>
          <w:tab w:val="left" w:pos="1339"/>
        </w:tabs>
        <w:spacing w:line="460" w:lineRule="exact"/>
        <w:ind w:left="1339" w:hanging="139"/>
        <w:rPr>
          <w:sz w:val="24"/>
        </w:rPr>
      </w:pPr>
      <w:r>
        <w:rPr>
          <w:sz w:val="24"/>
        </w:rPr>
        <w:t>Questions</w:t>
      </w:r>
      <w:r>
        <w:rPr>
          <w:spacing w:val="-3"/>
          <w:sz w:val="24"/>
        </w:rPr>
        <w:t xml:space="preserve"> </w:t>
      </w:r>
      <w:r>
        <w:rPr>
          <w:sz w:val="24"/>
        </w:rPr>
        <w:t>for</w:t>
      </w:r>
      <w:r>
        <w:rPr>
          <w:spacing w:val="-2"/>
          <w:sz w:val="24"/>
        </w:rPr>
        <w:t xml:space="preserve"> </w:t>
      </w:r>
      <w:r>
        <w:rPr>
          <w:sz w:val="24"/>
        </w:rPr>
        <w:t>NY</w:t>
      </w:r>
      <w:r>
        <w:rPr>
          <w:spacing w:val="-3"/>
          <w:sz w:val="24"/>
        </w:rPr>
        <w:t xml:space="preserve"> </w:t>
      </w:r>
      <w:r>
        <w:rPr>
          <w:sz w:val="24"/>
        </w:rPr>
        <w:t>Times</w:t>
      </w:r>
      <w:r>
        <w:rPr>
          <w:spacing w:val="-3"/>
          <w:sz w:val="24"/>
        </w:rPr>
        <w:t xml:space="preserve"> </w:t>
      </w:r>
      <w:r>
        <w:rPr>
          <w:sz w:val="24"/>
        </w:rPr>
        <w:t>article</w:t>
      </w:r>
      <w:r>
        <w:rPr>
          <w:spacing w:val="-3"/>
          <w:sz w:val="24"/>
        </w:rPr>
        <w:t xml:space="preserve"> </w:t>
      </w:r>
      <w:r>
        <w:rPr>
          <w:sz w:val="24"/>
        </w:rPr>
        <w:t>and</w:t>
      </w:r>
      <w:r>
        <w:rPr>
          <w:spacing w:val="-3"/>
          <w:sz w:val="24"/>
        </w:rPr>
        <w:t xml:space="preserve"> </w:t>
      </w:r>
      <w:r>
        <w:rPr>
          <w:sz w:val="24"/>
        </w:rPr>
        <w:t>for</w:t>
      </w:r>
      <w:r>
        <w:rPr>
          <w:spacing w:val="-2"/>
          <w:sz w:val="24"/>
        </w:rPr>
        <w:t xml:space="preserve"> </w:t>
      </w:r>
      <w:r>
        <w:rPr>
          <w:sz w:val="24"/>
        </w:rPr>
        <w:t>Point</w:t>
      </w:r>
      <w:r>
        <w:rPr>
          <w:spacing w:val="-2"/>
          <w:sz w:val="24"/>
        </w:rPr>
        <w:t xml:space="preserve"> </w:t>
      </w:r>
      <w:r>
        <w:rPr>
          <w:sz w:val="24"/>
        </w:rPr>
        <w:t>of</w:t>
      </w:r>
      <w:r>
        <w:rPr>
          <w:spacing w:val="-1"/>
          <w:sz w:val="24"/>
        </w:rPr>
        <w:t xml:space="preserve"> </w:t>
      </w:r>
      <w:r>
        <w:rPr>
          <w:sz w:val="24"/>
        </w:rPr>
        <w:t>View</w:t>
      </w:r>
      <w:r>
        <w:rPr>
          <w:spacing w:val="-3"/>
          <w:sz w:val="24"/>
        </w:rPr>
        <w:t xml:space="preserve"> </w:t>
      </w:r>
      <w:r>
        <w:rPr>
          <w:sz w:val="24"/>
        </w:rPr>
        <w:t>Statements</w:t>
      </w:r>
      <w:r>
        <w:rPr>
          <w:spacing w:val="-3"/>
          <w:sz w:val="24"/>
        </w:rPr>
        <w:t xml:space="preserve"> </w:t>
      </w:r>
      <w:r>
        <w:rPr>
          <w:spacing w:val="-2"/>
          <w:sz w:val="24"/>
        </w:rPr>
        <w:t>(Provided)</w:t>
      </w:r>
    </w:p>
    <w:p w14:paraId="08F1E687" w14:textId="77777777" w:rsidR="005F26E0" w:rsidRDefault="003215B4">
      <w:pPr>
        <w:pStyle w:val="ListParagraph"/>
        <w:numPr>
          <w:ilvl w:val="0"/>
          <w:numId w:val="5"/>
        </w:numPr>
        <w:tabs>
          <w:tab w:val="left" w:pos="1339"/>
        </w:tabs>
        <w:spacing w:before="1" w:line="460" w:lineRule="exact"/>
        <w:ind w:left="1339" w:hanging="139"/>
        <w:rPr>
          <w:sz w:val="24"/>
        </w:rPr>
      </w:pPr>
      <w:r>
        <w:rPr>
          <w:sz w:val="24"/>
        </w:rPr>
        <w:t>Overhead</w:t>
      </w:r>
      <w:r>
        <w:rPr>
          <w:spacing w:val="-5"/>
          <w:sz w:val="24"/>
        </w:rPr>
        <w:t xml:space="preserve"> </w:t>
      </w:r>
      <w:r>
        <w:rPr>
          <w:sz w:val="24"/>
        </w:rPr>
        <w:t>Machine</w:t>
      </w:r>
      <w:r>
        <w:rPr>
          <w:spacing w:val="-3"/>
          <w:sz w:val="24"/>
        </w:rPr>
        <w:t xml:space="preserve"> </w:t>
      </w:r>
      <w:r>
        <w:rPr>
          <w:sz w:val="24"/>
        </w:rPr>
        <w:t>(</w:t>
      </w:r>
      <w:proofErr w:type="gramStart"/>
      <w:r>
        <w:rPr>
          <w:sz w:val="24"/>
        </w:rPr>
        <w:t>optional-use</w:t>
      </w:r>
      <w:proofErr w:type="gramEnd"/>
      <w:r>
        <w:rPr>
          <w:spacing w:val="-3"/>
          <w:sz w:val="24"/>
        </w:rPr>
        <w:t xml:space="preserve"> </w:t>
      </w:r>
      <w:r>
        <w:rPr>
          <w:sz w:val="24"/>
        </w:rPr>
        <w:t>if</w:t>
      </w:r>
      <w:r>
        <w:rPr>
          <w:spacing w:val="-2"/>
          <w:sz w:val="24"/>
        </w:rPr>
        <w:t xml:space="preserve"> </w:t>
      </w:r>
      <w:r>
        <w:rPr>
          <w:sz w:val="24"/>
        </w:rPr>
        <w:t>timeline</w:t>
      </w:r>
      <w:r>
        <w:rPr>
          <w:spacing w:val="-2"/>
          <w:sz w:val="24"/>
        </w:rPr>
        <w:t xml:space="preserve"> </w:t>
      </w:r>
      <w:r>
        <w:rPr>
          <w:sz w:val="24"/>
        </w:rPr>
        <w:t>sheet</w:t>
      </w:r>
      <w:r>
        <w:rPr>
          <w:spacing w:val="-2"/>
          <w:sz w:val="24"/>
        </w:rPr>
        <w:t xml:space="preserve"> </w:t>
      </w:r>
      <w:r>
        <w:rPr>
          <w:sz w:val="24"/>
        </w:rPr>
        <w:t>is</w:t>
      </w:r>
      <w:r>
        <w:rPr>
          <w:spacing w:val="-3"/>
          <w:sz w:val="24"/>
        </w:rPr>
        <w:t xml:space="preserve"> </w:t>
      </w:r>
      <w:r>
        <w:rPr>
          <w:sz w:val="24"/>
        </w:rPr>
        <w:t>put</w:t>
      </w:r>
      <w:r>
        <w:rPr>
          <w:spacing w:val="-2"/>
          <w:sz w:val="24"/>
        </w:rPr>
        <w:t xml:space="preserve"> </w:t>
      </w:r>
      <w:r>
        <w:rPr>
          <w:sz w:val="24"/>
        </w:rPr>
        <w:t>on</w:t>
      </w:r>
      <w:r>
        <w:rPr>
          <w:spacing w:val="-3"/>
          <w:sz w:val="24"/>
        </w:rPr>
        <w:t xml:space="preserve"> </w:t>
      </w:r>
      <w:r>
        <w:rPr>
          <w:sz w:val="24"/>
        </w:rPr>
        <w:t>a</w:t>
      </w:r>
      <w:r>
        <w:rPr>
          <w:spacing w:val="-3"/>
          <w:sz w:val="24"/>
        </w:rPr>
        <w:t xml:space="preserve"> </w:t>
      </w:r>
      <w:r>
        <w:rPr>
          <w:spacing w:val="-2"/>
          <w:sz w:val="24"/>
        </w:rPr>
        <w:t>transparency)</w:t>
      </w:r>
    </w:p>
    <w:p w14:paraId="43257ED7" w14:textId="77777777" w:rsidR="005F26E0" w:rsidRDefault="003215B4">
      <w:pPr>
        <w:pStyle w:val="ListParagraph"/>
        <w:numPr>
          <w:ilvl w:val="0"/>
          <w:numId w:val="5"/>
        </w:numPr>
        <w:tabs>
          <w:tab w:val="left" w:pos="1338"/>
        </w:tabs>
        <w:ind w:left="1199" w:right="1367" w:firstLine="0"/>
        <w:rPr>
          <w:sz w:val="24"/>
        </w:rPr>
      </w:pPr>
      <w:r>
        <w:rPr>
          <w:sz w:val="24"/>
        </w:rPr>
        <w:t>Background</w:t>
      </w:r>
      <w:r>
        <w:rPr>
          <w:spacing w:val="-4"/>
          <w:sz w:val="24"/>
        </w:rPr>
        <w:t xml:space="preserve"> </w:t>
      </w:r>
      <w:r>
        <w:rPr>
          <w:sz w:val="24"/>
        </w:rPr>
        <w:t>of</w:t>
      </w:r>
      <w:r>
        <w:rPr>
          <w:spacing w:val="-3"/>
          <w:sz w:val="24"/>
        </w:rPr>
        <w:t xml:space="preserve"> </w:t>
      </w:r>
      <w:r>
        <w:rPr>
          <w:sz w:val="24"/>
        </w:rPr>
        <w:t>Tibetan</w:t>
      </w:r>
      <w:r>
        <w:rPr>
          <w:spacing w:val="-4"/>
          <w:sz w:val="24"/>
        </w:rPr>
        <w:t xml:space="preserve"> </w:t>
      </w:r>
      <w:r>
        <w:rPr>
          <w:sz w:val="24"/>
        </w:rPr>
        <w:t>History</w:t>
      </w:r>
      <w:r>
        <w:rPr>
          <w:spacing w:val="-4"/>
          <w:sz w:val="24"/>
        </w:rPr>
        <w:t xml:space="preserve"> </w:t>
      </w:r>
      <w:r>
        <w:rPr>
          <w:sz w:val="24"/>
        </w:rPr>
        <w:t>and</w:t>
      </w:r>
      <w:r>
        <w:rPr>
          <w:spacing w:val="-4"/>
          <w:sz w:val="24"/>
        </w:rPr>
        <w:t xml:space="preserve"> </w:t>
      </w:r>
      <w:r>
        <w:rPr>
          <w:sz w:val="24"/>
        </w:rPr>
        <w:t>Chinese</w:t>
      </w:r>
      <w:r>
        <w:rPr>
          <w:spacing w:val="-4"/>
          <w:sz w:val="24"/>
        </w:rPr>
        <w:t xml:space="preserve"> </w:t>
      </w:r>
      <w:r>
        <w:rPr>
          <w:sz w:val="24"/>
        </w:rPr>
        <w:t>Activities</w:t>
      </w:r>
      <w:r>
        <w:rPr>
          <w:spacing w:val="-4"/>
          <w:sz w:val="24"/>
        </w:rPr>
        <w:t xml:space="preserve"> </w:t>
      </w:r>
      <w:r>
        <w:rPr>
          <w:sz w:val="24"/>
        </w:rPr>
        <w:t>within</w:t>
      </w:r>
      <w:r>
        <w:rPr>
          <w:spacing w:val="-4"/>
          <w:sz w:val="24"/>
        </w:rPr>
        <w:t xml:space="preserve"> </w:t>
      </w:r>
      <w:r>
        <w:rPr>
          <w:sz w:val="24"/>
        </w:rPr>
        <w:t>Tibet</w:t>
      </w:r>
      <w:r>
        <w:rPr>
          <w:spacing w:val="-4"/>
          <w:sz w:val="24"/>
        </w:rPr>
        <w:t xml:space="preserve"> </w:t>
      </w:r>
      <w:r>
        <w:rPr>
          <w:sz w:val="24"/>
        </w:rPr>
        <w:t>(optional</w:t>
      </w:r>
      <w:r>
        <w:rPr>
          <w:spacing w:val="-4"/>
          <w:sz w:val="24"/>
        </w:rPr>
        <w:t xml:space="preserve"> </w:t>
      </w:r>
      <w:r>
        <w:rPr>
          <w:sz w:val="24"/>
        </w:rPr>
        <w:t xml:space="preserve">reading- </w:t>
      </w:r>
      <w:r>
        <w:rPr>
          <w:spacing w:val="-2"/>
          <w:sz w:val="24"/>
        </w:rPr>
        <w:t>provided)</w:t>
      </w:r>
    </w:p>
    <w:p w14:paraId="107FE7FB" w14:textId="77777777" w:rsidR="005F26E0" w:rsidRDefault="003215B4">
      <w:pPr>
        <w:pStyle w:val="ListParagraph"/>
        <w:numPr>
          <w:ilvl w:val="0"/>
          <w:numId w:val="5"/>
        </w:numPr>
        <w:tabs>
          <w:tab w:val="left" w:pos="1339"/>
        </w:tabs>
        <w:spacing w:line="460" w:lineRule="exact"/>
        <w:ind w:left="1339" w:hanging="139"/>
        <w:rPr>
          <w:sz w:val="24"/>
        </w:rPr>
      </w:pPr>
      <w:r>
        <w:rPr>
          <w:sz w:val="24"/>
        </w:rPr>
        <w:t>Inner</w:t>
      </w:r>
      <w:r>
        <w:rPr>
          <w:spacing w:val="-3"/>
          <w:sz w:val="24"/>
        </w:rPr>
        <w:t xml:space="preserve"> </w:t>
      </w:r>
      <w:r>
        <w:rPr>
          <w:sz w:val="24"/>
        </w:rPr>
        <w:t>Asian</w:t>
      </w:r>
      <w:r>
        <w:rPr>
          <w:spacing w:val="-4"/>
          <w:sz w:val="24"/>
        </w:rPr>
        <w:t xml:space="preserve"> </w:t>
      </w:r>
      <w:r>
        <w:rPr>
          <w:sz w:val="24"/>
        </w:rPr>
        <w:t>Conflict</w:t>
      </w:r>
      <w:r>
        <w:rPr>
          <w:spacing w:val="-3"/>
          <w:sz w:val="24"/>
        </w:rPr>
        <w:t xml:space="preserve"> </w:t>
      </w:r>
      <w:r>
        <w:rPr>
          <w:sz w:val="24"/>
        </w:rPr>
        <w:t>Content</w:t>
      </w:r>
      <w:r>
        <w:rPr>
          <w:spacing w:val="-2"/>
          <w:sz w:val="24"/>
        </w:rPr>
        <w:t xml:space="preserve"> </w:t>
      </w:r>
      <w:r>
        <w:rPr>
          <w:sz w:val="24"/>
        </w:rPr>
        <w:t>Reading</w:t>
      </w:r>
      <w:r>
        <w:rPr>
          <w:spacing w:val="-4"/>
          <w:sz w:val="24"/>
        </w:rPr>
        <w:t xml:space="preserve"> </w:t>
      </w:r>
      <w:r>
        <w:rPr>
          <w:sz w:val="24"/>
        </w:rPr>
        <w:t>for</w:t>
      </w:r>
      <w:r>
        <w:rPr>
          <w:spacing w:val="-3"/>
          <w:sz w:val="24"/>
        </w:rPr>
        <w:t xml:space="preserve"> </w:t>
      </w:r>
      <w:r>
        <w:rPr>
          <w:sz w:val="24"/>
        </w:rPr>
        <w:t>Teacher</w:t>
      </w:r>
      <w:r>
        <w:rPr>
          <w:spacing w:val="-3"/>
          <w:sz w:val="24"/>
        </w:rPr>
        <w:t xml:space="preserve"> </w:t>
      </w:r>
      <w:r>
        <w:rPr>
          <w:sz w:val="24"/>
        </w:rPr>
        <w:t>(provided</w:t>
      </w:r>
      <w:r>
        <w:rPr>
          <w:spacing w:val="-3"/>
          <w:sz w:val="24"/>
        </w:rPr>
        <w:t xml:space="preserve"> </w:t>
      </w:r>
      <w:r>
        <w:rPr>
          <w:sz w:val="24"/>
        </w:rPr>
        <w:t>at</w:t>
      </w:r>
      <w:r>
        <w:rPr>
          <w:spacing w:val="-3"/>
          <w:sz w:val="24"/>
        </w:rPr>
        <w:t xml:space="preserve"> </w:t>
      </w:r>
      <w:r>
        <w:rPr>
          <w:sz w:val="24"/>
        </w:rPr>
        <w:t>end</w:t>
      </w:r>
      <w:r>
        <w:rPr>
          <w:spacing w:val="-4"/>
          <w:sz w:val="24"/>
        </w:rPr>
        <w:t xml:space="preserve"> </w:t>
      </w:r>
      <w:r>
        <w:rPr>
          <w:sz w:val="24"/>
        </w:rPr>
        <w:t>of</w:t>
      </w:r>
      <w:r>
        <w:rPr>
          <w:spacing w:val="-3"/>
          <w:sz w:val="24"/>
        </w:rPr>
        <w:t xml:space="preserve"> </w:t>
      </w:r>
      <w:r>
        <w:rPr>
          <w:spacing w:val="-2"/>
          <w:sz w:val="24"/>
        </w:rPr>
        <w:t>unit)</w:t>
      </w:r>
    </w:p>
    <w:p w14:paraId="15F354EA" w14:textId="77777777" w:rsidR="005F26E0" w:rsidRDefault="003215B4">
      <w:pPr>
        <w:pStyle w:val="Heading2"/>
        <w:spacing w:before="277"/>
        <w:ind w:left="1199"/>
      </w:pPr>
      <w:r>
        <w:rPr>
          <w:spacing w:val="-2"/>
        </w:rPr>
        <w:t>Objectives:</w:t>
      </w:r>
    </w:p>
    <w:p w14:paraId="330D487C" w14:textId="77777777" w:rsidR="005F26E0" w:rsidRDefault="005F26E0">
      <w:pPr>
        <w:pStyle w:val="BodyText"/>
        <w:spacing w:before="11"/>
        <w:rPr>
          <w:b/>
          <w:sz w:val="23"/>
        </w:rPr>
      </w:pPr>
    </w:p>
    <w:p w14:paraId="1FA28EB9" w14:textId="77777777" w:rsidR="005F26E0" w:rsidRDefault="003215B4">
      <w:pPr>
        <w:pStyle w:val="BodyText"/>
        <w:ind w:left="1199"/>
      </w:pPr>
      <w:r>
        <w:t>Students</w:t>
      </w:r>
      <w:r>
        <w:rPr>
          <w:spacing w:val="-5"/>
        </w:rPr>
        <w:t xml:space="preserve"> </w:t>
      </w:r>
      <w:r>
        <w:rPr>
          <w:spacing w:val="-2"/>
        </w:rPr>
        <w:t>will:</w:t>
      </w:r>
    </w:p>
    <w:p w14:paraId="3A4A023C" w14:textId="77777777" w:rsidR="005F26E0" w:rsidRDefault="003215B4">
      <w:pPr>
        <w:pStyle w:val="ListParagraph"/>
        <w:numPr>
          <w:ilvl w:val="0"/>
          <w:numId w:val="5"/>
        </w:numPr>
        <w:tabs>
          <w:tab w:val="left" w:pos="1339"/>
        </w:tabs>
        <w:spacing w:line="460" w:lineRule="exact"/>
        <w:ind w:left="1339" w:hanging="139"/>
        <w:rPr>
          <w:sz w:val="24"/>
        </w:rPr>
      </w:pPr>
      <w:r>
        <w:rPr>
          <w:sz w:val="24"/>
        </w:rPr>
        <w:t>Define</w:t>
      </w:r>
      <w:r>
        <w:rPr>
          <w:spacing w:val="-4"/>
          <w:sz w:val="24"/>
        </w:rPr>
        <w:t xml:space="preserve"> </w:t>
      </w:r>
      <w:r>
        <w:rPr>
          <w:sz w:val="24"/>
        </w:rPr>
        <w:t>the</w:t>
      </w:r>
      <w:r>
        <w:rPr>
          <w:spacing w:val="-4"/>
          <w:sz w:val="24"/>
        </w:rPr>
        <w:t xml:space="preserve"> </w:t>
      </w:r>
      <w:r>
        <w:rPr>
          <w:sz w:val="24"/>
        </w:rPr>
        <w:t>concept</w:t>
      </w:r>
      <w:r>
        <w:rPr>
          <w:spacing w:val="-2"/>
          <w:sz w:val="24"/>
        </w:rPr>
        <w:t xml:space="preserve"> imperialism</w:t>
      </w:r>
    </w:p>
    <w:p w14:paraId="44448606" w14:textId="77777777" w:rsidR="005F26E0" w:rsidRDefault="003215B4">
      <w:pPr>
        <w:pStyle w:val="ListParagraph"/>
        <w:numPr>
          <w:ilvl w:val="0"/>
          <w:numId w:val="5"/>
        </w:numPr>
        <w:tabs>
          <w:tab w:val="left" w:pos="1339"/>
        </w:tabs>
        <w:spacing w:line="460" w:lineRule="exact"/>
        <w:ind w:left="1339" w:hanging="139"/>
        <w:rPr>
          <w:sz w:val="24"/>
        </w:rPr>
      </w:pPr>
      <w:r>
        <w:rPr>
          <w:sz w:val="24"/>
        </w:rPr>
        <w:t>Read</w:t>
      </w:r>
      <w:r>
        <w:rPr>
          <w:spacing w:val="-3"/>
          <w:sz w:val="24"/>
        </w:rPr>
        <w:t xml:space="preserve"> </w:t>
      </w:r>
      <w:r>
        <w:rPr>
          <w:sz w:val="24"/>
        </w:rPr>
        <w:t>a</w:t>
      </w:r>
      <w:r>
        <w:rPr>
          <w:spacing w:val="-3"/>
          <w:sz w:val="24"/>
        </w:rPr>
        <w:t xml:space="preserve"> </w:t>
      </w:r>
      <w:r>
        <w:rPr>
          <w:sz w:val="24"/>
        </w:rPr>
        <w:t>map</w:t>
      </w:r>
      <w:r>
        <w:rPr>
          <w:spacing w:val="-3"/>
          <w:sz w:val="24"/>
        </w:rPr>
        <w:t xml:space="preserve"> </w:t>
      </w:r>
      <w:r>
        <w:rPr>
          <w:sz w:val="24"/>
        </w:rPr>
        <w:t>showing</w:t>
      </w:r>
      <w:r>
        <w:rPr>
          <w:spacing w:val="-1"/>
          <w:sz w:val="24"/>
        </w:rPr>
        <w:t xml:space="preserve"> </w:t>
      </w:r>
      <w:r>
        <w:rPr>
          <w:sz w:val="24"/>
        </w:rPr>
        <w:t>the</w:t>
      </w:r>
      <w:r>
        <w:rPr>
          <w:spacing w:val="-3"/>
          <w:sz w:val="24"/>
        </w:rPr>
        <w:t xml:space="preserve"> </w:t>
      </w:r>
      <w:r>
        <w:rPr>
          <w:sz w:val="24"/>
        </w:rPr>
        <w:t>changing</w:t>
      </w:r>
      <w:r>
        <w:rPr>
          <w:spacing w:val="-3"/>
          <w:sz w:val="24"/>
        </w:rPr>
        <w:t xml:space="preserve"> </w:t>
      </w:r>
      <w:r>
        <w:rPr>
          <w:sz w:val="24"/>
        </w:rPr>
        <w:t>borders</w:t>
      </w:r>
      <w:r>
        <w:rPr>
          <w:spacing w:val="-2"/>
          <w:sz w:val="24"/>
        </w:rPr>
        <w:t xml:space="preserve"> </w:t>
      </w:r>
      <w:r>
        <w:rPr>
          <w:sz w:val="24"/>
        </w:rPr>
        <w:t>of</w:t>
      </w:r>
      <w:r>
        <w:rPr>
          <w:spacing w:val="-2"/>
          <w:sz w:val="24"/>
        </w:rPr>
        <w:t xml:space="preserve"> Tibet</w:t>
      </w:r>
    </w:p>
    <w:p w14:paraId="13D65FEF" w14:textId="77777777" w:rsidR="005F26E0" w:rsidRDefault="003215B4">
      <w:pPr>
        <w:pStyle w:val="ListParagraph"/>
        <w:numPr>
          <w:ilvl w:val="0"/>
          <w:numId w:val="5"/>
        </w:numPr>
        <w:tabs>
          <w:tab w:val="left" w:pos="1407"/>
        </w:tabs>
        <w:spacing w:line="460" w:lineRule="exact"/>
        <w:ind w:left="1407" w:hanging="207"/>
        <w:rPr>
          <w:sz w:val="24"/>
        </w:rPr>
      </w:pPr>
      <w:r>
        <w:rPr>
          <w:sz w:val="24"/>
        </w:rPr>
        <w:t>Understand</w:t>
      </w:r>
      <w:r>
        <w:rPr>
          <w:spacing w:val="-5"/>
          <w:sz w:val="24"/>
        </w:rPr>
        <w:t xml:space="preserve"> </w:t>
      </w:r>
      <w:r>
        <w:rPr>
          <w:sz w:val="24"/>
        </w:rPr>
        <w:t>how</w:t>
      </w:r>
      <w:r>
        <w:rPr>
          <w:spacing w:val="-4"/>
          <w:sz w:val="24"/>
        </w:rPr>
        <w:t xml:space="preserve"> </w:t>
      </w:r>
      <w:r>
        <w:rPr>
          <w:sz w:val="24"/>
        </w:rPr>
        <w:t>geography</w:t>
      </w:r>
      <w:r>
        <w:rPr>
          <w:spacing w:val="-4"/>
          <w:sz w:val="24"/>
        </w:rPr>
        <w:t xml:space="preserve"> </w:t>
      </w:r>
      <w:r>
        <w:rPr>
          <w:sz w:val="24"/>
        </w:rPr>
        <w:t>impacted</w:t>
      </w:r>
      <w:r>
        <w:rPr>
          <w:spacing w:val="-4"/>
          <w:sz w:val="24"/>
        </w:rPr>
        <w:t xml:space="preserve"> </w:t>
      </w:r>
      <w:r>
        <w:rPr>
          <w:sz w:val="24"/>
        </w:rPr>
        <w:t>the</w:t>
      </w:r>
      <w:r>
        <w:rPr>
          <w:spacing w:val="-4"/>
          <w:sz w:val="24"/>
        </w:rPr>
        <w:t xml:space="preserve"> </w:t>
      </w:r>
      <w:r>
        <w:rPr>
          <w:sz w:val="24"/>
        </w:rPr>
        <w:t>Chinese</w:t>
      </w:r>
      <w:r>
        <w:rPr>
          <w:spacing w:val="-4"/>
          <w:sz w:val="24"/>
        </w:rPr>
        <w:t xml:space="preserve"> </w:t>
      </w:r>
      <w:r>
        <w:rPr>
          <w:sz w:val="24"/>
        </w:rPr>
        <w:t>conquest</w:t>
      </w:r>
      <w:r>
        <w:rPr>
          <w:spacing w:val="-3"/>
          <w:sz w:val="24"/>
        </w:rPr>
        <w:t xml:space="preserve"> </w:t>
      </w:r>
      <w:r>
        <w:rPr>
          <w:sz w:val="24"/>
        </w:rPr>
        <w:t>of</w:t>
      </w:r>
      <w:r>
        <w:rPr>
          <w:spacing w:val="-3"/>
          <w:sz w:val="24"/>
        </w:rPr>
        <w:t xml:space="preserve"> </w:t>
      </w:r>
      <w:r>
        <w:rPr>
          <w:spacing w:val="-2"/>
          <w:sz w:val="24"/>
        </w:rPr>
        <w:t>Tibet</w:t>
      </w:r>
    </w:p>
    <w:p w14:paraId="222B1FCE" w14:textId="77777777" w:rsidR="005F26E0" w:rsidRDefault="003215B4">
      <w:pPr>
        <w:pStyle w:val="ListParagraph"/>
        <w:numPr>
          <w:ilvl w:val="0"/>
          <w:numId w:val="5"/>
        </w:numPr>
        <w:tabs>
          <w:tab w:val="left" w:pos="1339"/>
        </w:tabs>
        <w:ind w:right="1311" w:firstLine="0"/>
        <w:rPr>
          <w:sz w:val="24"/>
        </w:rPr>
      </w:pPr>
      <w:r>
        <w:rPr>
          <w:sz w:val="24"/>
        </w:rPr>
        <w:t>Learn</w:t>
      </w:r>
      <w:r>
        <w:rPr>
          <w:spacing w:val="-5"/>
          <w:sz w:val="24"/>
        </w:rPr>
        <w:t xml:space="preserve"> </w:t>
      </w:r>
      <w:r>
        <w:rPr>
          <w:sz w:val="24"/>
        </w:rPr>
        <w:t>about</w:t>
      </w:r>
      <w:r>
        <w:rPr>
          <w:spacing w:val="-4"/>
          <w:sz w:val="24"/>
        </w:rPr>
        <w:t xml:space="preserve"> </w:t>
      </w:r>
      <w:r>
        <w:rPr>
          <w:sz w:val="24"/>
        </w:rPr>
        <w:t>China’s</w:t>
      </w:r>
      <w:r>
        <w:rPr>
          <w:spacing w:val="-3"/>
          <w:sz w:val="24"/>
        </w:rPr>
        <w:t xml:space="preserve"> </w:t>
      </w:r>
      <w:r>
        <w:rPr>
          <w:sz w:val="24"/>
        </w:rPr>
        <w:t>objections</w:t>
      </w:r>
      <w:r>
        <w:rPr>
          <w:spacing w:val="-4"/>
          <w:sz w:val="24"/>
        </w:rPr>
        <w:t xml:space="preserve"> </w:t>
      </w:r>
      <w:r>
        <w:rPr>
          <w:sz w:val="24"/>
        </w:rPr>
        <w:t>to</w:t>
      </w:r>
      <w:r>
        <w:rPr>
          <w:spacing w:val="-4"/>
          <w:sz w:val="24"/>
        </w:rPr>
        <w:t xml:space="preserve"> </w:t>
      </w:r>
      <w:r>
        <w:rPr>
          <w:sz w:val="24"/>
        </w:rPr>
        <w:t>President</w:t>
      </w:r>
      <w:r>
        <w:rPr>
          <w:spacing w:val="-2"/>
          <w:sz w:val="24"/>
        </w:rPr>
        <w:t xml:space="preserve"> </w:t>
      </w:r>
      <w:r>
        <w:rPr>
          <w:sz w:val="24"/>
        </w:rPr>
        <w:t>Bush’s</w:t>
      </w:r>
      <w:r>
        <w:rPr>
          <w:spacing w:val="-4"/>
          <w:sz w:val="24"/>
        </w:rPr>
        <w:t xml:space="preserve"> </w:t>
      </w:r>
      <w:r>
        <w:rPr>
          <w:sz w:val="24"/>
        </w:rPr>
        <w:t>proposed</w:t>
      </w:r>
      <w:r>
        <w:rPr>
          <w:spacing w:val="-4"/>
          <w:sz w:val="24"/>
        </w:rPr>
        <w:t xml:space="preserve"> </w:t>
      </w:r>
      <w:r>
        <w:rPr>
          <w:sz w:val="24"/>
        </w:rPr>
        <w:t>meeting</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Dalai Lama by reading and discussing the article "China Warns U.S. on Dalai Lama Trip."</w:t>
      </w:r>
    </w:p>
    <w:p w14:paraId="6B6FDC5A" w14:textId="77777777" w:rsidR="005F26E0" w:rsidRDefault="005F26E0">
      <w:pPr>
        <w:rPr>
          <w:sz w:val="24"/>
        </w:rPr>
        <w:sectPr w:rsidR="005F26E0">
          <w:footerReference w:type="default" r:id="rId192"/>
          <w:pgSz w:w="12240" w:h="15840"/>
          <w:pgMar w:top="1360" w:right="420" w:bottom="280" w:left="240" w:header="0" w:footer="0" w:gutter="0"/>
          <w:cols w:space="720"/>
        </w:sectPr>
      </w:pPr>
    </w:p>
    <w:p w14:paraId="3D656394" w14:textId="77777777" w:rsidR="005F26E0" w:rsidRDefault="003215B4">
      <w:pPr>
        <w:pStyle w:val="ListParagraph"/>
        <w:numPr>
          <w:ilvl w:val="0"/>
          <w:numId w:val="5"/>
        </w:numPr>
        <w:tabs>
          <w:tab w:val="left" w:pos="1339"/>
        </w:tabs>
        <w:spacing w:before="60"/>
        <w:ind w:right="1487" w:firstLine="0"/>
        <w:rPr>
          <w:sz w:val="24"/>
        </w:rPr>
      </w:pPr>
      <w:r>
        <w:rPr>
          <w:sz w:val="24"/>
        </w:rPr>
        <w:lastRenderedPageBreak/>
        <w:t>Use</w:t>
      </w:r>
      <w:r>
        <w:rPr>
          <w:spacing w:val="-4"/>
          <w:sz w:val="24"/>
        </w:rPr>
        <w:t xml:space="preserve"> </w:t>
      </w:r>
      <w:r>
        <w:rPr>
          <w:sz w:val="24"/>
        </w:rPr>
        <w:t>a</w:t>
      </w:r>
      <w:r>
        <w:rPr>
          <w:spacing w:val="-4"/>
          <w:sz w:val="24"/>
        </w:rPr>
        <w:t xml:space="preserve"> </w:t>
      </w:r>
      <w:r>
        <w:rPr>
          <w:sz w:val="24"/>
        </w:rPr>
        <w:t>timeline</w:t>
      </w:r>
      <w:r>
        <w:rPr>
          <w:spacing w:val="-4"/>
          <w:sz w:val="24"/>
        </w:rPr>
        <w:t xml:space="preserve"> </w:t>
      </w:r>
      <w:r>
        <w:rPr>
          <w:sz w:val="24"/>
        </w:rPr>
        <w:t>to</w:t>
      </w:r>
      <w:r>
        <w:rPr>
          <w:spacing w:val="-4"/>
          <w:sz w:val="24"/>
        </w:rPr>
        <w:t xml:space="preserve"> </w:t>
      </w:r>
      <w:r>
        <w:rPr>
          <w:sz w:val="24"/>
        </w:rPr>
        <w:t>discuss</w:t>
      </w:r>
      <w:r>
        <w:rPr>
          <w:spacing w:val="-4"/>
          <w:sz w:val="24"/>
        </w:rPr>
        <w:t xml:space="preserve"> </w:t>
      </w:r>
      <w:r>
        <w:rPr>
          <w:sz w:val="24"/>
        </w:rPr>
        <w:t>the</w:t>
      </w:r>
      <w:r>
        <w:rPr>
          <w:spacing w:val="-4"/>
          <w:sz w:val="24"/>
        </w:rPr>
        <w:t xml:space="preserve"> </w:t>
      </w:r>
      <w:r>
        <w:rPr>
          <w:sz w:val="24"/>
        </w:rPr>
        <w:t>issues</w:t>
      </w:r>
      <w:r>
        <w:rPr>
          <w:spacing w:val="-4"/>
          <w:sz w:val="24"/>
        </w:rPr>
        <w:t xml:space="preserve"> </w:t>
      </w:r>
      <w:r>
        <w:rPr>
          <w:sz w:val="24"/>
        </w:rPr>
        <w:t>surrounding</w:t>
      </w:r>
      <w:r>
        <w:rPr>
          <w:spacing w:val="-4"/>
          <w:sz w:val="24"/>
        </w:rPr>
        <w:t xml:space="preserve"> </w:t>
      </w:r>
      <w:r>
        <w:rPr>
          <w:sz w:val="24"/>
        </w:rPr>
        <w:t>Tibet’s</w:t>
      </w:r>
      <w:r>
        <w:rPr>
          <w:spacing w:val="-4"/>
          <w:sz w:val="24"/>
        </w:rPr>
        <w:t xml:space="preserve"> </w:t>
      </w:r>
      <w:r>
        <w:rPr>
          <w:sz w:val="24"/>
        </w:rPr>
        <w:t>struggle</w:t>
      </w:r>
      <w:r>
        <w:rPr>
          <w:spacing w:val="-4"/>
          <w:sz w:val="24"/>
        </w:rPr>
        <w:t xml:space="preserve"> </w:t>
      </w:r>
      <w:r>
        <w:rPr>
          <w:sz w:val="24"/>
        </w:rPr>
        <w:t>for</w:t>
      </w:r>
      <w:r>
        <w:rPr>
          <w:spacing w:val="-4"/>
          <w:sz w:val="24"/>
        </w:rPr>
        <w:t xml:space="preserve"> </w:t>
      </w:r>
      <w:r>
        <w:rPr>
          <w:sz w:val="24"/>
        </w:rPr>
        <w:t>independence since China’s invasion in 1950; Write dialogues expressing both points of view.</w:t>
      </w:r>
    </w:p>
    <w:p w14:paraId="75A9FA68" w14:textId="77777777" w:rsidR="005F26E0" w:rsidRDefault="003215B4">
      <w:pPr>
        <w:pStyle w:val="ListParagraph"/>
        <w:numPr>
          <w:ilvl w:val="0"/>
          <w:numId w:val="5"/>
        </w:numPr>
        <w:tabs>
          <w:tab w:val="left" w:pos="1407"/>
        </w:tabs>
        <w:ind w:right="1272" w:firstLine="0"/>
        <w:rPr>
          <w:sz w:val="24"/>
        </w:rPr>
      </w:pPr>
      <w:r>
        <w:rPr>
          <w:sz w:val="24"/>
        </w:rPr>
        <w:t>Use</w:t>
      </w:r>
      <w:r>
        <w:rPr>
          <w:spacing w:val="-4"/>
          <w:sz w:val="24"/>
        </w:rPr>
        <w:t xml:space="preserve"> </w:t>
      </w:r>
      <w:r>
        <w:rPr>
          <w:sz w:val="24"/>
        </w:rPr>
        <w:t>dialogues</w:t>
      </w:r>
      <w:r>
        <w:rPr>
          <w:spacing w:val="-4"/>
          <w:sz w:val="24"/>
        </w:rPr>
        <w:t xml:space="preserve"> </w:t>
      </w:r>
      <w:r>
        <w:rPr>
          <w:sz w:val="24"/>
        </w:rPr>
        <w:t>written</w:t>
      </w:r>
      <w:r>
        <w:rPr>
          <w:spacing w:val="-4"/>
          <w:sz w:val="24"/>
        </w:rPr>
        <w:t xml:space="preserve"> </w:t>
      </w:r>
      <w:r>
        <w:rPr>
          <w:sz w:val="24"/>
        </w:rPr>
        <w:t>about</w:t>
      </w:r>
      <w:r>
        <w:rPr>
          <w:spacing w:val="-3"/>
          <w:sz w:val="24"/>
        </w:rPr>
        <w:t xml:space="preserve"> </w:t>
      </w:r>
      <w:r>
        <w:rPr>
          <w:sz w:val="24"/>
        </w:rPr>
        <w:t>Tibet’s</w:t>
      </w:r>
      <w:r>
        <w:rPr>
          <w:spacing w:val="-4"/>
          <w:sz w:val="24"/>
        </w:rPr>
        <w:t xml:space="preserve"> </w:t>
      </w:r>
      <w:r>
        <w:rPr>
          <w:sz w:val="24"/>
        </w:rPr>
        <w:t>struggle</w:t>
      </w:r>
      <w:r>
        <w:rPr>
          <w:spacing w:val="-4"/>
          <w:sz w:val="24"/>
        </w:rPr>
        <w:t xml:space="preserve"> </w:t>
      </w:r>
      <w:r>
        <w:rPr>
          <w:sz w:val="24"/>
        </w:rPr>
        <w:t>for</w:t>
      </w:r>
      <w:r>
        <w:rPr>
          <w:spacing w:val="-3"/>
          <w:sz w:val="24"/>
        </w:rPr>
        <w:t xml:space="preserve"> </w:t>
      </w:r>
      <w:r>
        <w:rPr>
          <w:sz w:val="24"/>
        </w:rPr>
        <w:t>independence</w:t>
      </w:r>
      <w:r>
        <w:rPr>
          <w:spacing w:val="-4"/>
          <w:sz w:val="24"/>
        </w:rPr>
        <w:t xml:space="preserve"> </w:t>
      </w:r>
      <w:r>
        <w:rPr>
          <w:sz w:val="24"/>
        </w:rPr>
        <w:t>to</w:t>
      </w:r>
      <w:r>
        <w:rPr>
          <w:spacing w:val="-3"/>
          <w:sz w:val="24"/>
        </w:rPr>
        <w:t xml:space="preserve"> </w:t>
      </w:r>
      <w:r>
        <w:rPr>
          <w:sz w:val="24"/>
        </w:rPr>
        <w:t>role</w:t>
      </w:r>
      <w:r>
        <w:rPr>
          <w:spacing w:val="-4"/>
          <w:sz w:val="24"/>
        </w:rPr>
        <w:t xml:space="preserve"> </w:t>
      </w:r>
      <w:r>
        <w:rPr>
          <w:sz w:val="24"/>
        </w:rPr>
        <w:t>play</w:t>
      </w:r>
      <w:r>
        <w:rPr>
          <w:spacing w:val="-4"/>
          <w:sz w:val="24"/>
        </w:rPr>
        <w:t xml:space="preserve"> </w:t>
      </w:r>
      <w:r>
        <w:rPr>
          <w:sz w:val="24"/>
        </w:rPr>
        <w:t>their</w:t>
      </w:r>
      <w:r>
        <w:rPr>
          <w:spacing w:val="-3"/>
          <w:sz w:val="24"/>
        </w:rPr>
        <w:t xml:space="preserve"> </w:t>
      </w:r>
      <w:proofErr w:type="gramStart"/>
      <w:r>
        <w:rPr>
          <w:sz w:val="24"/>
        </w:rPr>
        <w:t xml:space="preserve">view </w:t>
      </w:r>
      <w:r>
        <w:rPr>
          <w:spacing w:val="-2"/>
          <w:sz w:val="24"/>
        </w:rPr>
        <w:t>point</w:t>
      </w:r>
      <w:proofErr w:type="gramEnd"/>
      <w:r>
        <w:rPr>
          <w:spacing w:val="-2"/>
          <w:sz w:val="24"/>
        </w:rPr>
        <w:t>.</w:t>
      </w:r>
    </w:p>
    <w:p w14:paraId="14F8593A" w14:textId="77777777" w:rsidR="005F26E0" w:rsidRDefault="003215B4">
      <w:pPr>
        <w:pStyle w:val="ListParagraph"/>
        <w:numPr>
          <w:ilvl w:val="0"/>
          <w:numId w:val="5"/>
        </w:numPr>
        <w:tabs>
          <w:tab w:val="left" w:pos="1339"/>
        </w:tabs>
        <w:spacing w:before="1"/>
        <w:ind w:left="1339" w:hanging="139"/>
        <w:rPr>
          <w:sz w:val="24"/>
        </w:rPr>
      </w:pPr>
      <w:r>
        <w:rPr>
          <w:sz w:val="24"/>
        </w:rPr>
        <w:t>Determine</w:t>
      </w:r>
      <w:r>
        <w:rPr>
          <w:spacing w:val="-4"/>
          <w:sz w:val="24"/>
        </w:rPr>
        <w:t xml:space="preserve"> </w:t>
      </w:r>
      <w:proofErr w:type="gramStart"/>
      <w:r>
        <w:rPr>
          <w:sz w:val="24"/>
        </w:rPr>
        <w:t>whether</w:t>
      </w:r>
      <w:r>
        <w:rPr>
          <w:spacing w:val="-2"/>
          <w:sz w:val="24"/>
        </w:rPr>
        <w:t xml:space="preserve"> </w:t>
      </w:r>
      <w:r>
        <w:rPr>
          <w:sz w:val="24"/>
        </w:rPr>
        <w:t>or</w:t>
      </w:r>
      <w:r>
        <w:rPr>
          <w:spacing w:val="-2"/>
          <w:sz w:val="24"/>
        </w:rPr>
        <w:t xml:space="preserve"> </w:t>
      </w:r>
      <w:r>
        <w:rPr>
          <w:sz w:val="24"/>
        </w:rPr>
        <w:t>not</w:t>
      </w:r>
      <w:proofErr w:type="gramEnd"/>
      <w:r>
        <w:rPr>
          <w:spacing w:val="-2"/>
          <w:sz w:val="24"/>
        </w:rPr>
        <w:t xml:space="preserve"> </w:t>
      </w:r>
      <w:r>
        <w:rPr>
          <w:sz w:val="24"/>
        </w:rPr>
        <w:t>Chinese</w:t>
      </w:r>
      <w:r>
        <w:rPr>
          <w:spacing w:val="-4"/>
          <w:sz w:val="24"/>
        </w:rPr>
        <w:t xml:space="preserve"> </w:t>
      </w:r>
      <w:r>
        <w:rPr>
          <w:sz w:val="24"/>
        </w:rPr>
        <w:t>conquest</w:t>
      </w:r>
      <w:r>
        <w:rPr>
          <w:spacing w:val="-2"/>
          <w:sz w:val="24"/>
        </w:rPr>
        <w:t xml:space="preserve"> </w:t>
      </w:r>
      <w:r>
        <w:rPr>
          <w:sz w:val="24"/>
        </w:rPr>
        <w:t>is</w:t>
      </w:r>
      <w:r>
        <w:rPr>
          <w:spacing w:val="-3"/>
          <w:sz w:val="24"/>
        </w:rPr>
        <w:t xml:space="preserve"> </w:t>
      </w:r>
      <w:r>
        <w:rPr>
          <w:sz w:val="24"/>
        </w:rPr>
        <w:t>considered</w:t>
      </w:r>
      <w:r>
        <w:rPr>
          <w:spacing w:val="-3"/>
          <w:sz w:val="24"/>
        </w:rPr>
        <w:t xml:space="preserve"> </w:t>
      </w:r>
      <w:r>
        <w:rPr>
          <w:sz w:val="24"/>
        </w:rPr>
        <w:t>an</w:t>
      </w:r>
      <w:r>
        <w:rPr>
          <w:spacing w:val="-4"/>
          <w:sz w:val="24"/>
        </w:rPr>
        <w:t xml:space="preserve"> </w:t>
      </w:r>
      <w:r>
        <w:rPr>
          <w:sz w:val="24"/>
        </w:rPr>
        <w:t>act</w:t>
      </w:r>
      <w:r>
        <w:rPr>
          <w:spacing w:val="-2"/>
          <w:sz w:val="24"/>
        </w:rPr>
        <w:t xml:space="preserve"> </w:t>
      </w:r>
      <w:r>
        <w:rPr>
          <w:sz w:val="24"/>
        </w:rPr>
        <w:t>of</w:t>
      </w:r>
      <w:r>
        <w:rPr>
          <w:spacing w:val="-4"/>
          <w:sz w:val="24"/>
        </w:rPr>
        <w:t xml:space="preserve"> </w:t>
      </w:r>
      <w:r>
        <w:rPr>
          <w:spacing w:val="-2"/>
          <w:sz w:val="24"/>
        </w:rPr>
        <w:t>impe</w:t>
      </w:r>
      <w:r>
        <w:rPr>
          <w:spacing w:val="-2"/>
          <w:sz w:val="24"/>
        </w:rPr>
        <w:t>rialism.</w:t>
      </w:r>
    </w:p>
    <w:p w14:paraId="1683B9D9" w14:textId="77777777" w:rsidR="005F26E0" w:rsidRDefault="003215B4">
      <w:pPr>
        <w:pStyle w:val="Heading2"/>
        <w:spacing w:before="275"/>
        <w:ind w:left="1199"/>
      </w:pPr>
      <w:r>
        <w:rPr>
          <w:spacing w:val="-2"/>
        </w:rPr>
        <w:t>Procedures:</w:t>
      </w:r>
    </w:p>
    <w:p w14:paraId="567D8103" w14:textId="77777777" w:rsidR="005F26E0" w:rsidRDefault="005F26E0">
      <w:pPr>
        <w:pStyle w:val="BodyText"/>
        <w:rPr>
          <w:b/>
        </w:rPr>
      </w:pPr>
    </w:p>
    <w:p w14:paraId="27CB3F5C" w14:textId="77777777" w:rsidR="005F26E0" w:rsidRDefault="003215B4">
      <w:pPr>
        <w:ind w:left="1919" w:right="1038" w:hanging="720"/>
        <w:rPr>
          <w:i/>
          <w:sz w:val="24"/>
        </w:rPr>
      </w:pPr>
      <w:r>
        <w:rPr>
          <w:sz w:val="24"/>
        </w:rPr>
        <w:t>*</w:t>
      </w:r>
      <w:r>
        <w:rPr>
          <w:i/>
          <w:sz w:val="24"/>
        </w:rPr>
        <w:t>Notes: In social studies classrooms, it is often important for students to understand abstract concepts within specific geographical and historical contexts. The goal</w:t>
      </w:r>
      <w:r>
        <w:rPr>
          <w:i/>
          <w:spacing w:val="40"/>
          <w:sz w:val="24"/>
        </w:rPr>
        <w:t xml:space="preserve"> </w:t>
      </w:r>
      <w:r>
        <w:rPr>
          <w:i/>
          <w:sz w:val="24"/>
        </w:rPr>
        <w:t>of the entire lesson is to help students view conquest and imperia</w:t>
      </w:r>
      <w:r>
        <w:rPr>
          <w:i/>
          <w:sz w:val="24"/>
        </w:rPr>
        <w:t>lism through</w:t>
      </w:r>
      <w:r>
        <w:rPr>
          <w:i/>
          <w:spacing w:val="40"/>
          <w:sz w:val="24"/>
        </w:rPr>
        <w:t xml:space="preserve"> </w:t>
      </w:r>
      <w:r>
        <w:rPr>
          <w:i/>
          <w:sz w:val="24"/>
        </w:rPr>
        <w:t>the geographical and political influence of historical China and Tibet. This first activity helps students define and redefine “imperialism” by working out the definition as a group. If this concept has already been introduced in this class, t</w:t>
      </w:r>
      <w:r>
        <w:rPr>
          <w:i/>
          <w:sz w:val="24"/>
        </w:rPr>
        <w:t>his</w:t>
      </w:r>
      <w:r>
        <w:rPr>
          <w:i/>
          <w:spacing w:val="-3"/>
          <w:sz w:val="24"/>
        </w:rPr>
        <w:t xml:space="preserve"> </w:t>
      </w:r>
      <w:r>
        <w:rPr>
          <w:i/>
          <w:sz w:val="24"/>
        </w:rPr>
        <w:t>activity</w:t>
      </w:r>
      <w:r>
        <w:rPr>
          <w:i/>
          <w:spacing w:val="-3"/>
          <w:sz w:val="24"/>
        </w:rPr>
        <w:t xml:space="preserve"> </w:t>
      </w:r>
      <w:r>
        <w:rPr>
          <w:i/>
          <w:sz w:val="24"/>
        </w:rPr>
        <w:t>can</w:t>
      </w:r>
      <w:r>
        <w:rPr>
          <w:i/>
          <w:spacing w:val="-3"/>
          <w:sz w:val="24"/>
        </w:rPr>
        <w:t xml:space="preserve"> </w:t>
      </w:r>
      <w:r>
        <w:rPr>
          <w:i/>
          <w:sz w:val="24"/>
        </w:rPr>
        <w:t>be</w:t>
      </w:r>
      <w:r>
        <w:rPr>
          <w:i/>
          <w:spacing w:val="-3"/>
          <w:sz w:val="24"/>
        </w:rPr>
        <w:t xml:space="preserve"> </w:t>
      </w:r>
      <w:r>
        <w:rPr>
          <w:i/>
          <w:sz w:val="24"/>
        </w:rPr>
        <w:t>skipped</w:t>
      </w:r>
      <w:r>
        <w:rPr>
          <w:i/>
          <w:spacing w:val="-3"/>
          <w:sz w:val="24"/>
        </w:rPr>
        <w:t xml:space="preserve"> </w:t>
      </w:r>
      <w:r>
        <w:rPr>
          <w:i/>
          <w:sz w:val="24"/>
        </w:rPr>
        <w:t>over.</w:t>
      </w:r>
      <w:r>
        <w:rPr>
          <w:i/>
          <w:spacing w:val="-2"/>
          <w:sz w:val="24"/>
        </w:rPr>
        <w:t xml:space="preserve"> </w:t>
      </w:r>
      <w:r>
        <w:rPr>
          <w:i/>
          <w:sz w:val="24"/>
        </w:rPr>
        <w:t>Instead</w:t>
      </w:r>
      <w:r>
        <w:rPr>
          <w:i/>
          <w:spacing w:val="-3"/>
          <w:sz w:val="24"/>
        </w:rPr>
        <w:t xml:space="preserve"> </w:t>
      </w:r>
      <w:r>
        <w:rPr>
          <w:i/>
          <w:sz w:val="24"/>
        </w:rPr>
        <w:t>of</w:t>
      </w:r>
      <w:r>
        <w:rPr>
          <w:i/>
          <w:spacing w:val="-4"/>
          <w:sz w:val="24"/>
        </w:rPr>
        <w:t xml:space="preserve"> </w:t>
      </w:r>
      <w:r>
        <w:rPr>
          <w:i/>
          <w:sz w:val="24"/>
        </w:rPr>
        <w:t>engaging</w:t>
      </w:r>
      <w:r>
        <w:rPr>
          <w:i/>
          <w:spacing w:val="-3"/>
          <w:sz w:val="24"/>
        </w:rPr>
        <w:t xml:space="preserve"> </w:t>
      </w:r>
      <w:r>
        <w:rPr>
          <w:i/>
          <w:sz w:val="24"/>
        </w:rPr>
        <w:t>in</w:t>
      </w:r>
      <w:r>
        <w:rPr>
          <w:i/>
          <w:spacing w:val="-3"/>
          <w:sz w:val="24"/>
        </w:rPr>
        <w:t xml:space="preserve"> </w:t>
      </w:r>
      <w:r>
        <w:rPr>
          <w:i/>
          <w:sz w:val="24"/>
        </w:rPr>
        <w:t>the</w:t>
      </w:r>
      <w:r>
        <w:rPr>
          <w:i/>
          <w:spacing w:val="-3"/>
          <w:sz w:val="24"/>
        </w:rPr>
        <w:t xml:space="preserve"> </w:t>
      </w:r>
      <w:r>
        <w:rPr>
          <w:i/>
          <w:sz w:val="24"/>
        </w:rPr>
        <w:t>entire</w:t>
      </w:r>
      <w:r>
        <w:rPr>
          <w:i/>
          <w:spacing w:val="-3"/>
          <w:sz w:val="24"/>
        </w:rPr>
        <w:t xml:space="preserve"> </w:t>
      </w:r>
      <w:r>
        <w:rPr>
          <w:i/>
          <w:sz w:val="24"/>
        </w:rPr>
        <w:t>concept</w:t>
      </w:r>
      <w:r>
        <w:rPr>
          <w:i/>
          <w:spacing w:val="-2"/>
          <w:sz w:val="24"/>
        </w:rPr>
        <w:t xml:space="preserve"> </w:t>
      </w:r>
      <w:r>
        <w:rPr>
          <w:i/>
          <w:sz w:val="24"/>
        </w:rPr>
        <w:t>lesson the teacher might simply ask students to describe the term as a reminder to the class. You also need to ensure students understand the term “</w:t>
      </w:r>
      <w:r>
        <w:t>sovereignty</w:t>
      </w:r>
      <w:r>
        <w:rPr>
          <w:i/>
          <w:sz w:val="24"/>
        </w:rPr>
        <w:t>”. If this term has not been addressed in prior units of study, it is recommended that teacher ex</w:t>
      </w:r>
      <w:r>
        <w:rPr>
          <w:i/>
          <w:sz w:val="24"/>
        </w:rPr>
        <w:t xml:space="preserve">plain or hold a </w:t>
      </w:r>
      <w:proofErr w:type="gramStart"/>
      <w:r>
        <w:rPr>
          <w:i/>
          <w:sz w:val="24"/>
        </w:rPr>
        <w:t>mini-discussion</w:t>
      </w:r>
      <w:proofErr w:type="gramEnd"/>
      <w:r>
        <w:rPr>
          <w:i/>
          <w:sz w:val="24"/>
        </w:rPr>
        <w:t xml:space="preserve"> about its meaning.</w:t>
      </w:r>
    </w:p>
    <w:p w14:paraId="3B4A7C25" w14:textId="77777777" w:rsidR="005F26E0" w:rsidRDefault="005F26E0">
      <w:pPr>
        <w:pStyle w:val="BodyText"/>
        <w:rPr>
          <w:i/>
        </w:rPr>
      </w:pPr>
    </w:p>
    <w:p w14:paraId="33897B79" w14:textId="77777777" w:rsidR="005F26E0" w:rsidRDefault="003215B4">
      <w:pPr>
        <w:spacing w:before="1"/>
        <w:ind w:left="1920" w:right="1100"/>
        <w:rPr>
          <w:b/>
          <w:sz w:val="24"/>
        </w:rPr>
      </w:pPr>
      <w:r>
        <w:rPr>
          <w:i/>
          <w:sz w:val="24"/>
        </w:rPr>
        <w:t>The goal of this activity is to help students form their own definition of this abstract</w:t>
      </w:r>
      <w:r>
        <w:rPr>
          <w:i/>
          <w:spacing w:val="-4"/>
          <w:sz w:val="24"/>
        </w:rPr>
        <w:t xml:space="preserve"> </w:t>
      </w:r>
      <w:r>
        <w:rPr>
          <w:i/>
          <w:sz w:val="24"/>
        </w:rPr>
        <w:t>term.</w:t>
      </w:r>
      <w:r>
        <w:rPr>
          <w:i/>
          <w:spacing w:val="-3"/>
          <w:sz w:val="24"/>
        </w:rPr>
        <w:t xml:space="preserve"> </w:t>
      </w:r>
      <w:r>
        <w:rPr>
          <w:i/>
          <w:sz w:val="24"/>
        </w:rPr>
        <w:t>Therefore,</w:t>
      </w:r>
      <w:r>
        <w:rPr>
          <w:i/>
          <w:spacing w:val="-3"/>
          <w:sz w:val="24"/>
        </w:rPr>
        <w:t xml:space="preserve"> </w:t>
      </w:r>
      <w:r>
        <w:rPr>
          <w:i/>
          <w:sz w:val="24"/>
        </w:rPr>
        <w:t>there</w:t>
      </w:r>
      <w:r>
        <w:rPr>
          <w:i/>
          <w:spacing w:val="-5"/>
          <w:sz w:val="24"/>
        </w:rPr>
        <w:t xml:space="preserve"> </w:t>
      </w:r>
      <w:r>
        <w:rPr>
          <w:i/>
          <w:sz w:val="24"/>
        </w:rPr>
        <w:t>is</w:t>
      </w:r>
      <w:r>
        <w:rPr>
          <w:i/>
          <w:spacing w:val="-5"/>
          <w:sz w:val="24"/>
        </w:rPr>
        <w:t xml:space="preserve"> </w:t>
      </w:r>
      <w:r>
        <w:rPr>
          <w:i/>
          <w:sz w:val="24"/>
        </w:rPr>
        <w:t>some</w:t>
      </w:r>
      <w:r>
        <w:rPr>
          <w:i/>
          <w:spacing w:val="-4"/>
          <w:sz w:val="24"/>
        </w:rPr>
        <w:t xml:space="preserve"> </w:t>
      </w:r>
      <w:r>
        <w:rPr>
          <w:i/>
          <w:sz w:val="24"/>
        </w:rPr>
        <w:t>flexibility</w:t>
      </w:r>
      <w:r>
        <w:rPr>
          <w:i/>
          <w:spacing w:val="-4"/>
          <w:sz w:val="24"/>
        </w:rPr>
        <w:t xml:space="preserve"> </w:t>
      </w:r>
      <w:r>
        <w:rPr>
          <w:i/>
          <w:sz w:val="24"/>
        </w:rPr>
        <w:t>in</w:t>
      </w:r>
      <w:r>
        <w:rPr>
          <w:i/>
          <w:spacing w:val="-4"/>
          <w:sz w:val="24"/>
        </w:rPr>
        <w:t xml:space="preserve"> </w:t>
      </w:r>
      <w:r>
        <w:rPr>
          <w:i/>
          <w:sz w:val="24"/>
        </w:rPr>
        <w:t>terms</w:t>
      </w:r>
      <w:r>
        <w:rPr>
          <w:i/>
          <w:spacing w:val="-4"/>
          <w:sz w:val="24"/>
        </w:rPr>
        <w:t xml:space="preserve"> </w:t>
      </w:r>
      <w:r>
        <w:rPr>
          <w:i/>
          <w:sz w:val="24"/>
        </w:rPr>
        <w:t>of</w:t>
      </w:r>
      <w:r>
        <w:rPr>
          <w:i/>
          <w:spacing w:val="-5"/>
          <w:sz w:val="24"/>
        </w:rPr>
        <w:t xml:space="preserve"> </w:t>
      </w:r>
      <w:r>
        <w:rPr>
          <w:i/>
          <w:sz w:val="24"/>
        </w:rPr>
        <w:t>their</w:t>
      </w:r>
      <w:r>
        <w:rPr>
          <w:i/>
          <w:spacing w:val="-3"/>
          <w:sz w:val="24"/>
        </w:rPr>
        <w:t xml:space="preserve"> </w:t>
      </w:r>
      <w:r>
        <w:rPr>
          <w:i/>
          <w:sz w:val="24"/>
        </w:rPr>
        <w:t>final</w:t>
      </w:r>
      <w:r>
        <w:rPr>
          <w:i/>
          <w:spacing w:val="-4"/>
          <w:sz w:val="24"/>
        </w:rPr>
        <w:t xml:space="preserve"> </w:t>
      </w:r>
      <w:r>
        <w:rPr>
          <w:i/>
          <w:sz w:val="24"/>
        </w:rPr>
        <w:t>definitions. The teacher should help them elimin</w:t>
      </w:r>
      <w:r>
        <w:rPr>
          <w:i/>
          <w:sz w:val="24"/>
        </w:rPr>
        <w:t xml:space="preserve">ate aspects that are not possible by helping them define what imperialism is not. One possible definition of </w:t>
      </w:r>
      <w:r>
        <w:rPr>
          <w:b/>
          <w:i/>
          <w:sz w:val="24"/>
          <w:u w:val="single"/>
        </w:rPr>
        <w:t>imperialism</w:t>
      </w:r>
      <w:r>
        <w:rPr>
          <w:b/>
          <w:i/>
          <w:sz w:val="24"/>
        </w:rPr>
        <w:t xml:space="preserve"> </w:t>
      </w:r>
      <w:r>
        <w:rPr>
          <w:i/>
          <w:sz w:val="24"/>
        </w:rPr>
        <w:t xml:space="preserve">is: </w:t>
      </w:r>
      <w:r>
        <w:rPr>
          <w:b/>
          <w:sz w:val="24"/>
        </w:rPr>
        <w:t>The control by one country of the political, economic, or cultural life of another country.</w:t>
      </w:r>
    </w:p>
    <w:p w14:paraId="3C52973E" w14:textId="77777777" w:rsidR="005F26E0" w:rsidRDefault="005F26E0">
      <w:pPr>
        <w:pStyle w:val="BodyText"/>
        <w:spacing w:before="10"/>
        <w:rPr>
          <w:b/>
          <w:sz w:val="23"/>
        </w:rPr>
      </w:pPr>
    </w:p>
    <w:p w14:paraId="4780E789" w14:textId="77777777" w:rsidR="005F26E0" w:rsidRDefault="003215B4">
      <w:pPr>
        <w:ind w:left="1200"/>
        <w:rPr>
          <w:i/>
          <w:sz w:val="24"/>
        </w:rPr>
      </w:pPr>
      <w:r>
        <w:rPr>
          <w:i/>
          <w:sz w:val="24"/>
        </w:rPr>
        <w:t>Opening</w:t>
      </w:r>
      <w:r>
        <w:rPr>
          <w:i/>
          <w:spacing w:val="-5"/>
          <w:sz w:val="24"/>
        </w:rPr>
        <w:t xml:space="preserve"> </w:t>
      </w:r>
      <w:r>
        <w:rPr>
          <w:i/>
          <w:spacing w:val="-2"/>
          <w:sz w:val="24"/>
        </w:rPr>
        <w:t>Activity:</w:t>
      </w:r>
    </w:p>
    <w:p w14:paraId="373F4D95" w14:textId="77777777" w:rsidR="005F26E0" w:rsidRDefault="005F26E0">
      <w:pPr>
        <w:pStyle w:val="BodyText"/>
        <w:rPr>
          <w:i/>
        </w:rPr>
      </w:pPr>
    </w:p>
    <w:p w14:paraId="12902CAA" w14:textId="77777777" w:rsidR="005F26E0" w:rsidRDefault="003215B4">
      <w:pPr>
        <w:pStyle w:val="ListParagraph"/>
        <w:numPr>
          <w:ilvl w:val="0"/>
          <w:numId w:val="5"/>
        </w:numPr>
        <w:tabs>
          <w:tab w:val="left" w:pos="1452"/>
        </w:tabs>
        <w:ind w:right="1120" w:firstLine="0"/>
        <w:jc w:val="both"/>
        <w:rPr>
          <w:sz w:val="24"/>
        </w:rPr>
      </w:pPr>
      <w:r>
        <w:rPr>
          <w:sz w:val="24"/>
        </w:rPr>
        <w:t>Introduce</w:t>
      </w:r>
      <w:r>
        <w:rPr>
          <w:spacing w:val="-3"/>
          <w:sz w:val="24"/>
        </w:rPr>
        <w:t xml:space="preserve"> </w:t>
      </w:r>
      <w:r>
        <w:rPr>
          <w:sz w:val="24"/>
        </w:rPr>
        <w:t>this</w:t>
      </w:r>
      <w:r>
        <w:rPr>
          <w:spacing w:val="-3"/>
          <w:sz w:val="24"/>
        </w:rPr>
        <w:t xml:space="preserve"> </w:t>
      </w:r>
      <w:r>
        <w:rPr>
          <w:sz w:val="24"/>
        </w:rPr>
        <w:t>activity</w:t>
      </w:r>
      <w:r>
        <w:rPr>
          <w:spacing w:val="-3"/>
          <w:sz w:val="24"/>
        </w:rPr>
        <w:t xml:space="preserve"> </w:t>
      </w:r>
      <w:r>
        <w:rPr>
          <w:sz w:val="24"/>
        </w:rPr>
        <w:t>by</w:t>
      </w:r>
      <w:r>
        <w:rPr>
          <w:spacing w:val="-3"/>
          <w:sz w:val="24"/>
        </w:rPr>
        <w:t xml:space="preserve"> </w:t>
      </w:r>
      <w:r>
        <w:rPr>
          <w:sz w:val="24"/>
        </w:rPr>
        <w:t>explaining</w:t>
      </w:r>
      <w:r>
        <w:rPr>
          <w:spacing w:val="-3"/>
          <w:sz w:val="24"/>
        </w:rPr>
        <w:t xml:space="preserve"> </w:t>
      </w:r>
      <w:r>
        <w:rPr>
          <w:sz w:val="24"/>
        </w:rPr>
        <w:t>to</w:t>
      </w:r>
      <w:r>
        <w:rPr>
          <w:spacing w:val="-3"/>
          <w:sz w:val="24"/>
        </w:rPr>
        <w:t xml:space="preserve"> </w:t>
      </w:r>
      <w:r>
        <w:rPr>
          <w:sz w:val="24"/>
        </w:rPr>
        <w:t>students</w:t>
      </w:r>
      <w:r>
        <w:rPr>
          <w:spacing w:val="-3"/>
          <w:sz w:val="24"/>
        </w:rPr>
        <w:t xml:space="preserve"> </w:t>
      </w:r>
      <w:r>
        <w:rPr>
          <w:sz w:val="24"/>
        </w:rPr>
        <w:t>that</w:t>
      </w:r>
      <w:r>
        <w:rPr>
          <w:spacing w:val="-2"/>
          <w:sz w:val="24"/>
        </w:rPr>
        <w:t xml:space="preserve"> </w:t>
      </w:r>
      <w:r>
        <w:rPr>
          <w:sz w:val="24"/>
        </w:rPr>
        <w:t>the</w:t>
      </w:r>
      <w:r>
        <w:rPr>
          <w:spacing w:val="-3"/>
          <w:sz w:val="24"/>
        </w:rPr>
        <w:t xml:space="preserve"> </w:t>
      </w:r>
      <w:r>
        <w:rPr>
          <w:sz w:val="24"/>
        </w:rPr>
        <w:t>day’s</w:t>
      </w:r>
      <w:r>
        <w:rPr>
          <w:spacing w:val="-3"/>
          <w:sz w:val="24"/>
        </w:rPr>
        <w:t xml:space="preserve"> </w:t>
      </w:r>
      <w:r>
        <w:rPr>
          <w:sz w:val="24"/>
        </w:rPr>
        <w:t>lesson</w:t>
      </w:r>
      <w:r>
        <w:rPr>
          <w:spacing w:val="-3"/>
          <w:sz w:val="24"/>
        </w:rPr>
        <w:t xml:space="preserve"> </w:t>
      </w:r>
      <w:r>
        <w:rPr>
          <w:sz w:val="24"/>
        </w:rPr>
        <w:t>is</w:t>
      </w:r>
      <w:r>
        <w:rPr>
          <w:spacing w:val="-3"/>
          <w:sz w:val="24"/>
        </w:rPr>
        <w:t xml:space="preserve"> </w:t>
      </w:r>
      <w:r>
        <w:rPr>
          <w:sz w:val="24"/>
        </w:rPr>
        <w:t>going</w:t>
      </w:r>
      <w:r>
        <w:rPr>
          <w:spacing w:val="-3"/>
          <w:sz w:val="24"/>
        </w:rPr>
        <w:t xml:space="preserve"> </w:t>
      </w:r>
      <w:r>
        <w:rPr>
          <w:sz w:val="24"/>
        </w:rPr>
        <w:t>to</w:t>
      </w:r>
      <w:r>
        <w:rPr>
          <w:spacing w:val="-3"/>
          <w:sz w:val="24"/>
        </w:rPr>
        <w:t xml:space="preserve"> </w:t>
      </w:r>
      <w:r>
        <w:rPr>
          <w:sz w:val="24"/>
        </w:rPr>
        <w:t>focus on the Inner Asian Conflict, specifically China’s invasion of Tibet.</w:t>
      </w:r>
    </w:p>
    <w:p w14:paraId="400E3FF0" w14:textId="77777777" w:rsidR="005F26E0" w:rsidRDefault="003215B4">
      <w:pPr>
        <w:pStyle w:val="ListParagraph"/>
        <w:numPr>
          <w:ilvl w:val="0"/>
          <w:numId w:val="5"/>
        </w:numPr>
        <w:tabs>
          <w:tab w:val="left" w:pos="1452"/>
        </w:tabs>
        <w:spacing w:before="1"/>
        <w:ind w:right="1028" w:firstLine="0"/>
        <w:jc w:val="both"/>
        <w:rPr>
          <w:sz w:val="24"/>
        </w:rPr>
      </w:pPr>
      <w:r>
        <w:rPr>
          <w:sz w:val="24"/>
        </w:rPr>
        <w:t>Explain</w:t>
      </w:r>
      <w:r>
        <w:rPr>
          <w:spacing w:val="-3"/>
          <w:sz w:val="24"/>
        </w:rPr>
        <w:t xml:space="preserve"> </w:t>
      </w:r>
      <w:r>
        <w:rPr>
          <w:sz w:val="24"/>
        </w:rPr>
        <w:t>that</w:t>
      </w:r>
      <w:r>
        <w:rPr>
          <w:spacing w:val="-2"/>
          <w:sz w:val="24"/>
        </w:rPr>
        <w:t xml:space="preserve"> </w:t>
      </w:r>
      <w:r>
        <w:rPr>
          <w:sz w:val="24"/>
        </w:rPr>
        <w:t>before</w:t>
      </w:r>
      <w:r>
        <w:rPr>
          <w:spacing w:val="-3"/>
          <w:sz w:val="24"/>
        </w:rPr>
        <w:t xml:space="preserve"> </w:t>
      </w:r>
      <w:r>
        <w:rPr>
          <w:sz w:val="24"/>
        </w:rPr>
        <w:t>they</w:t>
      </w:r>
      <w:r>
        <w:rPr>
          <w:spacing w:val="-3"/>
          <w:sz w:val="24"/>
        </w:rPr>
        <w:t xml:space="preserve"> </w:t>
      </w:r>
      <w:r>
        <w:rPr>
          <w:sz w:val="24"/>
        </w:rPr>
        <w:t>delve</w:t>
      </w:r>
      <w:r>
        <w:rPr>
          <w:spacing w:val="-3"/>
          <w:sz w:val="24"/>
        </w:rPr>
        <w:t xml:space="preserve"> </w:t>
      </w:r>
      <w:r>
        <w:rPr>
          <w:sz w:val="24"/>
        </w:rPr>
        <w:t>into</w:t>
      </w:r>
      <w:r>
        <w:rPr>
          <w:spacing w:val="-3"/>
          <w:sz w:val="24"/>
        </w:rPr>
        <w:t xml:space="preserve"> </w:t>
      </w:r>
      <w:r>
        <w:rPr>
          <w:sz w:val="24"/>
        </w:rPr>
        <w:t>this</w:t>
      </w:r>
      <w:r>
        <w:rPr>
          <w:spacing w:val="-3"/>
          <w:sz w:val="24"/>
        </w:rPr>
        <w:t xml:space="preserve"> </w:t>
      </w:r>
      <w:r>
        <w:rPr>
          <w:sz w:val="24"/>
        </w:rPr>
        <w:t>issue</w:t>
      </w:r>
      <w:r>
        <w:rPr>
          <w:spacing w:val="-3"/>
          <w:sz w:val="24"/>
        </w:rPr>
        <w:t xml:space="preserve"> </w:t>
      </w:r>
      <w:r>
        <w:rPr>
          <w:sz w:val="24"/>
        </w:rPr>
        <w:t>it</w:t>
      </w:r>
      <w:r>
        <w:rPr>
          <w:spacing w:val="-2"/>
          <w:sz w:val="24"/>
        </w:rPr>
        <w:t xml:space="preserve"> </w:t>
      </w:r>
      <w:r>
        <w:rPr>
          <w:sz w:val="24"/>
        </w:rPr>
        <w:t>is</w:t>
      </w:r>
      <w:r>
        <w:rPr>
          <w:spacing w:val="-3"/>
          <w:sz w:val="24"/>
        </w:rPr>
        <w:t xml:space="preserve"> </w:t>
      </w:r>
      <w:r>
        <w:rPr>
          <w:sz w:val="24"/>
        </w:rPr>
        <w:t>necessary</w:t>
      </w:r>
      <w:r>
        <w:rPr>
          <w:spacing w:val="-3"/>
          <w:sz w:val="24"/>
        </w:rPr>
        <w:t xml:space="preserve"> </w:t>
      </w:r>
      <w:r>
        <w:rPr>
          <w:sz w:val="24"/>
        </w:rPr>
        <w:t>that</w:t>
      </w:r>
      <w:r>
        <w:rPr>
          <w:spacing w:val="-4"/>
          <w:sz w:val="24"/>
        </w:rPr>
        <w:t xml:space="preserve"> </w:t>
      </w:r>
      <w:r>
        <w:rPr>
          <w:sz w:val="24"/>
        </w:rPr>
        <w:t>they</w:t>
      </w:r>
      <w:r>
        <w:rPr>
          <w:spacing w:val="-3"/>
          <w:sz w:val="24"/>
        </w:rPr>
        <w:t xml:space="preserve"> </w:t>
      </w:r>
      <w:r>
        <w:rPr>
          <w:sz w:val="24"/>
        </w:rPr>
        <w:t>understand</w:t>
      </w:r>
      <w:r>
        <w:rPr>
          <w:spacing w:val="-3"/>
          <w:sz w:val="24"/>
        </w:rPr>
        <w:t xml:space="preserve"> </w:t>
      </w:r>
      <w:r>
        <w:rPr>
          <w:sz w:val="24"/>
        </w:rPr>
        <w:t>what imperialism means.</w:t>
      </w:r>
    </w:p>
    <w:p w14:paraId="7DB7AD48" w14:textId="77777777" w:rsidR="005F26E0" w:rsidRDefault="003215B4">
      <w:pPr>
        <w:pStyle w:val="ListParagraph"/>
        <w:numPr>
          <w:ilvl w:val="0"/>
          <w:numId w:val="5"/>
        </w:numPr>
        <w:tabs>
          <w:tab w:val="left" w:pos="1452"/>
        </w:tabs>
        <w:ind w:right="1119" w:firstLine="0"/>
        <w:jc w:val="both"/>
        <w:rPr>
          <w:sz w:val="24"/>
        </w:rPr>
      </w:pPr>
      <w:r>
        <w:rPr>
          <w:sz w:val="24"/>
        </w:rPr>
        <w:t>Provide</w:t>
      </w:r>
      <w:r>
        <w:rPr>
          <w:spacing w:val="-4"/>
          <w:sz w:val="24"/>
        </w:rPr>
        <w:t xml:space="preserve"> </w:t>
      </w:r>
      <w:r>
        <w:rPr>
          <w:sz w:val="24"/>
        </w:rPr>
        <w:t>students</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sheet</w:t>
      </w:r>
      <w:r>
        <w:rPr>
          <w:spacing w:val="-3"/>
          <w:sz w:val="24"/>
        </w:rPr>
        <w:t xml:space="preserve"> </w:t>
      </w:r>
      <w:r>
        <w:rPr>
          <w:sz w:val="24"/>
        </w:rPr>
        <w:t>containing</w:t>
      </w:r>
      <w:r>
        <w:rPr>
          <w:spacing w:val="-3"/>
          <w:sz w:val="24"/>
        </w:rPr>
        <w:t xml:space="preserve"> </w:t>
      </w:r>
      <w:r>
        <w:rPr>
          <w:sz w:val="24"/>
        </w:rPr>
        <w:t>examples</w:t>
      </w:r>
      <w:r>
        <w:rPr>
          <w:spacing w:val="-3"/>
          <w:sz w:val="24"/>
        </w:rPr>
        <w:t xml:space="preserve"> </w:t>
      </w:r>
      <w:r>
        <w:rPr>
          <w:sz w:val="24"/>
        </w:rPr>
        <w:t>of</w:t>
      </w:r>
      <w:r>
        <w:rPr>
          <w:spacing w:val="-3"/>
          <w:sz w:val="24"/>
        </w:rPr>
        <w:t xml:space="preserve"> </w:t>
      </w:r>
      <w:r>
        <w:rPr>
          <w:sz w:val="24"/>
        </w:rPr>
        <w:t>American</w:t>
      </w:r>
      <w:r>
        <w:rPr>
          <w:spacing w:val="-4"/>
          <w:sz w:val="24"/>
        </w:rPr>
        <w:t xml:space="preserve"> </w:t>
      </w:r>
      <w:r>
        <w:rPr>
          <w:sz w:val="24"/>
        </w:rPr>
        <w:t>Imperialism</w:t>
      </w:r>
      <w:r>
        <w:rPr>
          <w:spacing w:val="-3"/>
          <w:sz w:val="24"/>
        </w:rPr>
        <w:t xml:space="preserve"> </w:t>
      </w:r>
      <w:r>
        <w:rPr>
          <w:sz w:val="24"/>
        </w:rPr>
        <w:t>acts</w:t>
      </w:r>
      <w:r>
        <w:rPr>
          <w:spacing w:val="-5"/>
          <w:sz w:val="24"/>
        </w:rPr>
        <w:t xml:space="preserve"> </w:t>
      </w:r>
      <w:r>
        <w:rPr>
          <w:sz w:val="24"/>
        </w:rPr>
        <w:t>to help them form a working definition of imperialism (provided). You may want to make a transparency of this sheet and guide students through these ex</w:t>
      </w:r>
      <w:r>
        <w:rPr>
          <w:sz w:val="24"/>
        </w:rPr>
        <w:t>amples.</w:t>
      </w:r>
    </w:p>
    <w:p w14:paraId="0A7F8DDC" w14:textId="77777777" w:rsidR="005F26E0" w:rsidRDefault="003215B4">
      <w:pPr>
        <w:pStyle w:val="ListParagraph"/>
        <w:numPr>
          <w:ilvl w:val="0"/>
          <w:numId w:val="5"/>
        </w:numPr>
        <w:tabs>
          <w:tab w:val="left" w:pos="1452"/>
        </w:tabs>
        <w:ind w:right="1136" w:firstLine="0"/>
        <w:jc w:val="both"/>
        <w:rPr>
          <w:sz w:val="24"/>
        </w:rPr>
      </w:pPr>
      <w:r>
        <w:rPr>
          <w:sz w:val="24"/>
        </w:rPr>
        <w:t>Ask</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write</w:t>
      </w:r>
      <w:r>
        <w:rPr>
          <w:spacing w:val="-4"/>
          <w:sz w:val="24"/>
        </w:rPr>
        <w:t xml:space="preserve"> </w:t>
      </w:r>
      <w:r>
        <w:rPr>
          <w:sz w:val="24"/>
        </w:rPr>
        <w:t>down</w:t>
      </w:r>
      <w:r>
        <w:rPr>
          <w:spacing w:val="-3"/>
          <w:sz w:val="24"/>
        </w:rPr>
        <w:t xml:space="preserve"> </w:t>
      </w:r>
      <w:r>
        <w:rPr>
          <w:sz w:val="24"/>
        </w:rPr>
        <w:t>what</w:t>
      </w:r>
      <w:r>
        <w:rPr>
          <w:spacing w:val="-3"/>
          <w:sz w:val="24"/>
        </w:rPr>
        <w:t xml:space="preserve"> </w:t>
      </w:r>
      <w:r>
        <w:rPr>
          <w:sz w:val="24"/>
        </w:rPr>
        <w:t>they</w:t>
      </w:r>
      <w:r>
        <w:rPr>
          <w:spacing w:val="-4"/>
          <w:sz w:val="24"/>
        </w:rPr>
        <w:t xml:space="preserve"> </w:t>
      </w:r>
      <w:r>
        <w:rPr>
          <w:sz w:val="24"/>
        </w:rPr>
        <w:t>think</w:t>
      </w:r>
      <w:r>
        <w:rPr>
          <w:spacing w:val="-3"/>
          <w:sz w:val="24"/>
        </w:rPr>
        <w:t xml:space="preserve"> </w:t>
      </w:r>
      <w:r>
        <w:rPr>
          <w:sz w:val="24"/>
        </w:rPr>
        <w:t>a</w:t>
      </w:r>
      <w:r>
        <w:rPr>
          <w:spacing w:val="-3"/>
          <w:sz w:val="24"/>
        </w:rPr>
        <w:t xml:space="preserve"> </w:t>
      </w:r>
      <w:r>
        <w:rPr>
          <w:sz w:val="24"/>
        </w:rPr>
        <w:t>definition</w:t>
      </w:r>
      <w:r>
        <w:rPr>
          <w:spacing w:val="-3"/>
          <w:sz w:val="24"/>
        </w:rPr>
        <w:t xml:space="preserve"> </w:t>
      </w:r>
      <w:r>
        <w:rPr>
          <w:sz w:val="24"/>
        </w:rPr>
        <w:t>of</w:t>
      </w:r>
      <w:r>
        <w:rPr>
          <w:spacing w:val="-3"/>
          <w:sz w:val="24"/>
        </w:rPr>
        <w:t xml:space="preserve"> </w:t>
      </w:r>
      <w:r>
        <w:rPr>
          <w:sz w:val="24"/>
        </w:rPr>
        <w:t>imperialism</w:t>
      </w:r>
      <w:r>
        <w:rPr>
          <w:spacing w:val="-3"/>
          <w:sz w:val="24"/>
        </w:rPr>
        <w:t xml:space="preserve"> </w:t>
      </w:r>
      <w:r>
        <w:rPr>
          <w:sz w:val="24"/>
        </w:rPr>
        <w:t>could</w:t>
      </w:r>
      <w:r>
        <w:rPr>
          <w:spacing w:val="-3"/>
          <w:sz w:val="24"/>
        </w:rPr>
        <w:t xml:space="preserve"> </w:t>
      </w:r>
      <w:r>
        <w:rPr>
          <w:sz w:val="24"/>
        </w:rPr>
        <w:t>be</w:t>
      </w:r>
      <w:r>
        <w:rPr>
          <w:spacing w:val="-3"/>
          <w:sz w:val="24"/>
        </w:rPr>
        <w:t xml:space="preserve"> </w:t>
      </w:r>
      <w:r>
        <w:rPr>
          <w:sz w:val="24"/>
        </w:rPr>
        <w:t>based on these examples and the discussion on the back of their example sheet.</w:t>
      </w:r>
    </w:p>
    <w:p w14:paraId="5A71D735" w14:textId="77777777" w:rsidR="005F26E0" w:rsidRDefault="003215B4">
      <w:pPr>
        <w:pStyle w:val="ListParagraph"/>
        <w:numPr>
          <w:ilvl w:val="0"/>
          <w:numId w:val="5"/>
        </w:numPr>
        <w:tabs>
          <w:tab w:val="left" w:pos="1452"/>
        </w:tabs>
        <w:ind w:left="1452" w:hanging="252"/>
        <w:jc w:val="both"/>
        <w:rPr>
          <w:sz w:val="24"/>
        </w:rPr>
      </w:pPr>
      <w:r>
        <w:rPr>
          <w:sz w:val="24"/>
        </w:rPr>
        <w:t>Then,</w:t>
      </w:r>
      <w:r>
        <w:rPr>
          <w:spacing w:val="-4"/>
          <w:sz w:val="24"/>
        </w:rPr>
        <w:t xml:space="preserve"> </w:t>
      </w:r>
      <w:r>
        <w:rPr>
          <w:sz w:val="24"/>
        </w:rPr>
        <w:t>instruct</w:t>
      </w:r>
      <w:r>
        <w:rPr>
          <w:spacing w:val="-4"/>
          <w:sz w:val="24"/>
        </w:rPr>
        <w:t xml:space="preserve"> </w:t>
      </w:r>
      <w:r>
        <w:rPr>
          <w:sz w:val="24"/>
        </w:rPr>
        <w:t>them</w:t>
      </w:r>
      <w:r>
        <w:rPr>
          <w:spacing w:val="-3"/>
          <w:sz w:val="24"/>
        </w:rPr>
        <w:t xml:space="preserve"> </w:t>
      </w:r>
      <w:r>
        <w:rPr>
          <w:sz w:val="24"/>
        </w:rPr>
        <w:t>to</w:t>
      </w:r>
      <w:r>
        <w:rPr>
          <w:spacing w:val="-3"/>
          <w:sz w:val="24"/>
        </w:rPr>
        <w:t xml:space="preserve"> </w:t>
      </w:r>
      <w:r>
        <w:rPr>
          <w:sz w:val="24"/>
        </w:rPr>
        <w:t>pair</w:t>
      </w:r>
      <w:r>
        <w:rPr>
          <w:spacing w:val="-1"/>
          <w:sz w:val="24"/>
        </w:rPr>
        <w:t xml:space="preserve"> </w:t>
      </w:r>
      <w:r>
        <w:rPr>
          <w:sz w:val="24"/>
        </w:rPr>
        <w:t>up</w:t>
      </w:r>
      <w:r>
        <w:rPr>
          <w:spacing w:val="-4"/>
          <w:sz w:val="24"/>
        </w:rPr>
        <w:t xml:space="preserve"> </w:t>
      </w:r>
      <w:r>
        <w:rPr>
          <w:sz w:val="24"/>
        </w:rPr>
        <w:t>with</w:t>
      </w:r>
      <w:r>
        <w:rPr>
          <w:spacing w:val="-2"/>
          <w:sz w:val="24"/>
        </w:rPr>
        <w:t xml:space="preserve"> </w:t>
      </w:r>
      <w:r>
        <w:rPr>
          <w:sz w:val="24"/>
        </w:rPr>
        <w:t>another</w:t>
      </w:r>
      <w:r>
        <w:rPr>
          <w:spacing w:val="-2"/>
          <w:sz w:val="24"/>
        </w:rPr>
        <w:t xml:space="preserve"> </w:t>
      </w:r>
      <w:r>
        <w:rPr>
          <w:sz w:val="24"/>
        </w:rPr>
        <w:t>student</w:t>
      </w:r>
      <w:r>
        <w:rPr>
          <w:spacing w:val="-2"/>
          <w:sz w:val="24"/>
        </w:rPr>
        <w:t xml:space="preserve"> </w:t>
      </w:r>
      <w:r>
        <w:rPr>
          <w:sz w:val="24"/>
        </w:rPr>
        <w:t>and</w:t>
      </w:r>
      <w:r>
        <w:rPr>
          <w:spacing w:val="-2"/>
          <w:sz w:val="24"/>
        </w:rPr>
        <w:t xml:space="preserve"> </w:t>
      </w:r>
      <w:r>
        <w:rPr>
          <w:sz w:val="24"/>
        </w:rPr>
        <w:t>share</w:t>
      </w:r>
      <w:r>
        <w:rPr>
          <w:spacing w:val="-3"/>
          <w:sz w:val="24"/>
        </w:rPr>
        <w:t xml:space="preserve"> </w:t>
      </w:r>
      <w:r>
        <w:rPr>
          <w:sz w:val="24"/>
        </w:rPr>
        <w:t>their</w:t>
      </w:r>
      <w:r>
        <w:rPr>
          <w:spacing w:val="-1"/>
          <w:sz w:val="24"/>
        </w:rPr>
        <w:t xml:space="preserve"> </w:t>
      </w:r>
      <w:r>
        <w:rPr>
          <w:spacing w:val="-2"/>
          <w:sz w:val="24"/>
        </w:rPr>
        <w:t>definitions.</w:t>
      </w:r>
    </w:p>
    <w:p w14:paraId="5C5A057D" w14:textId="77777777" w:rsidR="005F26E0" w:rsidRDefault="005F26E0">
      <w:pPr>
        <w:jc w:val="both"/>
        <w:rPr>
          <w:sz w:val="24"/>
        </w:rPr>
        <w:sectPr w:rsidR="005F26E0">
          <w:footerReference w:type="default" r:id="rId193"/>
          <w:pgSz w:w="12240" w:h="15840"/>
          <w:pgMar w:top="1380" w:right="420" w:bottom="280" w:left="240" w:header="0" w:footer="0" w:gutter="0"/>
          <w:cols w:space="720"/>
        </w:sectPr>
      </w:pPr>
    </w:p>
    <w:p w14:paraId="04916235" w14:textId="77777777" w:rsidR="005F26E0" w:rsidRDefault="003215B4">
      <w:pPr>
        <w:pStyle w:val="ListParagraph"/>
        <w:numPr>
          <w:ilvl w:val="0"/>
          <w:numId w:val="5"/>
        </w:numPr>
        <w:tabs>
          <w:tab w:val="left" w:pos="1452"/>
        </w:tabs>
        <w:spacing w:before="60"/>
        <w:ind w:right="1382" w:firstLine="0"/>
        <w:rPr>
          <w:sz w:val="24"/>
        </w:rPr>
      </w:pPr>
      <w:r>
        <w:rPr>
          <w:sz w:val="24"/>
        </w:rPr>
        <w:lastRenderedPageBreak/>
        <w:t>Students</w:t>
      </w:r>
      <w:r>
        <w:rPr>
          <w:spacing w:val="-4"/>
          <w:sz w:val="24"/>
        </w:rPr>
        <w:t xml:space="preserve"> </w:t>
      </w:r>
      <w:r>
        <w:rPr>
          <w:sz w:val="24"/>
        </w:rPr>
        <w:t>should</w:t>
      </w:r>
      <w:r>
        <w:rPr>
          <w:spacing w:val="37"/>
          <w:sz w:val="24"/>
        </w:rPr>
        <w:t xml:space="preserve"> </w:t>
      </w:r>
      <w:r>
        <w:rPr>
          <w:sz w:val="24"/>
        </w:rPr>
        <w:t>engage</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Think-Pair-Share</w:t>
      </w:r>
      <w:r>
        <w:rPr>
          <w:spacing w:val="-4"/>
          <w:sz w:val="24"/>
        </w:rPr>
        <w:t xml:space="preserve"> </w:t>
      </w:r>
      <w:r>
        <w:rPr>
          <w:sz w:val="24"/>
        </w:rPr>
        <w:t>with</w:t>
      </w:r>
      <w:r>
        <w:rPr>
          <w:spacing w:val="-4"/>
          <w:sz w:val="24"/>
        </w:rPr>
        <w:t xml:space="preserve"> </w:t>
      </w:r>
      <w:r>
        <w:rPr>
          <w:sz w:val="24"/>
        </w:rPr>
        <w:t>their</w:t>
      </w:r>
      <w:r>
        <w:rPr>
          <w:spacing w:val="-3"/>
          <w:sz w:val="24"/>
        </w:rPr>
        <w:t xml:space="preserve"> </w:t>
      </w:r>
      <w:r>
        <w:rPr>
          <w:sz w:val="24"/>
        </w:rPr>
        <w:t>partner/s</w:t>
      </w:r>
      <w:r>
        <w:rPr>
          <w:spacing w:val="-4"/>
          <w:sz w:val="24"/>
        </w:rPr>
        <w:t xml:space="preserve"> </w:t>
      </w:r>
      <w:r>
        <w:rPr>
          <w:sz w:val="24"/>
        </w:rPr>
        <w:t>and</w:t>
      </w:r>
      <w:r>
        <w:rPr>
          <w:spacing w:val="-4"/>
          <w:sz w:val="24"/>
        </w:rPr>
        <w:t xml:space="preserve"> </w:t>
      </w:r>
      <w:r>
        <w:rPr>
          <w:sz w:val="24"/>
        </w:rPr>
        <w:t>discuss</w:t>
      </w:r>
      <w:r>
        <w:rPr>
          <w:spacing w:val="-4"/>
          <w:sz w:val="24"/>
        </w:rPr>
        <w:t xml:space="preserve"> </w:t>
      </w:r>
      <w:r>
        <w:rPr>
          <w:sz w:val="24"/>
        </w:rPr>
        <w:t xml:space="preserve">the meaning of </w:t>
      </w:r>
      <w:r>
        <w:rPr>
          <w:i/>
          <w:sz w:val="24"/>
        </w:rPr>
        <w:t xml:space="preserve">imperialism </w:t>
      </w:r>
      <w:r>
        <w:rPr>
          <w:sz w:val="24"/>
        </w:rPr>
        <w:t>based on their own definitions they previously wrote down.</w:t>
      </w:r>
    </w:p>
    <w:p w14:paraId="58713DE7" w14:textId="77777777" w:rsidR="005F26E0" w:rsidRDefault="003215B4">
      <w:pPr>
        <w:pStyle w:val="ListParagraph"/>
        <w:numPr>
          <w:ilvl w:val="0"/>
          <w:numId w:val="5"/>
        </w:numPr>
        <w:tabs>
          <w:tab w:val="left" w:pos="1452"/>
        </w:tabs>
        <w:ind w:right="1187" w:firstLine="0"/>
        <w:rPr>
          <w:sz w:val="24"/>
        </w:rPr>
      </w:pPr>
      <w:r>
        <w:rPr>
          <w:sz w:val="24"/>
        </w:rPr>
        <w:t>Tell</w:t>
      </w:r>
      <w:r>
        <w:rPr>
          <w:spacing w:val="-3"/>
          <w:sz w:val="24"/>
        </w:rPr>
        <w:t xml:space="preserve"> </w:t>
      </w:r>
      <w:r>
        <w:rPr>
          <w:sz w:val="24"/>
        </w:rPr>
        <w:t>the</w:t>
      </w:r>
      <w:r>
        <w:rPr>
          <w:spacing w:val="-3"/>
          <w:sz w:val="24"/>
        </w:rPr>
        <w:t xml:space="preserve"> </w:t>
      </w:r>
      <w:r>
        <w:rPr>
          <w:sz w:val="24"/>
        </w:rPr>
        <w:t>students</w:t>
      </w:r>
      <w:r>
        <w:rPr>
          <w:spacing w:val="-3"/>
          <w:sz w:val="24"/>
        </w:rPr>
        <w:t xml:space="preserve"> </w:t>
      </w:r>
      <w:r>
        <w:rPr>
          <w:sz w:val="24"/>
        </w:rPr>
        <w:t>to</w:t>
      </w:r>
      <w:r>
        <w:rPr>
          <w:spacing w:val="-4"/>
          <w:sz w:val="24"/>
        </w:rPr>
        <w:t xml:space="preserve"> </w:t>
      </w:r>
      <w:r>
        <w:rPr>
          <w:sz w:val="24"/>
        </w:rPr>
        <w:t>add</w:t>
      </w:r>
      <w:r>
        <w:rPr>
          <w:spacing w:val="-3"/>
          <w:sz w:val="24"/>
        </w:rPr>
        <w:t xml:space="preserve"> </w:t>
      </w:r>
      <w:r>
        <w:rPr>
          <w:sz w:val="24"/>
        </w:rPr>
        <w:t>and</w:t>
      </w:r>
      <w:r>
        <w:rPr>
          <w:spacing w:val="-3"/>
          <w:sz w:val="24"/>
        </w:rPr>
        <w:t xml:space="preserve"> </w:t>
      </w:r>
      <w:r>
        <w:rPr>
          <w:sz w:val="24"/>
        </w:rPr>
        <w:t>subtract</w:t>
      </w:r>
      <w:r>
        <w:rPr>
          <w:spacing w:val="-2"/>
          <w:sz w:val="24"/>
        </w:rPr>
        <w:t xml:space="preserve"> </w:t>
      </w:r>
      <w:r>
        <w:rPr>
          <w:sz w:val="24"/>
        </w:rPr>
        <w:t>newly</w:t>
      </w:r>
      <w:r>
        <w:rPr>
          <w:spacing w:val="-3"/>
          <w:sz w:val="24"/>
        </w:rPr>
        <w:t xml:space="preserve"> </w:t>
      </w:r>
      <w:r>
        <w:rPr>
          <w:sz w:val="24"/>
        </w:rPr>
        <w:t>acquired</w:t>
      </w:r>
      <w:r>
        <w:rPr>
          <w:spacing w:val="-4"/>
          <w:sz w:val="24"/>
        </w:rPr>
        <w:t xml:space="preserve"> </w:t>
      </w:r>
      <w:r>
        <w:rPr>
          <w:sz w:val="24"/>
        </w:rPr>
        <w:t>information</w:t>
      </w:r>
      <w:r>
        <w:rPr>
          <w:spacing w:val="-4"/>
          <w:sz w:val="24"/>
        </w:rPr>
        <w:t xml:space="preserve"> </w:t>
      </w:r>
      <w:r>
        <w:rPr>
          <w:sz w:val="24"/>
        </w:rPr>
        <w:t>as</w:t>
      </w:r>
      <w:r>
        <w:rPr>
          <w:spacing w:val="-3"/>
          <w:sz w:val="24"/>
        </w:rPr>
        <w:t xml:space="preserve"> </w:t>
      </w:r>
      <w:r>
        <w:rPr>
          <w:sz w:val="24"/>
        </w:rPr>
        <w:t>they</w:t>
      </w:r>
      <w:r>
        <w:rPr>
          <w:spacing w:val="-3"/>
          <w:sz w:val="24"/>
        </w:rPr>
        <w:t xml:space="preserve"> </w:t>
      </w:r>
      <w:r>
        <w:rPr>
          <w:sz w:val="24"/>
        </w:rPr>
        <w:t>reform</w:t>
      </w:r>
      <w:r>
        <w:rPr>
          <w:spacing w:val="-2"/>
          <w:sz w:val="24"/>
        </w:rPr>
        <w:t xml:space="preserve"> </w:t>
      </w:r>
      <w:r>
        <w:rPr>
          <w:sz w:val="24"/>
        </w:rPr>
        <w:t>their definition with their partner/s.</w:t>
      </w:r>
    </w:p>
    <w:p w14:paraId="0B60BF08" w14:textId="77777777" w:rsidR="005F26E0" w:rsidRDefault="003215B4">
      <w:pPr>
        <w:pStyle w:val="ListParagraph"/>
        <w:numPr>
          <w:ilvl w:val="0"/>
          <w:numId w:val="5"/>
        </w:numPr>
        <w:tabs>
          <w:tab w:val="left" w:pos="1452"/>
        </w:tabs>
        <w:spacing w:before="1"/>
        <w:ind w:right="1450" w:firstLine="0"/>
        <w:rPr>
          <w:sz w:val="24"/>
        </w:rPr>
      </w:pPr>
      <w:r>
        <w:rPr>
          <w:sz w:val="24"/>
        </w:rPr>
        <w:t>After</w:t>
      </w:r>
      <w:r>
        <w:rPr>
          <w:spacing w:val="-4"/>
          <w:sz w:val="24"/>
        </w:rPr>
        <w:t xml:space="preserve"> </w:t>
      </w:r>
      <w:r>
        <w:rPr>
          <w:sz w:val="24"/>
        </w:rPr>
        <w:t>pairs</w:t>
      </w:r>
      <w:r>
        <w:rPr>
          <w:spacing w:val="-3"/>
          <w:sz w:val="24"/>
        </w:rPr>
        <w:t xml:space="preserve"> </w:t>
      </w:r>
      <w:r>
        <w:rPr>
          <w:sz w:val="24"/>
        </w:rPr>
        <w:t>have</w:t>
      </w:r>
      <w:r>
        <w:rPr>
          <w:spacing w:val="-3"/>
          <w:sz w:val="24"/>
        </w:rPr>
        <w:t xml:space="preserve"> </w:t>
      </w:r>
      <w:r>
        <w:rPr>
          <w:sz w:val="24"/>
        </w:rPr>
        <w:t>finished,</w:t>
      </w:r>
      <w:r>
        <w:rPr>
          <w:spacing w:val="-2"/>
          <w:sz w:val="24"/>
        </w:rPr>
        <w:t xml:space="preserve"> </w:t>
      </w:r>
      <w:proofErr w:type="gramStart"/>
      <w:r>
        <w:rPr>
          <w:sz w:val="24"/>
        </w:rPr>
        <w:t>regroup</w:t>
      </w:r>
      <w:proofErr w:type="gramEnd"/>
      <w:r>
        <w:rPr>
          <w:spacing w:val="38"/>
          <w:sz w:val="24"/>
        </w:rPr>
        <w:t xml:space="preserve"> </w:t>
      </w:r>
      <w:r>
        <w:rPr>
          <w:sz w:val="24"/>
        </w:rPr>
        <w:t>and</w:t>
      </w:r>
      <w:r>
        <w:rPr>
          <w:spacing w:val="-3"/>
          <w:sz w:val="24"/>
        </w:rPr>
        <w:t xml:space="preserve"> </w:t>
      </w:r>
      <w:r>
        <w:rPr>
          <w:sz w:val="24"/>
        </w:rPr>
        <w:t>discuss</w:t>
      </w:r>
      <w:r>
        <w:rPr>
          <w:spacing w:val="-3"/>
          <w:sz w:val="24"/>
        </w:rPr>
        <w:t xml:space="preserve"> </w:t>
      </w:r>
      <w:r>
        <w:rPr>
          <w:sz w:val="24"/>
        </w:rPr>
        <w:t>as</w:t>
      </w:r>
      <w:r>
        <w:rPr>
          <w:spacing w:val="-3"/>
          <w:sz w:val="24"/>
        </w:rPr>
        <w:t xml:space="preserve"> </w:t>
      </w:r>
      <w:r>
        <w:rPr>
          <w:sz w:val="24"/>
        </w:rPr>
        <w:t>an</w:t>
      </w:r>
      <w:r>
        <w:rPr>
          <w:spacing w:val="-3"/>
          <w:sz w:val="24"/>
        </w:rPr>
        <w:t xml:space="preserve"> </w:t>
      </w:r>
      <w:r>
        <w:rPr>
          <w:sz w:val="24"/>
        </w:rPr>
        <w:t>entire</w:t>
      </w:r>
      <w:r>
        <w:rPr>
          <w:spacing w:val="-3"/>
          <w:sz w:val="24"/>
        </w:rPr>
        <w:t xml:space="preserve"> </w:t>
      </w:r>
      <w:r>
        <w:rPr>
          <w:sz w:val="24"/>
        </w:rPr>
        <w:t>class</w:t>
      </w:r>
      <w:r>
        <w:rPr>
          <w:spacing w:val="-3"/>
          <w:sz w:val="24"/>
        </w:rPr>
        <w:t xml:space="preserve"> </w:t>
      </w:r>
      <w:r>
        <w:rPr>
          <w:sz w:val="24"/>
        </w:rPr>
        <w:t>what</w:t>
      </w:r>
      <w:r>
        <w:rPr>
          <w:spacing w:val="-2"/>
          <w:sz w:val="24"/>
        </w:rPr>
        <w:t xml:space="preserve"> </w:t>
      </w:r>
      <w:r>
        <w:rPr>
          <w:sz w:val="24"/>
        </w:rPr>
        <w:t>the</w:t>
      </w:r>
      <w:r>
        <w:rPr>
          <w:spacing w:val="-3"/>
          <w:sz w:val="24"/>
        </w:rPr>
        <w:t xml:space="preserve"> </w:t>
      </w:r>
      <w:r>
        <w:rPr>
          <w:sz w:val="24"/>
        </w:rPr>
        <w:t>pairs</w:t>
      </w:r>
      <w:r>
        <w:rPr>
          <w:spacing w:val="-3"/>
          <w:sz w:val="24"/>
        </w:rPr>
        <w:t xml:space="preserve"> </w:t>
      </w:r>
      <w:r>
        <w:rPr>
          <w:sz w:val="24"/>
        </w:rPr>
        <w:t>of students had decided on as a definition of imperialism.</w:t>
      </w:r>
    </w:p>
    <w:p w14:paraId="198D4FE7" w14:textId="77777777" w:rsidR="005F26E0" w:rsidRDefault="003215B4">
      <w:pPr>
        <w:pStyle w:val="ListParagraph"/>
        <w:numPr>
          <w:ilvl w:val="0"/>
          <w:numId w:val="5"/>
        </w:numPr>
        <w:tabs>
          <w:tab w:val="left" w:pos="1452"/>
        </w:tabs>
        <w:ind w:right="1119" w:firstLine="0"/>
        <w:rPr>
          <w:sz w:val="24"/>
        </w:rPr>
      </w:pPr>
      <w:proofErr w:type="gramStart"/>
      <w:r>
        <w:rPr>
          <w:sz w:val="24"/>
        </w:rPr>
        <w:t>At this time</w:t>
      </w:r>
      <w:proofErr w:type="gramEnd"/>
      <w:r>
        <w:rPr>
          <w:sz w:val="24"/>
        </w:rPr>
        <w:t xml:space="preserve"> ask students to offer additional examples and non-examples of imperialism.</w:t>
      </w:r>
      <w:r>
        <w:rPr>
          <w:spacing w:val="-3"/>
          <w:sz w:val="24"/>
        </w:rPr>
        <w:t xml:space="preserve"> </w:t>
      </w:r>
      <w:r>
        <w:rPr>
          <w:sz w:val="24"/>
        </w:rPr>
        <w:t>They</w:t>
      </w:r>
      <w:r>
        <w:rPr>
          <w:spacing w:val="-4"/>
          <w:sz w:val="24"/>
        </w:rPr>
        <w:t xml:space="preserve"> </w:t>
      </w:r>
      <w:r>
        <w:rPr>
          <w:sz w:val="24"/>
        </w:rPr>
        <w:t>should</w:t>
      </w:r>
      <w:r>
        <w:rPr>
          <w:spacing w:val="-4"/>
          <w:sz w:val="24"/>
        </w:rPr>
        <w:t xml:space="preserve"> </w:t>
      </w:r>
      <w:r>
        <w:rPr>
          <w:sz w:val="24"/>
        </w:rPr>
        <w:t>explain</w:t>
      </w:r>
      <w:r>
        <w:rPr>
          <w:spacing w:val="-3"/>
          <w:sz w:val="24"/>
        </w:rPr>
        <w:t xml:space="preserve"> </w:t>
      </w:r>
      <w:r>
        <w:rPr>
          <w:sz w:val="24"/>
        </w:rPr>
        <w:t>why</w:t>
      </w:r>
      <w:r>
        <w:rPr>
          <w:spacing w:val="-4"/>
          <w:sz w:val="24"/>
        </w:rPr>
        <w:t xml:space="preserve"> </w:t>
      </w:r>
      <w:r>
        <w:rPr>
          <w:sz w:val="24"/>
        </w:rPr>
        <w:t>an</w:t>
      </w:r>
      <w:r>
        <w:rPr>
          <w:spacing w:val="-4"/>
          <w:sz w:val="24"/>
        </w:rPr>
        <w:t xml:space="preserve"> </w:t>
      </w:r>
      <w:r>
        <w:rPr>
          <w:sz w:val="24"/>
        </w:rPr>
        <w:t>example</w:t>
      </w:r>
      <w:r>
        <w:rPr>
          <w:spacing w:val="-4"/>
          <w:sz w:val="24"/>
        </w:rPr>
        <w:t xml:space="preserve"> </w:t>
      </w:r>
      <w:r>
        <w:rPr>
          <w:sz w:val="24"/>
        </w:rPr>
        <w:t>would</w:t>
      </w:r>
      <w:r>
        <w:rPr>
          <w:spacing w:val="-3"/>
          <w:sz w:val="24"/>
        </w:rPr>
        <w:t xml:space="preserve"> </w:t>
      </w:r>
      <w:r>
        <w:rPr>
          <w:sz w:val="24"/>
        </w:rPr>
        <w:t>be</w:t>
      </w:r>
      <w:r>
        <w:rPr>
          <w:spacing w:val="-4"/>
          <w:sz w:val="24"/>
        </w:rPr>
        <w:t xml:space="preserve"> </w:t>
      </w:r>
      <w:r>
        <w:rPr>
          <w:sz w:val="24"/>
        </w:rPr>
        <w:t>or</w:t>
      </w:r>
      <w:r>
        <w:rPr>
          <w:spacing w:val="-3"/>
          <w:sz w:val="24"/>
        </w:rPr>
        <w:t xml:space="preserve"> </w:t>
      </w:r>
      <w:r>
        <w:rPr>
          <w:sz w:val="24"/>
        </w:rPr>
        <w:t>would</w:t>
      </w:r>
      <w:r>
        <w:rPr>
          <w:spacing w:val="-4"/>
          <w:sz w:val="24"/>
        </w:rPr>
        <w:t xml:space="preserve"> </w:t>
      </w:r>
      <w:r>
        <w:rPr>
          <w:sz w:val="24"/>
        </w:rPr>
        <w:t>not</w:t>
      </w:r>
      <w:r>
        <w:rPr>
          <w:spacing w:val="-3"/>
          <w:sz w:val="24"/>
        </w:rPr>
        <w:t xml:space="preserve"> </w:t>
      </w:r>
      <w:r>
        <w:rPr>
          <w:sz w:val="24"/>
        </w:rPr>
        <w:t>be</w:t>
      </w:r>
      <w:r>
        <w:rPr>
          <w:spacing w:val="-4"/>
          <w:sz w:val="24"/>
        </w:rPr>
        <w:t xml:space="preserve"> </w:t>
      </w:r>
      <w:r>
        <w:rPr>
          <w:sz w:val="24"/>
        </w:rPr>
        <w:t xml:space="preserve">considered an example of imperialism. Throughout </w:t>
      </w:r>
      <w:r>
        <w:rPr>
          <w:sz w:val="24"/>
        </w:rPr>
        <w:t>this process, help students develop/redevelop their definition of imperialism.</w:t>
      </w:r>
    </w:p>
    <w:p w14:paraId="5D3F1B05" w14:textId="77777777" w:rsidR="005F26E0" w:rsidRDefault="003215B4">
      <w:pPr>
        <w:pStyle w:val="ListParagraph"/>
        <w:numPr>
          <w:ilvl w:val="0"/>
          <w:numId w:val="5"/>
        </w:numPr>
        <w:tabs>
          <w:tab w:val="left" w:pos="1339"/>
        </w:tabs>
        <w:spacing w:line="460" w:lineRule="exact"/>
        <w:ind w:left="1339" w:hanging="139"/>
        <w:rPr>
          <w:sz w:val="24"/>
        </w:rPr>
      </w:pPr>
      <w:r>
        <w:rPr>
          <w:sz w:val="24"/>
        </w:rPr>
        <w:t>As</w:t>
      </w:r>
      <w:r>
        <w:rPr>
          <w:spacing w:val="-4"/>
          <w:sz w:val="24"/>
        </w:rPr>
        <w:t xml:space="preserve"> </w:t>
      </w:r>
      <w:r>
        <w:rPr>
          <w:sz w:val="24"/>
        </w:rPr>
        <w:t>a</w:t>
      </w:r>
      <w:r>
        <w:rPr>
          <w:spacing w:val="-2"/>
          <w:sz w:val="24"/>
        </w:rPr>
        <w:t xml:space="preserve"> </w:t>
      </w:r>
      <w:r>
        <w:rPr>
          <w:sz w:val="24"/>
        </w:rPr>
        <w:t>class,</w:t>
      </w:r>
      <w:r>
        <w:rPr>
          <w:spacing w:val="-1"/>
          <w:sz w:val="24"/>
        </w:rPr>
        <w:t xml:space="preserve"> </w:t>
      </w:r>
      <w:r>
        <w:rPr>
          <w:sz w:val="24"/>
        </w:rPr>
        <w:t>come</w:t>
      </w:r>
      <w:r>
        <w:rPr>
          <w:spacing w:val="-1"/>
          <w:sz w:val="24"/>
        </w:rPr>
        <w:t xml:space="preserve"> </w:t>
      </w:r>
      <w:r>
        <w:rPr>
          <w:sz w:val="24"/>
        </w:rPr>
        <w:t>up</w:t>
      </w:r>
      <w:r>
        <w:rPr>
          <w:spacing w:val="-3"/>
          <w:sz w:val="24"/>
        </w:rPr>
        <w:t xml:space="preserve"> </w:t>
      </w:r>
      <w:r>
        <w:rPr>
          <w:sz w:val="24"/>
        </w:rPr>
        <w:t>with</w:t>
      </w:r>
      <w:r>
        <w:rPr>
          <w:spacing w:val="-2"/>
          <w:sz w:val="24"/>
        </w:rPr>
        <w:t xml:space="preserve"> </w:t>
      </w:r>
      <w:r>
        <w:rPr>
          <w:sz w:val="24"/>
        </w:rPr>
        <w:t>a</w:t>
      </w:r>
      <w:r>
        <w:rPr>
          <w:spacing w:val="-1"/>
          <w:sz w:val="24"/>
        </w:rPr>
        <w:t xml:space="preserve"> </w:t>
      </w:r>
      <w:r>
        <w:rPr>
          <w:sz w:val="24"/>
        </w:rPr>
        <w:t>working</w:t>
      </w:r>
      <w:r>
        <w:rPr>
          <w:spacing w:val="-2"/>
          <w:sz w:val="24"/>
        </w:rPr>
        <w:t xml:space="preserve"> </w:t>
      </w:r>
      <w:r>
        <w:rPr>
          <w:sz w:val="24"/>
        </w:rPr>
        <w:t>definition</w:t>
      </w:r>
      <w:r>
        <w:rPr>
          <w:spacing w:val="-2"/>
          <w:sz w:val="24"/>
        </w:rPr>
        <w:t xml:space="preserve"> </w:t>
      </w:r>
      <w:r>
        <w:rPr>
          <w:sz w:val="24"/>
        </w:rPr>
        <w:t xml:space="preserve">of </w:t>
      </w:r>
      <w:r>
        <w:rPr>
          <w:spacing w:val="-2"/>
          <w:sz w:val="24"/>
        </w:rPr>
        <w:t>imperialism.</w:t>
      </w:r>
    </w:p>
    <w:p w14:paraId="58FC814E" w14:textId="77777777" w:rsidR="005F26E0" w:rsidRDefault="003215B4">
      <w:pPr>
        <w:spacing w:before="275"/>
        <w:ind w:left="1200"/>
        <w:rPr>
          <w:i/>
          <w:sz w:val="24"/>
        </w:rPr>
      </w:pPr>
      <w:r>
        <w:rPr>
          <w:i/>
          <w:sz w:val="24"/>
        </w:rPr>
        <w:t>Main</w:t>
      </w:r>
      <w:r>
        <w:rPr>
          <w:i/>
          <w:spacing w:val="-8"/>
          <w:sz w:val="24"/>
        </w:rPr>
        <w:t xml:space="preserve"> </w:t>
      </w:r>
      <w:r>
        <w:rPr>
          <w:i/>
          <w:spacing w:val="-2"/>
          <w:sz w:val="24"/>
        </w:rPr>
        <w:t>Activities:</w:t>
      </w:r>
    </w:p>
    <w:p w14:paraId="69F97C27" w14:textId="77777777" w:rsidR="005F26E0" w:rsidRDefault="005F26E0">
      <w:pPr>
        <w:pStyle w:val="BodyText"/>
        <w:rPr>
          <w:i/>
        </w:rPr>
      </w:pPr>
    </w:p>
    <w:p w14:paraId="231CD6CF" w14:textId="77777777" w:rsidR="005F26E0" w:rsidRDefault="003215B4">
      <w:pPr>
        <w:ind w:left="1200"/>
        <w:rPr>
          <w:i/>
          <w:sz w:val="24"/>
        </w:rPr>
      </w:pPr>
      <w:r>
        <w:rPr>
          <w:i/>
          <w:sz w:val="24"/>
        </w:rPr>
        <w:t>Activity</w:t>
      </w:r>
      <w:r>
        <w:rPr>
          <w:i/>
          <w:spacing w:val="-5"/>
          <w:sz w:val="24"/>
        </w:rPr>
        <w:t xml:space="preserve"> A):</w:t>
      </w:r>
    </w:p>
    <w:p w14:paraId="24699998" w14:textId="77777777" w:rsidR="005F26E0" w:rsidRDefault="003215B4">
      <w:pPr>
        <w:pStyle w:val="ListParagraph"/>
        <w:numPr>
          <w:ilvl w:val="0"/>
          <w:numId w:val="5"/>
        </w:numPr>
        <w:tabs>
          <w:tab w:val="left" w:pos="1451"/>
        </w:tabs>
        <w:ind w:left="1199" w:right="1213" w:firstLine="0"/>
        <w:rPr>
          <w:sz w:val="24"/>
        </w:rPr>
      </w:pPr>
      <w:r>
        <w:rPr>
          <w:sz w:val="24"/>
        </w:rPr>
        <w:t>Give</w:t>
      </w:r>
      <w:r>
        <w:rPr>
          <w:spacing w:val="-3"/>
          <w:sz w:val="24"/>
        </w:rPr>
        <w:t xml:space="preserve"> </w:t>
      </w:r>
      <w:r>
        <w:rPr>
          <w:sz w:val="24"/>
        </w:rPr>
        <w:t>copies</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Tibetan</w:t>
      </w:r>
      <w:r>
        <w:rPr>
          <w:spacing w:val="-4"/>
          <w:sz w:val="24"/>
        </w:rPr>
        <w:t xml:space="preserve"> </w:t>
      </w:r>
      <w:r>
        <w:rPr>
          <w:sz w:val="24"/>
        </w:rPr>
        <w:t>map</w:t>
      </w:r>
      <w:r>
        <w:rPr>
          <w:spacing w:val="-2"/>
          <w:sz w:val="24"/>
        </w:rPr>
        <w:t xml:space="preserve"> </w:t>
      </w:r>
      <w:r>
        <w:rPr>
          <w:sz w:val="24"/>
        </w:rPr>
        <w:t>showing</w:t>
      </w:r>
      <w:r>
        <w:rPr>
          <w:spacing w:val="-3"/>
          <w:sz w:val="24"/>
        </w:rPr>
        <w:t xml:space="preserve"> </w:t>
      </w:r>
      <w:r>
        <w:rPr>
          <w:sz w:val="24"/>
        </w:rPr>
        <w:t>the</w:t>
      </w:r>
      <w:r>
        <w:rPr>
          <w:spacing w:val="-3"/>
          <w:sz w:val="24"/>
        </w:rPr>
        <w:t xml:space="preserve"> </w:t>
      </w:r>
      <w:r>
        <w:rPr>
          <w:sz w:val="24"/>
        </w:rPr>
        <w:t>changing</w:t>
      </w:r>
      <w:r>
        <w:rPr>
          <w:spacing w:val="-2"/>
          <w:sz w:val="24"/>
        </w:rPr>
        <w:t xml:space="preserve"> </w:t>
      </w:r>
      <w:r>
        <w:rPr>
          <w:sz w:val="24"/>
        </w:rPr>
        <w:t>borders</w:t>
      </w:r>
      <w:r>
        <w:rPr>
          <w:spacing w:val="-3"/>
          <w:sz w:val="24"/>
        </w:rPr>
        <w:t xml:space="preserve"> </w:t>
      </w:r>
      <w:r>
        <w:rPr>
          <w:sz w:val="24"/>
        </w:rPr>
        <w:t>of</w:t>
      </w:r>
      <w:r>
        <w:rPr>
          <w:spacing w:val="-4"/>
          <w:sz w:val="24"/>
        </w:rPr>
        <w:t xml:space="preserve"> </w:t>
      </w:r>
      <w:r>
        <w:rPr>
          <w:sz w:val="24"/>
        </w:rPr>
        <w:t>Tibet</w:t>
      </w:r>
      <w:r>
        <w:rPr>
          <w:spacing w:val="-2"/>
          <w:sz w:val="24"/>
        </w:rPr>
        <w:t xml:space="preserve"> </w:t>
      </w:r>
      <w:r>
        <w:rPr>
          <w:sz w:val="24"/>
        </w:rPr>
        <w:t>over</w:t>
      </w:r>
      <w:r>
        <w:rPr>
          <w:spacing w:val="-2"/>
          <w:sz w:val="24"/>
        </w:rPr>
        <w:t xml:space="preserve"> </w:t>
      </w:r>
      <w:r>
        <w:rPr>
          <w:sz w:val="24"/>
        </w:rPr>
        <w:t>the</w:t>
      </w:r>
      <w:r>
        <w:rPr>
          <w:spacing w:val="-3"/>
          <w:sz w:val="24"/>
        </w:rPr>
        <w:t xml:space="preserve"> </w:t>
      </w:r>
      <w:r>
        <w:rPr>
          <w:sz w:val="24"/>
        </w:rPr>
        <w:t>past century to the pairs of students. (provided)</w:t>
      </w:r>
    </w:p>
    <w:p w14:paraId="02362042" w14:textId="77777777" w:rsidR="005F26E0" w:rsidRDefault="003215B4">
      <w:pPr>
        <w:pStyle w:val="ListParagraph"/>
        <w:numPr>
          <w:ilvl w:val="0"/>
          <w:numId w:val="5"/>
        </w:numPr>
        <w:tabs>
          <w:tab w:val="left" w:pos="1452"/>
        </w:tabs>
        <w:spacing w:before="1"/>
        <w:ind w:right="1055" w:firstLine="0"/>
        <w:rPr>
          <w:sz w:val="24"/>
        </w:rPr>
      </w:pPr>
      <w:r>
        <w:rPr>
          <w:sz w:val="24"/>
        </w:rPr>
        <w:t>Have</w:t>
      </w:r>
      <w:r>
        <w:rPr>
          <w:spacing w:val="-3"/>
          <w:sz w:val="24"/>
        </w:rPr>
        <w:t xml:space="preserve"> </w:t>
      </w:r>
      <w:r>
        <w:rPr>
          <w:sz w:val="24"/>
        </w:rPr>
        <w:t>students</w:t>
      </w:r>
      <w:r>
        <w:rPr>
          <w:spacing w:val="-3"/>
          <w:sz w:val="24"/>
        </w:rPr>
        <w:t xml:space="preserve"> </w:t>
      </w:r>
      <w:r>
        <w:rPr>
          <w:sz w:val="24"/>
        </w:rPr>
        <w:t>work</w:t>
      </w:r>
      <w:r>
        <w:rPr>
          <w:spacing w:val="-3"/>
          <w:sz w:val="24"/>
        </w:rPr>
        <w:t xml:space="preserve"> </w:t>
      </w:r>
      <w:r>
        <w:rPr>
          <w:sz w:val="24"/>
        </w:rPr>
        <w:t>in</w:t>
      </w:r>
      <w:r>
        <w:rPr>
          <w:spacing w:val="-3"/>
          <w:sz w:val="24"/>
        </w:rPr>
        <w:t xml:space="preserve"> </w:t>
      </w:r>
      <w:r>
        <w:rPr>
          <w:sz w:val="24"/>
        </w:rPr>
        <w:t>pairs</w:t>
      </w:r>
      <w:r>
        <w:rPr>
          <w:spacing w:val="-3"/>
          <w:sz w:val="24"/>
        </w:rPr>
        <w:t xml:space="preserve"> </w:t>
      </w:r>
      <w:r>
        <w:rPr>
          <w:sz w:val="24"/>
        </w:rPr>
        <w:t>to</w:t>
      </w:r>
      <w:r>
        <w:rPr>
          <w:spacing w:val="-3"/>
          <w:sz w:val="24"/>
        </w:rPr>
        <w:t xml:space="preserve"> </w:t>
      </w:r>
      <w:r>
        <w:rPr>
          <w:sz w:val="24"/>
        </w:rPr>
        <w:t>review</w:t>
      </w:r>
      <w:r>
        <w:rPr>
          <w:spacing w:val="-4"/>
          <w:sz w:val="24"/>
        </w:rPr>
        <w:t xml:space="preserve"> </w:t>
      </w:r>
      <w:r>
        <w:rPr>
          <w:sz w:val="24"/>
        </w:rPr>
        <w:t>the</w:t>
      </w:r>
      <w:r>
        <w:rPr>
          <w:spacing w:val="-3"/>
          <w:sz w:val="24"/>
        </w:rPr>
        <w:t xml:space="preserve"> </w:t>
      </w:r>
      <w:r>
        <w:rPr>
          <w:sz w:val="24"/>
        </w:rPr>
        <w:t>map</w:t>
      </w:r>
      <w:r>
        <w:rPr>
          <w:spacing w:val="-3"/>
          <w:sz w:val="24"/>
        </w:rPr>
        <w:t xml:space="preserve"> </w:t>
      </w:r>
      <w:r>
        <w:rPr>
          <w:sz w:val="24"/>
        </w:rPr>
        <w:t>and</w:t>
      </w:r>
      <w:r>
        <w:rPr>
          <w:spacing w:val="-3"/>
          <w:sz w:val="24"/>
        </w:rPr>
        <w:t xml:space="preserve"> </w:t>
      </w:r>
      <w:r>
        <w:rPr>
          <w:sz w:val="24"/>
        </w:rPr>
        <w:t>discuss</w:t>
      </w:r>
      <w:r>
        <w:rPr>
          <w:spacing w:val="-3"/>
          <w:sz w:val="24"/>
        </w:rPr>
        <w:t xml:space="preserve"> </w:t>
      </w:r>
      <w:r>
        <w:rPr>
          <w:sz w:val="24"/>
        </w:rPr>
        <w:t>how</w:t>
      </w:r>
      <w:r>
        <w:rPr>
          <w:spacing w:val="-3"/>
          <w:sz w:val="24"/>
        </w:rPr>
        <w:t xml:space="preserve"> </w:t>
      </w:r>
      <w:r>
        <w:rPr>
          <w:sz w:val="24"/>
        </w:rPr>
        <w:t>the</w:t>
      </w:r>
      <w:r>
        <w:rPr>
          <w:spacing w:val="-3"/>
          <w:sz w:val="24"/>
        </w:rPr>
        <w:t xml:space="preserve"> </w:t>
      </w:r>
      <w:r>
        <w:rPr>
          <w:sz w:val="24"/>
        </w:rPr>
        <w:t>changing</w:t>
      </w:r>
      <w:r>
        <w:rPr>
          <w:spacing w:val="-3"/>
          <w:sz w:val="24"/>
        </w:rPr>
        <w:t xml:space="preserve"> </w:t>
      </w:r>
      <w:r>
        <w:rPr>
          <w:sz w:val="24"/>
        </w:rPr>
        <w:t>borders has positively and negatively impacted both Tibet and China.</w:t>
      </w:r>
    </w:p>
    <w:p w14:paraId="718034C1" w14:textId="77777777" w:rsidR="005F26E0" w:rsidRDefault="003215B4">
      <w:pPr>
        <w:pStyle w:val="ListParagraph"/>
        <w:numPr>
          <w:ilvl w:val="0"/>
          <w:numId w:val="5"/>
        </w:numPr>
        <w:tabs>
          <w:tab w:val="left" w:pos="1452"/>
        </w:tabs>
        <w:spacing w:line="459" w:lineRule="exact"/>
        <w:ind w:left="1452" w:hanging="252"/>
        <w:rPr>
          <w:sz w:val="24"/>
        </w:rPr>
      </w:pPr>
      <w:r>
        <w:rPr>
          <w:sz w:val="24"/>
        </w:rPr>
        <w:t>Provide</w:t>
      </w:r>
      <w:r>
        <w:rPr>
          <w:spacing w:val="-5"/>
          <w:sz w:val="24"/>
        </w:rPr>
        <w:t xml:space="preserve"> </w:t>
      </w:r>
      <w:r>
        <w:rPr>
          <w:sz w:val="24"/>
        </w:rPr>
        <w:t>a</w:t>
      </w:r>
      <w:r>
        <w:rPr>
          <w:spacing w:val="-2"/>
          <w:sz w:val="24"/>
        </w:rPr>
        <w:t xml:space="preserve"> </w:t>
      </w:r>
      <w:r>
        <w:rPr>
          <w:sz w:val="24"/>
        </w:rPr>
        <w:t>few</w:t>
      </w:r>
      <w:r>
        <w:rPr>
          <w:spacing w:val="-3"/>
          <w:sz w:val="24"/>
        </w:rPr>
        <w:t xml:space="preserve"> </w:t>
      </w:r>
      <w:r>
        <w:rPr>
          <w:sz w:val="24"/>
        </w:rPr>
        <w:t>minutes</w:t>
      </w:r>
      <w:r>
        <w:rPr>
          <w:spacing w:val="-2"/>
          <w:sz w:val="24"/>
        </w:rPr>
        <w:t xml:space="preserve"> </w:t>
      </w:r>
      <w:r>
        <w:rPr>
          <w:sz w:val="24"/>
        </w:rPr>
        <w:t>for</w:t>
      </w:r>
      <w:r>
        <w:rPr>
          <w:spacing w:val="-1"/>
          <w:sz w:val="24"/>
        </w:rPr>
        <w:t xml:space="preserve"> </w:t>
      </w:r>
      <w:r>
        <w:rPr>
          <w:sz w:val="24"/>
        </w:rPr>
        <w:t>pairs</w:t>
      </w:r>
      <w:r>
        <w:rPr>
          <w:spacing w:val="-4"/>
          <w:sz w:val="24"/>
        </w:rPr>
        <w:t xml:space="preserve"> </w:t>
      </w:r>
      <w:r>
        <w:rPr>
          <w:sz w:val="24"/>
        </w:rPr>
        <w:t>of</w:t>
      </w:r>
      <w:r>
        <w:rPr>
          <w:spacing w:val="-1"/>
          <w:sz w:val="24"/>
        </w:rPr>
        <w:t xml:space="preserve"> </w:t>
      </w:r>
      <w:r>
        <w:rPr>
          <w:sz w:val="24"/>
        </w:rPr>
        <w:t>students</w:t>
      </w:r>
      <w:r>
        <w:rPr>
          <w:spacing w:val="-3"/>
          <w:sz w:val="24"/>
        </w:rPr>
        <w:t xml:space="preserve"> </w:t>
      </w:r>
      <w:r>
        <w:rPr>
          <w:sz w:val="24"/>
        </w:rPr>
        <w:t>to</w:t>
      </w:r>
      <w:r>
        <w:rPr>
          <w:spacing w:val="-3"/>
          <w:sz w:val="24"/>
        </w:rPr>
        <w:t xml:space="preserve"> </w:t>
      </w:r>
      <w:r>
        <w:rPr>
          <w:sz w:val="24"/>
        </w:rPr>
        <w:t>complete</w:t>
      </w:r>
      <w:r>
        <w:rPr>
          <w:spacing w:val="-2"/>
          <w:sz w:val="24"/>
        </w:rPr>
        <w:t xml:space="preserve"> </w:t>
      </w:r>
      <w:r>
        <w:rPr>
          <w:sz w:val="24"/>
        </w:rPr>
        <w:t>this</w:t>
      </w:r>
      <w:r>
        <w:rPr>
          <w:spacing w:val="-2"/>
          <w:sz w:val="24"/>
        </w:rPr>
        <w:t xml:space="preserve"> task.</w:t>
      </w:r>
    </w:p>
    <w:p w14:paraId="5E74B378" w14:textId="77777777" w:rsidR="005F26E0" w:rsidRDefault="003215B4">
      <w:pPr>
        <w:pStyle w:val="ListParagraph"/>
        <w:numPr>
          <w:ilvl w:val="0"/>
          <w:numId w:val="5"/>
        </w:numPr>
        <w:tabs>
          <w:tab w:val="left" w:pos="1452"/>
        </w:tabs>
        <w:ind w:right="1148" w:firstLine="0"/>
        <w:rPr>
          <w:sz w:val="24"/>
        </w:rPr>
      </w:pPr>
      <w:r>
        <w:rPr>
          <w:sz w:val="24"/>
        </w:rPr>
        <w:t>Regroup</w:t>
      </w:r>
      <w:r>
        <w:rPr>
          <w:spacing w:val="-4"/>
          <w:sz w:val="24"/>
        </w:rPr>
        <w:t xml:space="preserve"> </w:t>
      </w:r>
      <w:r>
        <w:rPr>
          <w:sz w:val="24"/>
        </w:rPr>
        <w:t>to</w:t>
      </w:r>
      <w:r>
        <w:rPr>
          <w:spacing w:val="-4"/>
          <w:sz w:val="24"/>
        </w:rPr>
        <w:t xml:space="preserve"> </w:t>
      </w:r>
      <w:r>
        <w:rPr>
          <w:sz w:val="24"/>
        </w:rPr>
        <w:t>share</w:t>
      </w:r>
      <w:r>
        <w:rPr>
          <w:spacing w:val="-4"/>
          <w:sz w:val="24"/>
        </w:rPr>
        <w:t xml:space="preserve"> </w:t>
      </w:r>
      <w:r>
        <w:rPr>
          <w:sz w:val="24"/>
        </w:rPr>
        <w:t>what</w:t>
      </w:r>
      <w:r>
        <w:rPr>
          <w:spacing w:val="-3"/>
          <w:sz w:val="24"/>
        </w:rPr>
        <w:t xml:space="preserve"> </w:t>
      </w:r>
      <w:r>
        <w:rPr>
          <w:sz w:val="24"/>
        </w:rPr>
        <w:t>the</w:t>
      </w:r>
      <w:r>
        <w:rPr>
          <w:spacing w:val="-4"/>
          <w:sz w:val="24"/>
        </w:rPr>
        <w:t xml:space="preserve"> </w:t>
      </w:r>
      <w:r>
        <w:rPr>
          <w:sz w:val="24"/>
        </w:rPr>
        <w:t>pairs</w:t>
      </w:r>
      <w:r>
        <w:rPr>
          <w:spacing w:val="-4"/>
          <w:sz w:val="24"/>
        </w:rPr>
        <w:t xml:space="preserve"> </w:t>
      </w:r>
      <w:r>
        <w:rPr>
          <w:sz w:val="24"/>
        </w:rPr>
        <w:t>had</w:t>
      </w:r>
      <w:r>
        <w:rPr>
          <w:spacing w:val="-4"/>
          <w:sz w:val="24"/>
        </w:rPr>
        <w:t xml:space="preserve"> </w:t>
      </w:r>
      <w:r>
        <w:rPr>
          <w:sz w:val="24"/>
        </w:rPr>
        <w:t>discussed</w:t>
      </w:r>
      <w:r>
        <w:rPr>
          <w:spacing w:val="-4"/>
          <w:sz w:val="24"/>
        </w:rPr>
        <w:t xml:space="preserve"> </w:t>
      </w:r>
      <w:r>
        <w:rPr>
          <w:sz w:val="24"/>
        </w:rPr>
        <w:t>regarding</w:t>
      </w:r>
      <w:r>
        <w:rPr>
          <w:spacing w:val="-4"/>
          <w:sz w:val="24"/>
        </w:rPr>
        <w:t xml:space="preserve"> </w:t>
      </w:r>
      <w:r>
        <w:rPr>
          <w:sz w:val="24"/>
        </w:rPr>
        <w:t>the</w:t>
      </w:r>
      <w:r>
        <w:rPr>
          <w:spacing w:val="-4"/>
          <w:sz w:val="24"/>
        </w:rPr>
        <w:t xml:space="preserve"> </w:t>
      </w:r>
      <w:r>
        <w:rPr>
          <w:sz w:val="24"/>
        </w:rPr>
        <w:t>impact</w:t>
      </w:r>
      <w:r>
        <w:rPr>
          <w:spacing w:val="-3"/>
          <w:sz w:val="24"/>
        </w:rPr>
        <w:t xml:space="preserve"> </w:t>
      </w:r>
      <w:r>
        <w:rPr>
          <w:sz w:val="24"/>
        </w:rPr>
        <w:t>of</w:t>
      </w:r>
      <w:r>
        <w:rPr>
          <w:spacing w:val="-5"/>
          <w:sz w:val="24"/>
        </w:rPr>
        <w:t xml:space="preserve"> </w:t>
      </w:r>
      <w:r>
        <w:rPr>
          <w:sz w:val="24"/>
        </w:rPr>
        <w:t>the</w:t>
      </w:r>
      <w:r>
        <w:rPr>
          <w:spacing w:val="-4"/>
          <w:sz w:val="24"/>
        </w:rPr>
        <w:t xml:space="preserve"> </w:t>
      </w:r>
      <w:r>
        <w:rPr>
          <w:sz w:val="24"/>
        </w:rPr>
        <w:t>changing borders. The teacher can either record students’ responses on the board or on an overhead, if desired.</w:t>
      </w:r>
    </w:p>
    <w:p w14:paraId="3E15EDF7" w14:textId="77777777" w:rsidR="005F26E0" w:rsidRDefault="005F26E0">
      <w:pPr>
        <w:pStyle w:val="BodyText"/>
        <w:spacing w:before="4"/>
      </w:pPr>
    </w:p>
    <w:p w14:paraId="6A5701BB" w14:textId="77777777" w:rsidR="005F26E0" w:rsidRDefault="003215B4">
      <w:pPr>
        <w:ind w:left="1200"/>
        <w:rPr>
          <w:i/>
          <w:sz w:val="24"/>
        </w:rPr>
      </w:pPr>
      <w:r>
        <w:rPr>
          <w:i/>
          <w:sz w:val="24"/>
        </w:rPr>
        <w:t>Activity</w:t>
      </w:r>
      <w:r>
        <w:rPr>
          <w:i/>
          <w:spacing w:val="-5"/>
          <w:sz w:val="24"/>
        </w:rPr>
        <w:t xml:space="preserve"> B):</w:t>
      </w:r>
    </w:p>
    <w:p w14:paraId="26EA5D71" w14:textId="77777777" w:rsidR="005F26E0" w:rsidRDefault="005F26E0">
      <w:pPr>
        <w:pStyle w:val="BodyText"/>
        <w:spacing w:before="4"/>
        <w:rPr>
          <w:i/>
        </w:rPr>
      </w:pPr>
    </w:p>
    <w:p w14:paraId="080F9138" w14:textId="77777777" w:rsidR="005F26E0" w:rsidRDefault="003215B4">
      <w:pPr>
        <w:pStyle w:val="ListParagraph"/>
        <w:numPr>
          <w:ilvl w:val="0"/>
          <w:numId w:val="4"/>
        </w:numPr>
        <w:tabs>
          <w:tab w:val="left" w:pos="1411"/>
        </w:tabs>
        <w:ind w:right="1105" w:firstLine="0"/>
        <w:rPr>
          <w:rFonts w:ascii="Times New Roman" w:hAnsi="Times New Roman"/>
          <w:sz w:val="24"/>
        </w:rPr>
      </w:pPr>
      <w:r>
        <w:rPr>
          <w:sz w:val="24"/>
        </w:rPr>
        <w:t>As a class, read and discuss the NY Times article "China Warns U.S. on Dalai Lama Trip"</w:t>
      </w:r>
      <w:r>
        <w:rPr>
          <w:spacing w:val="-17"/>
          <w:sz w:val="24"/>
        </w:rPr>
        <w:t xml:space="preserve"> </w:t>
      </w:r>
      <w:r>
        <w:rPr>
          <w:sz w:val="20"/>
        </w:rPr>
        <w:t>(</w:t>
      </w:r>
      <w:hyperlink r:id="rId194">
        <w:r>
          <w:rPr>
            <w:color w:val="0000FF"/>
            <w:sz w:val="20"/>
            <w:u w:val="single" w:color="0000FF"/>
          </w:rPr>
          <w:t>http://www.nytimes.com/learning/teachers/featured_articles/2007101</w:t>
        </w:r>
        <w:r>
          <w:rPr>
            <w:color w:val="0000FF"/>
            <w:sz w:val="20"/>
            <w:u w:val="single" w:color="0000FF"/>
          </w:rPr>
          <w:t>7wednesday.html</w:t>
        </w:r>
      </w:hyperlink>
      <w:r>
        <w:rPr>
          <w:sz w:val="20"/>
        </w:rPr>
        <w:t>)</w:t>
      </w:r>
      <w:r>
        <w:rPr>
          <w:spacing w:val="-14"/>
          <w:sz w:val="20"/>
        </w:rPr>
        <w:t xml:space="preserve"> </w:t>
      </w:r>
      <w:r>
        <w:rPr>
          <w:sz w:val="24"/>
        </w:rPr>
        <w:t>focusing on the following questions:</w:t>
      </w:r>
    </w:p>
    <w:p w14:paraId="5842CAAA" w14:textId="77777777" w:rsidR="005F26E0" w:rsidRDefault="005F26E0">
      <w:pPr>
        <w:pStyle w:val="BodyText"/>
        <w:spacing w:before="4"/>
      </w:pPr>
    </w:p>
    <w:p w14:paraId="1565B3E0" w14:textId="77777777" w:rsidR="005F26E0" w:rsidRDefault="003215B4">
      <w:pPr>
        <w:ind w:left="1200" w:right="1025"/>
        <w:rPr>
          <w:i/>
          <w:sz w:val="24"/>
        </w:rPr>
      </w:pPr>
      <w:r>
        <w:rPr>
          <w:i/>
          <w:sz w:val="24"/>
        </w:rPr>
        <w:t>*Note:</w:t>
      </w:r>
      <w:r>
        <w:rPr>
          <w:i/>
          <w:spacing w:val="-2"/>
          <w:sz w:val="24"/>
        </w:rPr>
        <w:t xml:space="preserve"> </w:t>
      </w:r>
      <w:r>
        <w:rPr>
          <w:i/>
          <w:sz w:val="24"/>
        </w:rPr>
        <w:t>It</w:t>
      </w:r>
      <w:r>
        <w:rPr>
          <w:i/>
          <w:spacing w:val="-4"/>
          <w:sz w:val="24"/>
        </w:rPr>
        <w:t xml:space="preserve"> </w:t>
      </w:r>
      <w:r>
        <w:rPr>
          <w:i/>
          <w:sz w:val="24"/>
        </w:rPr>
        <w:t>is</w:t>
      </w:r>
      <w:r>
        <w:rPr>
          <w:i/>
          <w:spacing w:val="-4"/>
          <w:sz w:val="24"/>
        </w:rPr>
        <w:t xml:space="preserve"> </w:t>
      </w:r>
      <w:r>
        <w:rPr>
          <w:i/>
          <w:sz w:val="24"/>
        </w:rPr>
        <w:t>recommended</w:t>
      </w:r>
      <w:r>
        <w:rPr>
          <w:i/>
          <w:spacing w:val="-3"/>
          <w:sz w:val="24"/>
        </w:rPr>
        <w:t xml:space="preserve"> </w:t>
      </w:r>
      <w:r>
        <w:rPr>
          <w:i/>
          <w:sz w:val="24"/>
        </w:rPr>
        <w:t>that</w:t>
      </w:r>
      <w:r>
        <w:rPr>
          <w:i/>
          <w:spacing w:val="-2"/>
          <w:sz w:val="24"/>
        </w:rPr>
        <w:t xml:space="preserve"> </w:t>
      </w:r>
      <w:r>
        <w:rPr>
          <w:i/>
          <w:sz w:val="24"/>
        </w:rPr>
        <w:t>the</w:t>
      </w:r>
      <w:r>
        <w:rPr>
          <w:i/>
          <w:spacing w:val="-3"/>
          <w:sz w:val="24"/>
        </w:rPr>
        <w:t xml:space="preserve"> </w:t>
      </w:r>
      <w:r>
        <w:rPr>
          <w:i/>
          <w:sz w:val="24"/>
        </w:rPr>
        <w:t>teacher</w:t>
      </w:r>
      <w:r>
        <w:rPr>
          <w:i/>
          <w:spacing w:val="-2"/>
          <w:sz w:val="24"/>
        </w:rPr>
        <w:t xml:space="preserve"> </w:t>
      </w:r>
      <w:r>
        <w:rPr>
          <w:i/>
          <w:sz w:val="24"/>
        </w:rPr>
        <w:t>print</w:t>
      </w:r>
      <w:r>
        <w:rPr>
          <w:i/>
          <w:spacing w:val="-2"/>
          <w:sz w:val="24"/>
        </w:rPr>
        <w:t xml:space="preserve"> </w:t>
      </w:r>
      <w:r>
        <w:rPr>
          <w:i/>
          <w:sz w:val="24"/>
        </w:rPr>
        <w:t>these</w:t>
      </w:r>
      <w:r>
        <w:rPr>
          <w:i/>
          <w:spacing w:val="-3"/>
          <w:sz w:val="24"/>
        </w:rPr>
        <w:t xml:space="preserve"> </w:t>
      </w:r>
      <w:r>
        <w:rPr>
          <w:i/>
          <w:sz w:val="24"/>
        </w:rPr>
        <w:t>questions</w:t>
      </w:r>
      <w:r>
        <w:rPr>
          <w:i/>
          <w:spacing w:val="-3"/>
          <w:sz w:val="24"/>
        </w:rPr>
        <w:t xml:space="preserve"> </w:t>
      </w:r>
      <w:r>
        <w:rPr>
          <w:i/>
          <w:sz w:val="24"/>
        </w:rPr>
        <w:t>for</w:t>
      </w:r>
      <w:r>
        <w:rPr>
          <w:i/>
          <w:spacing w:val="-2"/>
          <w:sz w:val="24"/>
        </w:rPr>
        <w:t xml:space="preserve"> </w:t>
      </w:r>
      <w:r>
        <w:rPr>
          <w:i/>
          <w:sz w:val="24"/>
        </w:rPr>
        <w:t>students</w:t>
      </w:r>
      <w:r>
        <w:rPr>
          <w:i/>
          <w:spacing w:val="-4"/>
          <w:sz w:val="24"/>
        </w:rPr>
        <w:t xml:space="preserve"> </w:t>
      </w:r>
      <w:r>
        <w:rPr>
          <w:i/>
          <w:sz w:val="24"/>
        </w:rPr>
        <w:t>so</w:t>
      </w:r>
      <w:r>
        <w:rPr>
          <w:i/>
          <w:spacing w:val="-3"/>
          <w:sz w:val="24"/>
        </w:rPr>
        <w:t xml:space="preserve"> </w:t>
      </w:r>
      <w:r>
        <w:rPr>
          <w:i/>
          <w:sz w:val="24"/>
        </w:rPr>
        <w:t>that</w:t>
      </w:r>
      <w:r>
        <w:rPr>
          <w:i/>
          <w:spacing w:val="-4"/>
          <w:sz w:val="24"/>
        </w:rPr>
        <w:t xml:space="preserve"> </w:t>
      </w:r>
      <w:r>
        <w:rPr>
          <w:i/>
          <w:sz w:val="24"/>
        </w:rPr>
        <w:t>they</w:t>
      </w:r>
      <w:r>
        <w:rPr>
          <w:i/>
          <w:sz w:val="24"/>
        </w:rPr>
        <w:t xml:space="preserve"> can read the questions prior to reading the article and respond in small groups to 2 of the questions (like a &amp; b, or c &amp; d, or e &amp; f). After small groups have responded to their questions, groups can share their answers with the entire class so all stude</w:t>
      </w:r>
      <w:r>
        <w:rPr>
          <w:i/>
          <w:sz w:val="24"/>
        </w:rPr>
        <w:t>nts can hear possible responses to all questions.</w:t>
      </w:r>
    </w:p>
    <w:p w14:paraId="79B2633A" w14:textId="77777777" w:rsidR="005F26E0" w:rsidRDefault="005F26E0">
      <w:pPr>
        <w:pStyle w:val="BodyText"/>
        <w:spacing w:before="3"/>
        <w:rPr>
          <w:i/>
        </w:rPr>
      </w:pPr>
    </w:p>
    <w:p w14:paraId="4B959384" w14:textId="77777777" w:rsidR="005F26E0" w:rsidRDefault="003215B4">
      <w:pPr>
        <w:pStyle w:val="ListParagraph"/>
        <w:numPr>
          <w:ilvl w:val="1"/>
          <w:numId w:val="4"/>
        </w:numPr>
        <w:tabs>
          <w:tab w:val="left" w:pos="2096"/>
        </w:tabs>
        <w:ind w:left="1830" w:right="1769" w:firstLine="0"/>
        <w:rPr>
          <w:sz w:val="24"/>
        </w:rPr>
      </w:pPr>
      <w:r>
        <w:rPr>
          <w:sz w:val="24"/>
        </w:rPr>
        <w:t>Why</w:t>
      </w:r>
      <w:r>
        <w:rPr>
          <w:spacing w:val="-4"/>
          <w:sz w:val="24"/>
        </w:rPr>
        <w:t xml:space="preserve"> </w:t>
      </w:r>
      <w:r>
        <w:rPr>
          <w:sz w:val="24"/>
        </w:rPr>
        <w:t>are</w:t>
      </w:r>
      <w:r>
        <w:rPr>
          <w:spacing w:val="-5"/>
          <w:sz w:val="24"/>
        </w:rPr>
        <w:t xml:space="preserve"> </w:t>
      </w:r>
      <w:r>
        <w:rPr>
          <w:sz w:val="24"/>
        </w:rPr>
        <w:t>Chinese</w:t>
      </w:r>
      <w:r>
        <w:rPr>
          <w:spacing w:val="-4"/>
          <w:sz w:val="24"/>
        </w:rPr>
        <w:t xml:space="preserve"> </w:t>
      </w:r>
      <w:r>
        <w:rPr>
          <w:sz w:val="24"/>
        </w:rPr>
        <w:t>officials</w:t>
      </w:r>
      <w:r>
        <w:rPr>
          <w:spacing w:val="-4"/>
          <w:sz w:val="24"/>
        </w:rPr>
        <w:t xml:space="preserve"> </w:t>
      </w:r>
      <w:r>
        <w:rPr>
          <w:sz w:val="24"/>
        </w:rPr>
        <w:t>opposed</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Dalai</w:t>
      </w:r>
      <w:r>
        <w:rPr>
          <w:spacing w:val="-4"/>
          <w:sz w:val="24"/>
        </w:rPr>
        <w:t xml:space="preserve"> </w:t>
      </w:r>
      <w:r>
        <w:rPr>
          <w:sz w:val="24"/>
        </w:rPr>
        <w:t>Lama’s</w:t>
      </w:r>
      <w:r>
        <w:rPr>
          <w:spacing w:val="-4"/>
          <w:sz w:val="24"/>
        </w:rPr>
        <w:t xml:space="preserve"> </w:t>
      </w:r>
      <w:r>
        <w:rPr>
          <w:sz w:val="24"/>
        </w:rPr>
        <w:t>planned</w:t>
      </w:r>
      <w:r>
        <w:rPr>
          <w:spacing w:val="-4"/>
          <w:sz w:val="24"/>
        </w:rPr>
        <w:t xml:space="preserve"> </w:t>
      </w:r>
      <w:r>
        <w:rPr>
          <w:sz w:val="24"/>
        </w:rPr>
        <w:t>visit</w:t>
      </w:r>
      <w:r>
        <w:rPr>
          <w:spacing w:val="-3"/>
          <w:sz w:val="24"/>
        </w:rPr>
        <w:t xml:space="preserve"> </w:t>
      </w:r>
      <w:r>
        <w:rPr>
          <w:sz w:val="24"/>
        </w:rPr>
        <w:t>with President Bush?</w:t>
      </w:r>
    </w:p>
    <w:p w14:paraId="44491B13" w14:textId="77777777" w:rsidR="005F26E0" w:rsidRDefault="005F26E0">
      <w:pPr>
        <w:rPr>
          <w:sz w:val="24"/>
        </w:rPr>
        <w:sectPr w:rsidR="005F26E0">
          <w:footerReference w:type="default" r:id="rId195"/>
          <w:pgSz w:w="12240" w:h="15840"/>
          <w:pgMar w:top="1380" w:right="420" w:bottom="280" w:left="240" w:header="0" w:footer="0" w:gutter="0"/>
          <w:cols w:space="720"/>
        </w:sectPr>
      </w:pPr>
    </w:p>
    <w:p w14:paraId="43A085DD" w14:textId="77777777" w:rsidR="005F26E0" w:rsidRDefault="003215B4">
      <w:pPr>
        <w:pStyle w:val="ListParagraph"/>
        <w:numPr>
          <w:ilvl w:val="1"/>
          <w:numId w:val="4"/>
        </w:numPr>
        <w:tabs>
          <w:tab w:val="left" w:pos="2096"/>
        </w:tabs>
        <w:spacing w:before="80"/>
        <w:ind w:left="1830" w:right="1704" w:firstLine="0"/>
        <w:rPr>
          <w:sz w:val="24"/>
        </w:rPr>
      </w:pPr>
      <w:r>
        <w:rPr>
          <w:sz w:val="24"/>
        </w:rPr>
        <w:lastRenderedPageBreak/>
        <w:t>What steps are the White House taking to respect China’s opinion on the matter</w:t>
      </w:r>
      <w:r>
        <w:rPr>
          <w:spacing w:val="-5"/>
          <w:sz w:val="24"/>
        </w:rPr>
        <w:t xml:space="preserve"> </w:t>
      </w:r>
      <w:r>
        <w:rPr>
          <w:sz w:val="24"/>
        </w:rPr>
        <w:t>of</w:t>
      </w:r>
      <w:r>
        <w:rPr>
          <w:spacing w:val="-5"/>
          <w:sz w:val="24"/>
        </w:rPr>
        <w:t xml:space="preserve"> </w:t>
      </w:r>
      <w:r>
        <w:rPr>
          <w:sz w:val="24"/>
        </w:rPr>
        <w:t>the</w:t>
      </w:r>
      <w:r>
        <w:rPr>
          <w:spacing w:val="-4"/>
          <w:sz w:val="24"/>
        </w:rPr>
        <w:t xml:space="preserve"> </w:t>
      </w:r>
      <w:r>
        <w:rPr>
          <w:sz w:val="24"/>
        </w:rPr>
        <w:t>Dalai</w:t>
      </w:r>
      <w:r>
        <w:rPr>
          <w:spacing w:val="-4"/>
          <w:sz w:val="24"/>
        </w:rPr>
        <w:t xml:space="preserve"> </w:t>
      </w:r>
      <w:r>
        <w:rPr>
          <w:sz w:val="24"/>
        </w:rPr>
        <w:t>Lama</w:t>
      </w:r>
      <w:r>
        <w:rPr>
          <w:spacing w:val="-4"/>
          <w:sz w:val="24"/>
        </w:rPr>
        <w:t xml:space="preserve"> </w:t>
      </w:r>
      <w:r>
        <w:rPr>
          <w:sz w:val="24"/>
        </w:rPr>
        <w:t>receiving</w:t>
      </w:r>
      <w:r>
        <w:rPr>
          <w:spacing w:val="-4"/>
          <w:sz w:val="24"/>
        </w:rPr>
        <w:t xml:space="preserve"> </w:t>
      </w:r>
      <w:r>
        <w:rPr>
          <w:sz w:val="24"/>
        </w:rPr>
        <w:t>the</w:t>
      </w:r>
      <w:r>
        <w:rPr>
          <w:spacing w:val="-4"/>
          <w:sz w:val="24"/>
        </w:rPr>
        <w:t xml:space="preserve"> </w:t>
      </w:r>
      <w:r>
        <w:rPr>
          <w:sz w:val="24"/>
        </w:rPr>
        <w:t>Congressional</w:t>
      </w:r>
      <w:r>
        <w:rPr>
          <w:spacing w:val="-4"/>
          <w:sz w:val="24"/>
        </w:rPr>
        <w:t xml:space="preserve"> </w:t>
      </w:r>
      <w:r>
        <w:rPr>
          <w:sz w:val="24"/>
        </w:rPr>
        <w:t>Gold</w:t>
      </w:r>
      <w:r>
        <w:rPr>
          <w:spacing w:val="-4"/>
          <w:sz w:val="24"/>
        </w:rPr>
        <w:t xml:space="preserve"> </w:t>
      </w:r>
      <w:r>
        <w:rPr>
          <w:sz w:val="24"/>
        </w:rPr>
        <w:t>Medal</w:t>
      </w:r>
      <w:r>
        <w:rPr>
          <w:spacing w:val="-3"/>
          <w:sz w:val="24"/>
        </w:rPr>
        <w:t xml:space="preserve"> </w:t>
      </w:r>
      <w:r>
        <w:rPr>
          <w:sz w:val="24"/>
        </w:rPr>
        <w:t>and</w:t>
      </w:r>
      <w:r>
        <w:rPr>
          <w:spacing w:val="-4"/>
          <w:sz w:val="24"/>
        </w:rPr>
        <w:t xml:space="preserve"> </w:t>
      </w:r>
      <w:r>
        <w:rPr>
          <w:sz w:val="24"/>
        </w:rPr>
        <w:t>why?</w:t>
      </w:r>
    </w:p>
    <w:p w14:paraId="003C4096" w14:textId="77777777" w:rsidR="005F26E0" w:rsidRDefault="005F26E0">
      <w:pPr>
        <w:pStyle w:val="BodyText"/>
        <w:spacing w:before="4"/>
      </w:pPr>
    </w:p>
    <w:p w14:paraId="2286710B" w14:textId="77777777" w:rsidR="005F26E0" w:rsidRDefault="003215B4">
      <w:pPr>
        <w:pStyle w:val="ListParagraph"/>
        <w:numPr>
          <w:ilvl w:val="1"/>
          <w:numId w:val="4"/>
        </w:numPr>
        <w:tabs>
          <w:tab w:val="left" w:pos="2084"/>
        </w:tabs>
        <w:ind w:left="2084" w:hanging="254"/>
        <w:rPr>
          <w:sz w:val="24"/>
        </w:rPr>
      </w:pPr>
      <w:r>
        <w:rPr>
          <w:sz w:val="24"/>
        </w:rPr>
        <w:t>What</w:t>
      </w:r>
      <w:r>
        <w:rPr>
          <w:spacing w:val="-4"/>
          <w:sz w:val="24"/>
        </w:rPr>
        <w:t xml:space="preserve"> </w:t>
      </w:r>
      <w:r>
        <w:rPr>
          <w:sz w:val="24"/>
        </w:rPr>
        <w:t>does</w:t>
      </w:r>
      <w:r>
        <w:rPr>
          <w:spacing w:val="-3"/>
          <w:sz w:val="24"/>
        </w:rPr>
        <w:t xml:space="preserve"> </w:t>
      </w:r>
      <w:r>
        <w:rPr>
          <w:sz w:val="24"/>
        </w:rPr>
        <w:t>it</w:t>
      </w:r>
      <w:r>
        <w:rPr>
          <w:spacing w:val="-1"/>
          <w:sz w:val="24"/>
        </w:rPr>
        <w:t xml:space="preserve"> </w:t>
      </w:r>
      <w:r>
        <w:rPr>
          <w:sz w:val="24"/>
        </w:rPr>
        <w:t>mean</w:t>
      </w:r>
      <w:r>
        <w:rPr>
          <w:spacing w:val="-4"/>
          <w:sz w:val="24"/>
        </w:rPr>
        <w:t xml:space="preserve"> </w:t>
      </w:r>
      <w:r>
        <w:rPr>
          <w:sz w:val="24"/>
        </w:rPr>
        <w:t>to</w:t>
      </w:r>
      <w:r>
        <w:rPr>
          <w:spacing w:val="-3"/>
          <w:sz w:val="24"/>
        </w:rPr>
        <w:t xml:space="preserve"> </w:t>
      </w:r>
      <w:r>
        <w:rPr>
          <w:sz w:val="24"/>
        </w:rPr>
        <w:t>respect</w:t>
      </w:r>
      <w:r>
        <w:rPr>
          <w:spacing w:val="-3"/>
          <w:sz w:val="24"/>
        </w:rPr>
        <w:t xml:space="preserve"> </w:t>
      </w:r>
      <w:r>
        <w:rPr>
          <w:sz w:val="24"/>
        </w:rPr>
        <w:t>Chinese</w:t>
      </w:r>
      <w:r>
        <w:rPr>
          <w:spacing w:val="-3"/>
          <w:sz w:val="24"/>
        </w:rPr>
        <w:t xml:space="preserve"> </w:t>
      </w:r>
      <w:r>
        <w:rPr>
          <w:sz w:val="24"/>
        </w:rPr>
        <w:t>sovereignty</w:t>
      </w:r>
      <w:r>
        <w:rPr>
          <w:spacing w:val="-3"/>
          <w:sz w:val="24"/>
        </w:rPr>
        <w:t xml:space="preserve"> </w:t>
      </w:r>
      <w:r>
        <w:rPr>
          <w:sz w:val="24"/>
        </w:rPr>
        <w:t>over</w:t>
      </w:r>
      <w:r>
        <w:rPr>
          <w:spacing w:val="-1"/>
          <w:sz w:val="24"/>
        </w:rPr>
        <w:t xml:space="preserve"> </w:t>
      </w:r>
      <w:r>
        <w:rPr>
          <w:spacing w:val="-2"/>
          <w:sz w:val="24"/>
        </w:rPr>
        <w:t>Tibet?</w:t>
      </w:r>
    </w:p>
    <w:p w14:paraId="1AAB6F78" w14:textId="77777777" w:rsidR="005F26E0" w:rsidRDefault="005F26E0">
      <w:pPr>
        <w:pStyle w:val="BodyText"/>
        <w:spacing w:before="5"/>
      </w:pPr>
    </w:p>
    <w:p w14:paraId="3DE0007F" w14:textId="77777777" w:rsidR="005F26E0" w:rsidRDefault="003215B4">
      <w:pPr>
        <w:pStyle w:val="ListParagraph"/>
        <w:numPr>
          <w:ilvl w:val="1"/>
          <w:numId w:val="4"/>
        </w:numPr>
        <w:tabs>
          <w:tab w:val="left" w:pos="2096"/>
        </w:tabs>
        <w:ind w:left="1830" w:right="1198" w:firstLine="0"/>
        <w:rPr>
          <w:sz w:val="24"/>
        </w:rPr>
      </w:pPr>
      <w:r>
        <w:rPr>
          <w:sz w:val="24"/>
        </w:rPr>
        <w:t>What</w:t>
      </w:r>
      <w:r>
        <w:rPr>
          <w:spacing w:val="-2"/>
          <w:sz w:val="24"/>
        </w:rPr>
        <w:t xml:space="preserve"> </w:t>
      </w:r>
      <w:r>
        <w:rPr>
          <w:sz w:val="24"/>
        </w:rPr>
        <w:t>is</w:t>
      </w:r>
      <w:r>
        <w:rPr>
          <w:spacing w:val="-4"/>
          <w:sz w:val="24"/>
        </w:rPr>
        <w:t xml:space="preserve"> </w:t>
      </w:r>
      <w:r>
        <w:rPr>
          <w:sz w:val="24"/>
        </w:rPr>
        <w:t>the</w:t>
      </w:r>
      <w:r>
        <w:rPr>
          <w:spacing w:val="-3"/>
          <w:sz w:val="24"/>
        </w:rPr>
        <w:t xml:space="preserve"> </w:t>
      </w:r>
      <w:r>
        <w:rPr>
          <w:sz w:val="24"/>
        </w:rPr>
        <w:t>Dalai</w:t>
      </w:r>
      <w:r>
        <w:rPr>
          <w:spacing w:val="-3"/>
          <w:sz w:val="24"/>
        </w:rPr>
        <w:t xml:space="preserve"> </w:t>
      </w:r>
      <w:r>
        <w:rPr>
          <w:sz w:val="24"/>
        </w:rPr>
        <w:t>Lama’s</w:t>
      </w:r>
      <w:r>
        <w:rPr>
          <w:spacing w:val="-3"/>
          <w:sz w:val="24"/>
        </w:rPr>
        <w:t xml:space="preserve"> </w:t>
      </w:r>
      <w:r>
        <w:rPr>
          <w:sz w:val="24"/>
        </w:rPr>
        <w:t>political</w:t>
      </w:r>
      <w:r>
        <w:rPr>
          <w:spacing w:val="-3"/>
          <w:sz w:val="24"/>
        </w:rPr>
        <w:t xml:space="preserve"> </w:t>
      </w:r>
      <w:r>
        <w:rPr>
          <w:sz w:val="24"/>
        </w:rPr>
        <w:t>and</w:t>
      </w:r>
      <w:r>
        <w:rPr>
          <w:spacing w:val="-3"/>
          <w:sz w:val="24"/>
        </w:rPr>
        <w:t xml:space="preserve"> </w:t>
      </w:r>
      <w:r>
        <w:rPr>
          <w:sz w:val="24"/>
        </w:rPr>
        <w:t>spiritual</w:t>
      </w:r>
      <w:r>
        <w:rPr>
          <w:spacing w:val="-3"/>
          <w:sz w:val="24"/>
        </w:rPr>
        <w:t xml:space="preserve"> </w:t>
      </w:r>
      <w:r>
        <w:rPr>
          <w:sz w:val="24"/>
        </w:rPr>
        <w:t>platform</w:t>
      </w:r>
      <w:r>
        <w:rPr>
          <w:spacing w:val="-2"/>
          <w:sz w:val="24"/>
        </w:rPr>
        <w:t xml:space="preserve"> </w:t>
      </w:r>
      <w:r>
        <w:rPr>
          <w:sz w:val="24"/>
        </w:rPr>
        <w:t>on</w:t>
      </w:r>
      <w:r>
        <w:rPr>
          <w:spacing w:val="-3"/>
          <w:sz w:val="24"/>
        </w:rPr>
        <w:t xml:space="preserve"> </w:t>
      </w:r>
      <w:r>
        <w:rPr>
          <w:sz w:val="24"/>
        </w:rPr>
        <w:t>Tibet</w:t>
      </w:r>
      <w:r>
        <w:rPr>
          <w:spacing w:val="-4"/>
          <w:sz w:val="24"/>
        </w:rPr>
        <w:t xml:space="preserve"> </w:t>
      </w:r>
      <w:r>
        <w:rPr>
          <w:sz w:val="24"/>
        </w:rPr>
        <w:t>and</w:t>
      </w:r>
      <w:r>
        <w:rPr>
          <w:spacing w:val="-3"/>
          <w:sz w:val="24"/>
        </w:rPr>
        <w:t xml:space="preserve"> </w:t>
      </w:r>
      <w:r>
        <w:rPr>
          <w:sz w:val="24"/>
        </w:rPr>
        <w:t>why</w:t>
      </w:r>
      <w:r>
        <w:rPr>
          <w:spacing w:val="-3"/>
          <w:sz w:val="24"/>
        </w:rPr>
        <w:t xml:space="preserve"> </w:t>
      </w:r>
      <w:r>
        <w:rPr>
          <w:sz w:val="24"/>
        </w:rPr>
        <w:t>is</w:t>
      </w:r>
      <w:r>
        <w:rPr>
          <w:spacing w:val="-3"/>
          <w:sz w:val="24"/>
        </w:rPr>
        <w:t xml:space="preserve"> </w:t>
      </w:r>
      <w:r>
        <w:rPr>
          <w:sz w:val="24"/>
        </w:rPr>
        <w:t>he in exile?</w:t>
      </w:r>
    </w:p>
    <w:p w14:paraId="557FE0ED" w14:textId="77777777" w:rsidR="005F26E0" w:rsidRDefault="005F26E0">
      <w:pPr>
        <w:pStyle w:val="BodyText"/>
        <w:spacing w:before="3"/>
      </w:pPr>
    </w:p>
    <w:p w14:paraId="25E4C74E" w14:textId="77777777" w:rsidR="005F26E0" w:rsidRDefault="003215B4">
      <w:pPr>
        <w:pStyle w:val="ListParagraph"/>
        <w:numPr>
          <w:ilvl w:val="1"/>
          <w:numId w:val="4"/>
        </w:numPr>
        <w:tabs>
          <w:tab w:val="left" w:pos="2096"/>
        </w:tabs>
        <w:ind w:left="1830" w:right="1664" w:firstLine="0"/>
        <w:rPr>
          <w:sz w:val="24"/>
        </w:rPr>
      </w:pPr>
      <w:r>
        <w:rPr>
          <w:sz w:val="24"/>
        </w:rPr>
        <w:t>Why</w:t>
      </w:r>
      <w:r>
        <w:rPr>
          <w:spacing w:val="-4"/>
          <w:sz w:val="24"/>
        </w:rPr>
        <w:t xml:space="preserve"> </w:t>
      </w:r>
      <w:r>
        <w:rPr>
          <w:sz w:val="24"/>
        </w:rPr>
        <w:t>do</w:t>
      </w:r>
      <w:r>
        <w:rPr>
          <w:spacing w:val="-5"/>
          <w:sz w:val="24"/>
        </w:rPr>
        <w:t xml:space="preserve"> </w:t>
      </w:r>
      <w:r>
        <w:rPr>
          <w:sz w:val="24"/>
        </w:rPr>
        <w:t>you</w:t>
      </w:r>
      <w:r>
        <w:rPr>
          <w:spacing w:val="-4"/>
          <w:sz w:val="24"/>
        </w:rPr>
        <w:t xml:space="preserve"> </w:t>
      </w:r>
      <w:r>
        <w:rPr>
          <w:sz w:val="24"/>
        </w:rPr>
        <w:t>think</w:t>
      </w:r>
      <w:r>
        <w:rPr>
          <w:spacing w:val="-4"/>
          <w:sz w:val="24"/>
        </w:rPr>
        <w:t xml:space="preserve"> </w:t>
      </w:r>
      <w:r>
        <w:rPr>
          <w:sz w:val="24"/>
        </w:rPr>
        <w:t>the</w:t>
      </w:r>
      <w:r>
        <w:rPr>
          <w:spacing w:val="-4"/>
          <w:sz w:val="24"/>
        </w:rPr>
        <w:t xml:space="preserve"> </w:t>
      </w:r>
      <w:r>
        <w:rPr>
          <w:sz w:val="24"/>
        </w:rPr>
        <w:t>Communist</w:t>
      </w:r>
      <w:r>
        <w:rPr>
          <w:spacing w:val="-3"/>
          <w:sz w:val="24"/>
        </w:rPr>
        <w:t xml:space="preserve"> </w:t>
      </w:r>
      <w:r>
        <w:rPr>
          <w:sz w:val="24"/>
        </w:rPr>
        <w:t>Party</w:t>
      </w:r>
      <w:r>
        <w:rPr>
          <w:spacing w:val="-5"/>
          <w:sz w:val="24"/>
        </w:rPr>
        <w:t xml:space="preserve"> </w:t>
      </w:r>
      <w:r>
        <w:rPr>
          <w:sz w:val="24"/>
        </w:rPr>
        <w:t>boss</w:t>
      </w:r>
      <w:r>
        <w:rPr>
          <w:spacing w:val="-4"/>
          <w:sz w:val="24"/>
        </w:rPr>
        <w:t xml:space="preserve"> </w:t>
      </w:r>
      <w:r>
        <w:rPr>
          <w:sz w:val="24"/>
        </w:rPr>
        <w:t>of</w:t>
      </w:r>
      <w:r>
        <w:rPr>
          <w:spacing w:val="-3"/>
          <w:sz w:val="24"/>
        </w:rPr>
        <w:t xml:space="preserve"> </w:t>
      </w:r>
      <w:r>
        <w:rPr>
          <w:sz w:val="24"/>
        </w:rPr>
        <w:t>Tibet,</w:t>
      </w:r>
      <w:r>
        <w:rPr>
          <w:spacing w:val="-5"/>
          <w:sz w:val="24"/>
        </w:rPr>
        <w:t xml:space="preserve"> </w:t>
      </w:r>
      <w:r>
        <w:rPr>
          <w:sz w:val="24"/>
        </w:rPr>
        <w:t>Zhang</w:t>
      </w:r>
      <w:r>
        <w:rPr>
          <w:spacing w:val="-4"/>
          <w:sz w:val="24"/>
        </w:rPr>
        <w:t xml:space="preserve"> </w:t>
      </w:r>
      <w:proofErr w:type="spellStart"/>
      <w:r>
        <w:rPr>
          <w:sz w:val="24"/>
        </w:rPr>
        <w:t>Qingli</w:t>
      </w:r>
      <w:proofErr w:type="spellEnd"/>
      <w:r>
        <w:rPr>
          <w:sz w:val="24"/>
        </w:rPr>
        <w:t>,</w:t>
      </w:r>
      <w:r>
        <w:rPr>
          <w:spacing w:val="-3"/>
          <w:sz w:val="24"/>
        </w:rPr>
        <w:t xml:space="preserve"> </w:t>
      </w:r>
      <w:r>
        <w:rPr>
          <w:sz w:val="24"/>
        </w:rPr>
        <w:t>made statements against the Dalai Lama’s efforts toward Tibetan independence?</w:t>
      </w:r>
    </w:p>
    <w:p w14:paraId="54BEC1B1" w14:textId="77777777" w:rsidR="005F26E0" w:rsidRDefault="005F26E0">
      <w:pPr>
        <w:pStyle w:val="BodyText"/>
        <w:spacing w:before="4"/>
      </w:pPr>
    </w:p>
    <w:p w14:paraId="351992A5" w14:textId="77777777" w:rsidR="005F26E0" w:rsidRDefault="003215B4">
      <w:pPr>
        <w:pStyle w:val="ListParagraph"/>
        <w:numPr>
          <w:ilvl w:val="1"/>
          <w:numId w:val="4"/>
        </w:numPr>
        <w:tabs>
          <w:tab w:val="left" w:pos="2029"/>
        </w:tabs>
        <w:ind w:left="1830" w:right="1371" w:firstLine="0"/>
        <w:rPr>
          <w:sz w:val="24"/>
        </w:rPr>
      </w:pPr>
      <w:r>
        <w:rPr>
          <w:sz w:val="24"/>
        </w:rPr>
        <w:t>In</w:t>
      </w:r>
      <w:r>
        <w:rPr>
          <w:spacing w:val="-4"/>
          <w:sz w:val="24"/>
        </w:rPr>
        <w:t xml:space="preserve"> </w:t>
      </w:r>
      <w:r>
        <w:rPr>
          <w:sz w:val="24"/>
        </w:rPr>
        <w:t>your</w:t>
      </w:r>
      <w:r>
        <w:rPr>
          <w:spacing w:val="-3"/>
          <w:sz w:val="24"/>
        </w:rPr>
        <w:t xml:space="preserve"> </w:t>
      </w:r>
      <w:r>
        <w:rPr>
          <w:sz w:val="24"/>
        </w:rPr>
        <w:t>opinion,</w:t>
      </w:r>
      <w:r>
        <w:rPr>
          <w:spacing w:val="-3"/>
          <w:sz w:val="24"/>
        </w:rPr>
        <w:t xml:space="preserve"> </w:t>
      </w:r>
      <w:r>
        <w:rPr>
          <w:sz w:val="24"/>
        </w:rPr>
        <w:t>should</w:t>
      </w:r>
      <w:r>
        <w:rPr>
          <w:spacing w:val="-4"/>
          <w:sz w:val="24"/>
        </w:rPr>
        <w:t xml:space="preserve"> </w:t>
      </w:r>
      <w:r>
        <w:rPr>
          <w:sz w:val="24"/>
        </w:rPr>
        <w:t>China’s</w:t>
      </w:r>
      <w:r>
        <w:rPr>
          <w:spacing w:val="-3"/>
          <w:sz w:val="24"/>
        </w:rPr>
        <w:t xml:space="preserve"> </w:t>
      </w:r>
      <w:r>
        <w:rPr>
          <w:sz w:val="24"/>
        </w:rPr>
        <w:t>threats</w:t>
      </w:r>
      <w:r>
        <w:rPr>
          <w:spacing w:val="-4"/>
          <w:sz w:val="24"/>
        </w:rPr>
        <w:t xml:space="preserve"> </w:t>
      </w:r>
      <w:r>
        <w:rPr>
          <w:sz w:val="24"/>
        </w:rPr>
        <w:t>be</w:t>
      </w:r>
      <w:r>
        <w:rPr>
          <w:spacing w:val="-5"/>
          <w:sz w:val="24"/>
        </w:rPr>
        <w:t xml:space="preserve"> </w:t>
      </w:r>
      <w:r>
        <w:rPr>
          <w:sz w:val="24"/>
        </w:rPr>
        <w:t>taken</w:t>
      </w:r>
      <w:r>
        <w:rPr>
          <w:spacing w:val="-4"/>
          <w:sz w:val="24"/>
        </w:rPr>
        <w:t xml:space="preserve"> </w:t>
      </w:r>
      <w:r>
        <w:rPr>
          <w:sz w:val="24"/>
        </w:rPr>
        <w:t>more</w:t>
      </w:r>
      <w:r>
        <w:rPr>
          <w:spacing w:val="-5"/>
          <w:sz w:val="24"/>
        </w:rPr>
        <w:t xml:space="preserve"> </w:t>
      </w:r>
      <w:r>
        <w:rPr>
          <w:sz w:val="24"/>
        </w:rPr>
        <w:t>seriously</w:t>
      </w:r>
      <w:r>
        <w:rPr>
          <w:spacing w:val="-4"/>
          <w:sz w:val="24"/>
        </w:rPr>
        <w:t xml:space="preserve"> </w:t>
      </w:r>
      <w:r>
        <w:rPr>
          <w:sz w:val="24"/>
        </w:rPr>
        <w:t>by</w:t>
      </w:r>
      <w:r>
        <w:rPr>
          <w:spacing w:val="-4"/>
          <w:sz w:val="24"/>
        </w:rPr>
        <w:t xml:space="preserve"> </w:t>
      </w:r>
      <w:r>
        <w:rPr>
          <w:sz w:val="24"/>
        </w:rPr>
        <w:t>the</w:t>
      </w:r>
      <w:r>
        <w:rPr>
          <w:spacing w:val="-4"/>
          <w:sz w:val="24"/>
        </w:rPr>
        <w:t xml:space="preserve"> </w:t>
      </w:r>
      <w:r>
        <w:rPr>
          <w:sz w:val="24"/>
        </w:rPr>
        <w:t xml:space="preserve">United </w:t>
      </w:r>
      <w:r>
        <w:rPr>
          <w:spacing w:val="-2"/>
          <w:sz w:val="24"/>
        </w:rPr>
        <w:t>States?</w:t>
      </w:r>
    </w:p>
    <w:p w14:paraId="311B9AA2" w14:textId="77777777" w:rsidR="005F26E0" w:rsidRDefault="005F26E0">
      <w:pPr>
        <w:pStyle w:val="BodyText"/>
        <w:spacing w:before="4"/>
      </w:pPr>
    </w:p>
    <w:p w14:paraId="0B0818C3" w14:textId="77777777" w:rsidR="005F26E0" w:rsidRDefault="003215B4">
      <w:pPr>
        <w:ind w:left="1200"/>
        <w:rPr>
          <w:i/>
          <w:sz w:val="24"/>
        </w:rPr>
      </w:pPr>
      <w:r>
        <w:rPr>
          <w:i/>
          <w:sz w:val="24"/>
        </w:rPr>
        <w:t>Activity</w:t>
      </w:r>
      <w:r>
        <w:rPr>
          <w:i/>
          <w:spacing w:val="-5"/>
          <w:sz w:val="24"/>
        </w:rPr>
        <w:t xml:space="preserve"> C:</w:t>
      </w:r>
    </w:p>
    <w:p w14:paraId="50AAB77F" w14:textId="77777777" w:rsidR="005F26E0" w:rsidRDefault="005F26E0">
      <w:pPr>
        <w:pStyle w:val="BodyText"/>
        <w:spacing w:before="4"/>
        <w:rPr>
          <w:i/>
        </w:rPr>
      </w:pPr>
    </w:p>
    <w:p w14:paraId="404E67FE" w14:textId="77777777" w:rsidR="005F26E0" w:rsidRDefault="003215B4">
      <w:pPr>
        <w:spacing w:before="1"/>
        <w:ind w:left="1200" w:right="1061"/>
        <w:rPr>
          <w:i/>
          <w:sz w:val="24"/>
        </w:rPr>
      </w:pPr>
      <w:r>
        <w:rPr>
          <w:i/>
          <w:sz w:val="24"/>
        </w:rPr>
        <w:t>*Note:</w:t>
      </w:r>
      <w:r>
        <w:rPr>
          <w:i/>
          <w:spacing w:val="-3"/>
          <w:sz w:val="24"/>
        </w:rPr>
        <w:t xml:space="preserve"> </w:t>
      </w:r>
      <w:r>
        <w:rPr>
          <w:i/>
          <w:sz w:val="24"/>
        </w:rPr>
        <w:t>As</w:t>
      </w:r>
      <w:r>
        <w:rPr>
          <w:i/>
          <w:spacing w:val="-3"/>
          <w:sz w:val="24"/>
        </w:rPr>
        <w:t xml:space="preserve"> </w:t>
      </w:r>
      <w:r>
        <w:rPr>
          <w:i/>
          <w:sz w:val="24"/>
        </w:rPr>
        <w:t>the</w:t>
      </w:r>
      <w:r>
        <w:rPr>
          <w:i/>
          <w:spacing w:val="-3"/>
          <w:sz w:val="24"/>
        </w:rPr>
        <w:t xml:space="preserve"> </w:t>
      </w:r>
      <w:r>
        <w:rPr>
          <w:i/>
          <w:sz w:val="24"/>
        </w:rPr>
        <w:t>timeline</w:t>
      </w:r>
      <w:r>
        <w:rPr>
          <w:i/>
          <w:spacing w:val="-2"/>
          <w:sz w:val="24"/>
        </w:rPr>
        <w:t xml:space="preserve"> </w:t>
      </w:r>
      <w:r>
        <w:rPr>
          <w:i/>
          <w:sz w:val="24"/>
        </w:rPr>
        <w:t>included</w:t>
      </w:r>
      <w:r>
        <w:rPr>
          <w:i/>
          <w:spacing w:val="-3"/>
          <w:sz w:val="24"/>
        </w:rPr>
        <w:t xml:space="preserve"> </w:t>
      </w:r>
      <w:r>
        <w:rPr>
          <w:i/>
          <w:sz w:val="24"/>
        </w:rPr>
        <w:t>is</w:t>
      </w:r>
      <w:r>
        <w:rPr>
          <w:i/>
          <w:spacing w:val="-2"/>
          <w:sz w:val="24"/>
        </w:rPr>
        <w:t xml:space="preserve"> </w:t>
      </w:r>
      <w:r>
        <w:rPr>
          <w:i/>
          <w:sz w:val="24"/>
        </w:rPr>
        <w:t>very</w:t>
      </w:r>
      <w:r>
        <w:rPr>
          <w:i/>
          <w:spacing w:val="-3"/>
          <w:sz w:val="24"/>
        </w:rPr>
        <w:t xml:space="preserve"> </w:t>
      </w:r>
      <w:r>
        <w:rPr>
          <w:i/>
          <w:sz w:val="24"/>
        </w:rPr>
        <w:t>detailed,</w:t>
      </w:r>
      <w:r>
        <w:rPr>
          <w:i/>
          <w:spacing w:val="-2"/>
          <w:sz w:val="24"/>
        </w:rPr>
        <w:t xml:space="preserve"> </w:t>
      </w:r>
      <w:r>
        <w:rPr>
          <w:i/>
          <w:sz w:val="24"/>
        </w:rPr>
        <w:t>you</w:t>
      </w:r>
      <w:r>
        <w:rPr>
          <w:i/>
          <w:spacing w:val="-3"/>
          <w:sz w:val="24"/>
        </w:rPr>
        <w:t xml:space="preserve"> </w:t>
      </w:r>
      <w:r>
        <w:rPr>
          <w:i/>
          <w:sz w:val="24"/>
        </w:rPr>
        <w:t>may</w:t>
      </w:r>
      <w:r>
        <w:rPr>
          <w:i/>
          <w:spacing w:val="-2"/>
          <w:sz w:val="24"/>
        </w:rPr>
        <w:t xml:space="preserve"> </w:t>
      </w:r>
      <w:r>
        <w:rPr>
          <w:i/>
          <w:sz w:val="24"/>
        </w:rPr>
        <w:t>wish</w:t>
      </w:r>
      <w:r>
        <w:rPr>
          <w:i/>
          <w:spacing w:val="-3"/>
          <w:sz w:val="24"/>
        </w:rPr>
        <w:t xml:space="preserve"> </w:t>
      </w:r>
      <w:r>
        <w:rPr>
          <w:i/>
          <w:sz w:val="24"/>
        </w:rPr>
        <w:t>to</w:t>
      </w:r>
      <w:r>
        <w:rPr>
          <w:i/>
          <w:spacing w:val="-3"/>
          <w:sz w:val="24"/>
        </w:rPr>
        <w:t xml:space="preserve"> </w:t>
      </w:r>
      <w:r>
        <w:rPr>
          <w:i/>
          <w:sz w:val="24"/>
        </w:rPr>
        <w:t>focus</w:t>
      </w:r>
      <w:r>
        <w:rPr>
          <w:i/>
          <w:spacing w:val="-3"/>
          <w:sz w:val="24"/>
        </w:rPr>
        <w:t xml:space="preserve"> </w:t>
      </w:r>
      <w:r>
        <w:rPr>
          <w:i/>
          <w:sz w:val="24"/>
        </w:rPr>
        <w:t>on</w:t>
      </w:r>
      <w:r>
        <w:rPr>
          <w:i/>
          <w:spacing w:val="-3"/>
          <w:sz w:val="24"/>
        </w:rPr>
        <w:t xml:space="preserve"> </w:t>
      </w:r>
      <w:r>
        <w:rPr>
          <w:i/>
          <w:sz w:val="24"/>
        </w:rPr>
        <w:t>the</w:t>
      </w:r>
      <w:r>
        <w:rPr>
          <w:i/>
          <w:spacing w:val="-3"/>
          <w:sz w:val="24"/>
        </w:rPr>
        <w:t xml:space="preserve"> </w:t>
      </w:r>
      <w:r>
        <w:rPr>
          <w:i/>
          <w:sz w:val="24"/>
        </w:rPr>
        <w:t>following years: 1949, 1950, 1959, 1965, 1976, 1988, 1990, and 1997.</w:t>
      </w:r>
    </w:p>
    <w:p w14:paraId="1AF8417C" w14:textId="77777777" w:rsidR="005F26E0" w:rsidRDefault="005F26E0">
      <w:pPr>
        <w:pStyle w:val="BodyText"/>
        <w:spacing w:before="3"/>
        <w:rPr>
          <w:i/>
        </w:rPr>
      </w:pPr>
    </w:p>
    <w:p w14:paraId="40F4ED17" w14:textId="77777777" w:rsidR="005F26E0" w:rsidRDefault="003215B4">
      <w:pPr>
        <w:pStyle w:val="ListParagraph"/>
        <w:numPr>
          <w:ilvl w:val="0"/>
          <w:numId w:val="4"/>
        </w:numPr>
        <w:tabs>
          <w:tab w:val="left" w:pos="1411"/>
        </w:tabs>
        <w:ind w:right="1052" w:firstLine="0"/>
        <w:rPr>
          <w:rFonts w:ascii="Times New Roman" w:hAnsi="Times New Roman"/>
          <w:sz w:val="24"/>
        </w:rPr>
      </w:pPr>
      <w:r>
        <w:rPr>
          <w:sz w:val="24"/>
        </w:rPr>
        <w:t>Review the timeline of significant events involving Tibet and China since 1949, when Mao Zedong and his People’s Liberation Army assumed political leadership of China and</w:t>
      </w:r>
      <w:r>
        <w:rPr>
          <w:spacing w:val="-4"/>
          <w:sz w:val="24"/>
        </w:rPr>
        <w:t xml:space="preserve"> </w:t>
      </w:r>
      <w:r>
        <w:rPr>
          <w:sz w:val="24"/>
        </w:rPr>
        <w:t>established</w:t>
      </w:r>
      <w:r>
        <w:rPr>
          <w:spacing w:val="-4"/>
          <w:sz w:val="24"/>
        </w:rPr>
        <w:t xml:space="preserve"> </w:t>
      </w:r>
      <w:r>
        <w:rPr>
          <w:sz w:val="24"/>
        </w:rPr>
        <w:t>the</w:t>
      </w:r>
      <w:r>
        <w:rPr>
          <w:spacing w:val="-4"/>
          <w:sz w:val="24"/>
        </w:rPr>
        <w:t xml:space="preserve"> </w:t>
      </w:r>
      <w:r>
        <w:rPr>
          <w:sz w:val="24"/>
        </w:rPr>
        <w:t>People’s</w:t>
      </w:r>
      <w:r>
        <w:rPr>
          <w:spacing w:val="-4"/>
          <w:sz w:val="24"/>
        </w:rPr>
        <w:t xml:space="preserve"> </w:t>
      </w:r>
      <w:r>
        <w:rPr>
          <w:sz w:val="24"/>
        </w:rPr>
        <w:t>Republic</w:t>
      </w:r>
      <w:r>
        <w:rPr>
          <w:spacing w:val="-4"/>
          <w:sz w:val="24"/>
        </w:rPr>
        <w:t xml:space="preserve"> </w:t>
      </w:r>
      <w:r>
        <w:rPr>
          <w:sz w:val="24"/>
        </w:rPr>
        <w:t>of</w:t>
      </w:r>
      <w:r>
        <w:rPr>
          <w:spacing w:val="-3"/>
          <w:sz w:val="24"/>
        </w:rPr>
        <w:t xml:space="preserve"> </w:t>
      </w:r>
      <w:r>
        <w:rPr>
          <w:sz w:val="24"/>
        </w:rPr>
        <w:t>China.</w:t>
      </w:r>
      <w:r>
        <w:rPr>
          <w:spacing w:val="-3"/>
          <w:sz w:val="24"/>
        </w:rPr>
        <w:t xml:space="preserve"> </w:t>
      </w:r>
      <w:r>
        <w:rPr>
          <w:sz w:val="24"/>
        </w:rPr>
        <w:t>Include</w:t>
      </w:r>
      <w:r>
        <w:rPr>
          <w:spacing w:val="-4"/>
          <w:sz w:val="24"/>
        </w:rPr>
        <w:t xml:space="preserve"> </w:t>
      </w:r>
      <w:r>
        <w:rPr>
          <w:sz w:val="24"/>
        </w:rPr>
        <w:t>the</w:t>
      </w:r>
      <w:r>
        <w:rPr>
          <w:spacing w:val="-4"/>
          <w:sz w:val="24"/>
        </w:rPr>
        <w:t xml:space="preserve"> </w:t>
      </w:r>
      <w:r>
        <w:rPr>
          <w:sz w:val="24"/>
        </w:rPr>
        <w:t>invasion</w:t>
      </w:r>
      <w:r>
        <w:rPr>
          <w:spacing w:val="-4"/>
          <w:sz w:val="24"/>
        </w:rPr>
        <w:t xml:space="preserve"> </w:t>
      </w:r>
      <w:r>
        <w:rPr>
          <w:sz w:val="24"/>
        </w:rPr>
        <w:t>of</w:t>
      </w:r>
      <w:r>
        <w:rPr>
          <w:spacing w:val="-3"/>
          <w:sz w:val="24"/>
        </w:rPr>
        <w:t xml:space="preserve"> </w:t>
      </w:r>
      <w:r>
        <w:rPr>
          <w:sz w:val="24"/>
        </w:rPr>
        <w:t>Tibet</w:t>
      </w:r>
      <w:r>
        <w:rPr>
          <w:spacing w:val="-3"/>
          <w:sz w:val="24"/>
        </w:rPr>
        <w:t xml:space="preserve"> </w:t>
      </w:r>
      <w:r>
        <w:rPr>
          <w:sz w:val="24"/>
        </w:rPr>
        <w:t>in</w:t>
      </w:r>
      <w:r>
        <w:rPr>
          <w:spacing w:val="-4"/>
          <w:sz w:val="24"/>
        </w:rPr>
        <w:t xml:space="preserve"> </w:t>
      </w:r>
      <w:r>
        <w:rPr>
          <w:sz w:val="24"/>
        </w:rPr>
        <w:t>1950</w:t>
      </w:r>
      <w:r>
        <w:rPr>
          <w:spacing w:val="-4"/>
          <w:sz w:val="24"/>
        </w:rPr>
        <w:t xml:space="preserve"> </w:t>
      </w:r>
      <w:r>
        <w:rPr>
          <w:sz w:val="24"/>
        </w:rPr>
        <w:t xml:space="preserve">by </w:t>
      </w:r>
      <w:r>
        <w:rPr>
          <w:sz w:val="24"/>
        </w:rPr>
        <w:t>Chinese military forces which ended Tibetan independence.</w:t>
      </w:r>
    </w:p>
    <w:p w14:paraId="0F386A4B" w14:textId="77777777" w:rsidR="005F26E0" w:rsidRDefault="005F26E0">
      <w:pPr>
        <w:pStyle w:val="BodyText"/>
        <w:spacing w:before="4"/>
      </w:pPr>
    </w:p>
    <w:p w14:paraId="0252780C" w14:textId="77777777" w:rsidR="005F26E0" w:rsidRDefault="003215B4">
      <w:pPr>
        <w:pStyle w:val="ListParagraph"/>
        <w:numPr>
          <w:ilvl w:val="0"/>
          <w:numId w:val="4"/>
        </w:numPr>
        <w:tabs>
          <w:tab w:val="left" w:pos="1411"/>
        </w:tabs>
        <w:ind w:right="1494" w:firstLine="0"/>
        <w:rPr>
          <w:rFonts w:ascii="Times New Roman" w:hAnsi="Times New Roman"/>
          <w:sz w:val="24"/>
        </w:rPr>
      </w:pPr>
      <w:r>
        <w:rPr>
          <w:sz w:val="24"/>
        </w:rPr>
        <w:t>Discuss China’s suppression of religion freedoms and human rights prior to and during</w:t>
      </w:r>
      <w:r>
        <w:rPr>
          <w:spacing w:val="-3"/>
          <w:sz w:val="24"/>
        </w:rPr>
        <w:t xml:space="preserve"> </w:t>
      </w:r>
      <w:r>
        <w:rPr>
          <w:sz w:val="24"/>
        </w:rPr>
        <w:t>the</w:t>
      </w:r>
      <w:r>
        <w:rPr>
          <w:spacing w:val="-3"/>
          <w:sz w:val="24"/>
        </w:rPr>
        <w:t xml:space="preserve"> </w:t>
      </w:r>
      <w:r>
        <w:rPr>
          <w:sz w:val="24"/>
        </w:rPr>
        <w:t>Cultural</w:t>
      </w:r>
      <w:r>
        <w:rPr>
          <w:spacing w:val="-3"/>
          <w:sz w:val="24"/>
        </w:rPr>
        <w:t xml:space="preserve"> </w:t>
      </w:r>
      <w:r>
        <w:rPr>
          <w:sz w:val="24"/>
        </w:rPr>
        <w:t>Revolution</w:t>
      </w:r>
      <w:r>
        <w:rPr>
          <w:spacing w:val="-3"/>
          <w:sz w:val="24"/>
        </w:rPr>
        <w:t xml:space="preserve"> </w:t>
      </w:r>
      <w:r>
        <w:rPr>
          <w:sz w:val="24"/>
        </w:rPr>
        <w:t>and</w:t>
      </w:r>
      <w:r>
        <w:rPr>
          <w:spacing w:val="-3"/>
          <w:sz w:val="24"/>
        </w:rPr>
        <w:t xml:space="preserve"> </w:t>
      </w:r>
      <w:r>
        <w:rPr>
          <w:sz w:val="24"/>
        </w:rPr>
        <w:t>how</w:t>
      </w:r>
      <w:r>
        <w:rPr>
          <w:spacing w:val="-3"/>
          <w:sz w:val="24"/>
        </w:rPr>
        <w:t xml:space="preserve"> </w:t>
      </w:r>
      <w:r>
        <w:rPr>
          <w:sz w:val="24"/>
        </w:rPr>
        <w:t>that</w:t>
      </w:r>
      <w:r>
        <w:rPr>
          <w:spacing w:val="-4"/>
          <w:sz w:val="24"/>
        </w:rPr>
        <w:t xml:space="preserve"> </w:t>
      </w:r>
      <w:r>
        <w:rPr>
          <w:sz w:val="24"/>
        </w:rPr>
        <w:t>resulted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political</w:t>
      </w:r>
      <w:r>
        <w:rPr>
          <w:spacing w:val="-2"/>
          <w:sz w:val="24"/>
        </w:rPr>
        <w:t xml:space="preserve"> </w:t>
      </w:r>
      <w:r>
        <w:rPr>
          <w:sz w:val="24"/>
        </w:rPr>
        <w:t>exile</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 xml:space="preserve">Dalai </w:t>
      </w:r>
      <w:r>
        <w:rPr>
          <w:spacing w:val="-2"/>
          <w:sz w:val="24"/>
        </w:rPr>
        <w:t>Lama.</w:t>
      </w:r>
    </w:p>
    <w:p w14:paraId="30D40BB3" w14:textId="77777777" w:rsidR="005F26E0" w:rsidRDefault="005F26E0">
      <w:pPr>
        <w:pStyle w:val="BodyText"/>
        <w:spacing w:before="4"/>
      </w:pPr>
    </w:p>
    <w:p w14:paraId="51D1935E" w14:textId="77777777" w:rsidR="005F26E0" w:rsidRDefault="003215B4">
      <w:pPr>
        <w:pStyle w:val="ListParagraph"/>
        <w:numPr>
          <w:ilvl w:val="0"/>
          <w:numId w:val="4"/>
        </w:numPr>
        <w:tabs>
          <w:tab w:val="left" w:pos="1411"/>
        </w:tabs>
        <w:ind w:right="1039" w:firstLine="0"/>
        <w:rPr>
          <w:rFonts w:ascii="Times New Roman" w:hAnsi="Times New Roman"/>
          <w:sz w:val="24"/>
        </w:rPr>
      </w:pPr>
      <w:r>
        <w:rPr>
          <w:sz w:val="24"/>
        </w:rPr>
        <w:t>Provide an overview of the efforts of the Tibetan people and the Dalai Lama to regain Tibetan sovereignty between 1987 and 1997 and the status of Tibet today. As this source</w:t>
      </w:r>
      <w:r>
        <w:rPr>
          <w:spacing w:val="-3"/>
          <w:sz w:val="24"/>
        </w:rPr>
        <w:t xml:space="preserve"> </w:t>
      </w:r>
      <w:r>
        <w:rPr>
          <w:sz w:val="24"/>
        </w:rPr>
        <w:t>is</w:t>
      </w:r>
      <w:r>
        <w:rPr>
          <w:spacing w:val="-3"/>
          <w:sz w:val="24"/>
        </w:rPr>
        <w:t xml:space="preserve"> </w:t>
      </w:r>
      <w:r>
        <w:rPr>
          <w:sz w:val="24"/>
        </w:rPr>
        <w:t>very</w:t>
      </w:r>
      <w:r>
        <w:rPr>
          <w:spacing w:val="-3"/>
          <w:sz w:val="24"/>
        </w:rPr>
        <w:t xml:space="preserve"> </w:t>
      </w:r>
      <w:r>
        <w:rPr>
          <w:sz w:val="24"/>
        </w:rPr>
        <w:t>detailed,</w:t>
      </w:r>
      <w:r>
        <w:rPr>
          <w:spacing w:val="-2"/>
          <w:sz w:val="24"/>
        </w:rPr>
        <w:t xml:space="preserve"> </w:t>
      </w:r>
      <w:r>
        <w:rPr>
          <w:sz w:val="24"/>
        </w:rPr>
        <w:t>you</w:t>
      </w:r>
      <w:r>
        <w:rPr>
          <w:spacing w:val="-3"/>
          <w:sz w:val="24"/>
        </w:rPr>
        <w:t xml:space="preserve"> </w:t>
      </w:r>
      <w:r>
        <w:rPr>
          <w:sz w:val="24"/>
        </w:rPr>
        <w:t>may</w:t>
      </w:r>
      <w:r>
        <w:rPr>
          <w:spacing w:val="-4"/>
          <w:sz w:val="24"/>
        </w:rPr>
        <w:t xml:space="preserve"> </w:t>
      </w:r>
      <w:r>
        <w:rPr>
          <w:sz w:val="24"/>
        </w:rPr>
        <w:t>wish</w:t>
      </w:r>
      <w:r>
        <w:rPr>
          <w:spacing w:val="-3"/>
          <w:sz w:val="24"/>
        </w:rPr>
        <w:t xml:space="preserve"> </w:t>
      </w:r>
      <w:r>
        <w:rPr>
          <w:sz w:val="24"/>
        </w:rPr>
        <w:t>to</w:t>
      </w:r>
      <w:r>
        <w:rPr>
          <w:spacing w:val="-3"/>
          <w:sz w:val="24"/>
        </w:rPr>
        <w:t xml:space="preserve"> </w:t>
      </w:r>
      <w:r>
        <w:rPr>
          <w:sz w:val="24"/>
        </w:rPr>
        <w:t>focus</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following</w:t>
      </w:r>
      <w:r>
        <w:rPr>
          <w:spacing w:val="-3"/>
          <w:sz w:val="24"/>
        </w:rPr>
        <w:t xml:space="preserve"> </w:t>
      </w:r>
      <w:r>
        <w:rPr>
          <w:sz w:val="24"/>
        </w:rPr>
        <w:t>years:</w:t>
      </w:r>
      <w:r>
        <w:rPr>
          <w:spacing w:val="-2"/>
          <w:sz w:val="24"/>
        </w:rPr>
        <w:t xml:space="preserve"> </w:t>
      </w:r>
      <w:r>
        <w:rPr>
          <w:sz w:val="24"/>
        </w:rPr>
        <w:t>1949,</w:t>
      </w:r>
      <w:r>
        <w:rPr>
          <w:spacing w:val="-4"/>
          <w:sz w:val="24"/>
        </w:rPr>
        <w:t xml:space="preserve"> </w:t>
      </w:r>
      <w:r>
        <w:rPr>
          <w:sz w:val="24"/>
        </w:rPr>
        <w:t>1950,</w:t>
      </w:r>
      <w:r>
        <w:rPr>
          <w:spacing w:val="-2"/>
          <w:sz w:val="24"/>
        </w:rPr>
        <w:t xml:space="preserve"> </w:t>
      </w:r>
      <w:r>
        <w:rPr>
          <w:sz w:val="24"/>
        </w:rPr>
        <w:t xml:space="preserve">1959, 1965, 1976, 1988, 1990, and 1997. Stop periodically during the discussion of the timeline to allow the class to ask questions or make comments. </w:t>
      </w:r>
      <w:r>
        <w:rPr>
          <w:i/>
          <w:sz w:val="24"/>
        </w:rPr>
        <w:t>Note instances where the Chinese government and the Dalai Lama have had differing opinions</w:t>
      </w:r>
      <w:r>
        <w:rPr>
          <w:sz w:val="24"/>
        </w:rPr>
        <w:t>.</w:t>
      </w:r>
    </w:p>
    <w:p w14:paraId="700F569C" w14:textId="77777777" w:rsidR="005F26E0" w:rsidRDefault="005F26E0">
      <w:pPr>
        <w:pStyle w:val="BodyText"/>
        <w:spacing w:before="4"/>
      </w:pPr>
    </w:p>
    <w:p w14:paraId="177A9A3B" w14:textId="77777777" w:rsidR="005F26E0" w:rsidRDefault="003215B4">
      <w:pPr>
        <w:ind w:left="1200"/>
        <w:rPr>
          <w:i/>
          <w:sz w:val="24"/>
        </w:rPr>
      </w:pPr>
      <w:r>
        <w:rPr>
          <w:i/>
          <w:sz w:val="24"/>
        </w:rPr>
        <w:t>Activity</w:t>
      </w:r>
      <w:r>
        <w:rPr>
          <w:i/>
          <w:spacing w:val="-5"/>
          <w:sz w:val="24"/>
        </w:rPr>
        <w:t xml:space="preserve"> D):</w:t>
      </w:r>
    </w:p>
    <w:p w14:paraId="557B9124" w14:textId="77777777" w:rsidR="005F26E0" w:rsidRDefault="005F26E0">
      <w:pPr>
        <w:pStyle w:val="BodyText"/>
        <w:spacing w:before="4"/>
        <w:rPr>
          <w:i/>
        </w:rPr>
      </w:pPr>
    </w:p>
    <w:p w14:paraId="007BE567" w14:textId="77777777" w:rsidR="005F26E0" w:rsidRDefault="003215B4">
      <w:pPr>
        <w:pStyle w:val="ListParagraph"/>
        <w:numPr>
          <w:ilvl w:val="0"/>
          <w:numId w:val="4"/>
        </w:numPr>
        <w:tabs>
          <w:tab w:val="left" w:pos="1411"/>
        </w:tabs>
        <w:spacing w:before="1"/>
        <w:ind w:left="1411" w:hanging="211"/>
        <w:rPr>
          <w:rFonts w:ascii="Times New Roman" w:hAnsi="Times New Roman"/>
          <w:sz w:val="24"/>
        </w:rPr>
      </w:pPr>
      <w:r>
        <w:rPr>
          <w:sz w:val="24"/>
        </w:rPr>
        <w:t>Have</w:t>
      </w:r>
      <w:r>
        <w:rPr>
          <w:spacing w:val="-3"/>
          <w:sz w:val="24"/>
        </w:rPr>
        <w:t xml:space="preserve"> </w:t>
      </w:r>
      <w:r>
        <w:rPr>
          <w:sz w:val="24"/>
        </w:rPr>
        <w:t>groups</w:t>
      </w:r>
      <w:r>
        <w:rPr>
          <w:spacing w:val="-3"/>
          <w:sz w:val="24"/>
        </w:rPr>
        <w:t xml:space="preserve"> </w:t>
      </w:r>
      <w:r>
        <w:rPr>
          <w:sz w:val="24"/>
        </w:rPr>
        <w:t>number</w:t>
      </w:r>
      <w:r>
        <w:rPr>
          <w:spacing w:val="-2"/>
          <w:sz w:val="24"/>
        </w:rPr>
        <w:t xml:space="preserve"> </w:t>
      </w:r>
      <w:r>
        <w:rPr>
          <w:sz w:val="24"/>
        </w:rPr>
        <w:t>off</w:t>
      </w:r>
      <w:r>
        <w:rPr>
          <w:spacing w:val="-3"/>
          <w:sz w:val="24"/>
        </w:rPr>
        <w:t xml:space="preserve"> </w:t>
      </w:r>
      <w:r>
        <w:rPr>
          <w:sz w:val="24"/>
        </w:rPr>
        <w:t>as</w:t>
      </w:r>
      <w:r>
        <w:rPr>
          <w:spacing w:val="-3"/>
          <w:sz w:val="24"/>
        </w:rPr>
        <w:t xml:space="preserve"> </w:t>
      </w:r>
      <w:r>
        <w:rPr>
          <w:sz w:val="24"/>
        </w:rPr>
        <w:t>1’s</w:t>
      </w:r>
      <w:r>
        <w:rPr>
          <w:spacing w:val="-5"/>
          <w:sz w:val="24"/>
        </w:rPr>
        <w:t xml:space="preserve"> </w:t>
      </w:r>
      <w:r>
        <w:rPr>
          <w:sz w:val="24"/>
        </w:rPr>
        <w:t>or</w:t>
      </w:r>
      <w:r>
        <w:rPr>
          <w:spacing w:val="-2"/>
          <w:sz w:val="24"/>
        </w:rPr>
        <w:t xml:space="preserve"> </w:t>
      </w:r>
      <w:r>
        <w:rPr>
          <w:spacing w:val="-4"/>
          <w:sz w:val="24"/>
        </w:rPr>
        <w:t>2’s.</w:t>
      </w:r>
    </w:p>
    <w:p w14:paraId="2C1C534C" w14:textId="77777777" w:rsidR="005F26E0" w:rsidRDefault="005F26E0">
      <w:pPr>
        <w:pStyle w:val="BodyText"/>
        <w:spacing w:before="3"/>
      </w:pPr>
    </w:p>
    <w:p w14:paraId="55B44AE6" w14:textId="77777777" w:rsidR="005F26E0" w:rsidRDefault="003215B4">
      <w:pPr>
        <w:pStyle w:val="ListParagraph"/>
        <w:numPr>
          <w:ilvl w:val="0"/>
          <w:numId w:val="4"/>
        </w:numPr>
        <w:tabs>
          <w:tab w:val="left" w:pos="1411"/>
        </w:tabs>
        <w:ind w:right="1052" w:firstLine="0"/>
        <w:rPr>
          <w:rFonts w:ascii="Times New Roman" w:hAnsi="Times New Roman"/>
          <w:sz w:val="24"/>
        </w:rPr>
      </w:pPr>
      <w:r>
        <w:rPr>
          <w:sz w:val="24"/>
        </w:rPr>
        <w:t xml:space="preserve">Explain that the ones will be acting from the point of view of the Chinese government and the twos will be taking the point of view of the Dalai Lama and his supporters. </w:t>
      </w:r>
      <w:r>
        <w:rPr>
          <w:i/>
          <w:sz w:val="24"/>
        </w:rPr>
        <w:t>If the class is large, students can number 1-4</w:t>
      </w:r>
      <w:r>
        <w:rPr>
          <w:i/>
          <w:sz w:val="24"/>
        </w:rPr>
        <w:t xml:space="preserve"> with the 1’s and 3’s taking the point of the Chinese</w:t>
      </w:r>
      <w:r>
        <w:rPr>
          <w:i/>
          <w:spacing w:val="-3"/>
          <w:sz w:val="24"/>
        </w:rPr>
        <w:t xml:space="preserve"> </w:t>
      </w:r>
      <w:r>
        <w:rPr>
          <w:i/>
          <w:sz w:val="24"/>
        </w:rPr>
        <w:t>government</w:t>
      </w:r>
      <w:r>
        <w:rPr>
          <w:i/>
          <w:spacing w:val="-2"/>
          <w:sz w:val="24"/>
        </w:rPr>
        <w:t xml:space="preserve"> </w:t>
      </w:r>
      <w:r>
        <w:rPr>
          <w:i/>
          <w:sz w:val="24"/>
        </w:rPr>
        <w:t>and</w:t>
      </w:r>
      <w:r>
        <w:rPr>
          <w:i/>
          <w:spacing w:val="-3"/>
          <w:sz w:val="24"/>
        </w:rPr>
        <w:t xml:space="preserve"> </w:t>
      </w:r>
      <w:r>
        <w:rPr>
          <w:i/>
          <w:sz w:val="24"/>
        </w:rPr>
        <w:t>the</w:t>
      </w:r>
      <w:r>
        <w:rPr>
          <w:i/>
          <w:spacing w:val="-3"/>
          <w:sz w:val="24"/>
        </w:rPr>
        <w:t xml:space="preserve"> </w:t>
      </w:r>
      <w:r>
        <w:rPr>
          <w:i/>
          <w:sz w:val="24"/>
        </w:rPr>
        <w:t>2’s</w:t>
      </w:r>
      <w:r>
        <w:rPr>
          <w:i/>
          <w:spacing w:val="-2"/>
          <w:sz w:val="24"/>
        </w:rPr>
        <w:t xml:space="preserve"> </w:t>
      </w:r>
      <w:r>
        <w:rPr>
          <w:i/>
          <w:sz w:val="24"/>
        </w:rPr>
        <w:t>and</w:t>
      </w:r>
      <w:r>
        <w:rPr>
          <w:i/>
          <w:spacing w:val="-3"/>
          <w:sz w:val="24"/>
        </w:rPr>
        <w:t xml:space="preserve"> </w:t>
      </w:r>
      <w:r>
        <w:rPr>
          <w:i/>
          <w:sz w:val="24"/>
        </w:rPr>
        <w:t>4’s</w:t>
      </w:r>
      <w:r>
        <w:rPr>
          <w:i/>
          <w:spacing w:val="-3"/>
          <w:sz w:val="24"/>
        </w:rPr>
        <w:t xml:space="preserve"> </w:t>
      </w:r>
      <w:r>
        <w:rPr>
          <w:i/>
          <w:sz w:val="24"/>
        </w:rPr>
        <w:t>taking</w:t>
      </w:r>
      <w:r>
        <w:rPr>
          <w:i/>
          <w:spacing w:val="-3"/>
          <w:sz w:val="24"/>
        </w:rPr>
        <w:t xml:space="preserve"> </w:t>
      </w:r>
      <w:r>
        <w:rPr>
          <w:i/>
          <w:sz w:val="24"/>
        </w:rPr>
        <w:t>the</w:t>
      </w:r>
      <w:r>
        <w:rPr>
          <w:i/>
          <w:spacing w:val="-3"/>
          <w:sz w:val="24"/>
        </w:rPr>
        <w:t xml:space="preserve"> </w:t>
      </w:r>
      <w:proofErr w:type="gramStart"/>
      <w:r>
        <w:rPr>
          <w:i/>
          <w:sz w:val="24"/>
        </w:rPr>
        <w:t>view</w:t>
      </w:r>
      <w:r>
        <w:rPr>
          <w:i/>
          <w:spacing w:val="-2"/>
          <w:sz w:val="24"/>
        </w:rPr>
        <w:t xml:space="preserve"> </w:t>
      </w:r>
      <w:r>
        <w:rPr>
          <w:i/>
          <w:sz w:val="24"/>
        </w:rPr>
        <w:t>point</w:t>
      </w:r>
      <w:proofErr w:type="gramEnd"/>
      <w:r>
        <w:rPr>
          <w:i/>
          <w:spacing w:val="-2"/>
          <w:sz w:val="24"/>
        </w:rPr>
        <w:t xml:space="preserve"> </w:t>
      </w:r>
      <w:r>
        <w:rPr>
          <w:i/>
          <w:sz w:val="24"/>
        </w:rPr>
        <w:t>of</w:t>
      </w:r>
      <w:r>
        <w:rPr>
          <w:i/>
          <w:spacing w:val="-2"/>
          <w:sz w:val="24"/>
        </w:rPr>
        <w:t xml:space="preserve"> </w:t>
      </w:r>
      <w:r>
        <w:rPr>
          <w:i/>
          <w:sz w:val="24"/>
        </w:rPr>
        <w:t>the</w:t>
      </w:r>
      <w:r>
        <w:rPr>
          <w:i/>
          <w:spacing w:val="-3"/>
          <w:sz w:val="24"/>
        </w:rPr>
        <w:t xml:space="preserve"> </w:t>
      </w:r>
      <w:r>
        <w:rPr>
          <w:i/>
          <w:sz w:val="24"/>
        </w:rPr>
        <w:t>Dalai</w:t>
      </w:r>
      <w:r>
        <w:rPr>
          <w:i/>
          <w:spacing w:val="-3"/>
          <w:sz w:val="24"/>
        </w:rPr>
        <w:t xml:space="preserve"> </w:t>
      </w:r>
      <w:r>
        <w:rPr>
          <w:i/>
          <w:sz w:val="24"/>
        </w:rPr>
        <w:t>Lama</w:t>
      </w:r>
      <w:r>
        <w:rPr>
          <w:i/>
          <w:spacing w:val="-3"/>
          <w:sz w:val="24"/>
        </w:rPr>
        <w:t xml:space="preserve"> </w:t>
      </w:r>
      <w:r>
        <w:rPr>
          <w:i/>
          <w:sz w:val="24"/>
        </w:rPr>
        <w:t>and</w:t>
      </w:r>
      <w:r>
        <w:rPr>
          <w:i/>
          <w:spacing w:val="-3"/>
          <w:sz w:val="24"/>
        </w:rPr>
        <w:t xml:space="preserve"> </w:t>
      </w:r>
      <w:r>
        <w:rPr>
          <w:i/>
          <w:sz w:val="24"/>
        </w:rPr>
        <w:t xml:space="preserve">his </w:t>
      </w:r>
      <w:r>
        <w:rPr>
          <w:i/>
          <w:spacing w:val="-2"/>
          <w:sz w:val="24"/>
        </w:rPr>
        <w:t>supporters.</w:t>
      </w:r>
    </w:p>
    <w:p w14:paraId="00AA390E" w14:textId="77777777" w:rsidR="005F26E0" w:rsidRDefault="005F26E0">
      <w:pPr>
        <w:rPr>
          <w:rFonts w:ascii="Times New Roman" w:hAnsi="Times New Roman"/>
          <w:sz w:val="24"/>
        </w:rPr>
        <w:sectPr w:rsidR="005F26E0">
          <w:footerReference w:type="default" r:id="rId196"/>
          <w:pgSz w:w="12240" w:h="15840"/>
          <w:pgMar w:top="1360" w:right="420" w:bottom="280" w:left="240" w:header="0" w:footer="0" w:gutter="0"/>
          <w:cols w:space="720"/>
        </w:sectPr>
      </w:pPr>
    </w:p>
    <w:p w14:paraId="1D5B81A4" w14:textId="77777777" w:rsidR="005F26E0" w:rsidRDefault="003215B4">
      <w:pPr>
        <w:pStyle w:val="ListParagraph"/>
        <w:numPr>
          <w:ilvl w:val="0"/>
          <w:numId w:val="4"/>
        </w:numPr>
        <w:tabs>
          <w:tab w:val="left" w:pos="1411"/>
        </w:tabs>
        <w:spacing w:before="80"/>
        <w:ind w:right="1053" w:firstLine="0"/>
        <w:rPr>
          <w:rFonts w:ascii="Times New Roman" w:hAnsi="Times New Roman"/>
          <w:sz w:val="24"/>
        </w:rPr>
      </w:pPr>
      <w:r>
        <w:rPr>
          <w:sz w:val="24"/>
        </w:rPr>
        <w:lastRenderedPageBreak/>
        <w:t>Have groups discuss their points of view and write simple statements describing the wants and b</w:t>
      </w:r>
      <w:r>
        <w:rPr>
          <w:sz w:val="24"/>
        </w:rPr>
        <w:t>eliefs of their respective sides on the debate over Tibetan sovereignty. Students may use the article, the map, the timeline of Tibetan history, and any other articles</w:t>
      </w:r>
      <w:r>
        <w:rPr>
          <w:spacing w:val="-3"/>
          <w:sz w:val="24"/>
        </w:rPr>
        <w:t xml:space="preserve"> </w:t>
      </w:r>
      <w:r>
        <w:rPr>
          <w:sz w:val="24"/>
        </w:rPr>
        <w:t>or</w:t>
      </w:r>
      <w:r>
        <w:rPr>
          <w:spacing w:val="-2"/>
          <w:sz w:val="24"/>
        </w:rPr>
        <w:t xml:space="preserve"> </w:t>
      </w:r>
      <w:r>
        <w:rPr>
          <w:sz w:val="24"/>
        </w:rPr>
        <w:t>information</w:t>
      </w:r>
      <w:r>
        <w:rPr>
          <w:spacing w:val="-4"/>
          <w:sz w:val="24"/>
        </w:rPr>
        <w:t xml:space="preserve"> </w:t>
      </w:r>
      <w:r>
        <w:rPr>
          <w:sz w:val="24"/>
        </w:rPr>
        <w:t>they</w:t>
      </w:r>
      <w:r>
        <w:rPr>
          <w:spacing w:val="-3"/>
          <w:sz w:val="24"/>
        </w:rPr>
        <w:t xml:space="preserve"> </w:t>
      </w:r>
      <w:r>
        <w:rPr>
          <w:sz w:val="24"/>
        </w:rPr>
        <w:t>find</w:t>
      </w:r>
      <w:r>
        <w:rPr>
          <w:spacing w:val="-3"/>
          <w:sz w:val="24"/>
        </w:rPr>
        <w:t xml:space="preserve"> </w:t>
      </w:r>
      <w:r>
        <w:rPr>
          <w:sz w:val="24"/>
        </w:rPr>
        <w:t>online</w:t>
      </w:r>
      <w:r>
        <w:rPr>
          <w:spacing w:val="-3"/>
          <w:sz w:val="24"/>
        </w:rPr>
        <w:t xml:space="preserve"> </w:t>
      </w:r>
      <w:r>
        <w:rPr>
          <w:sz w:val="24"/>
        </w:rPr>
        <w:t>to</w:t>
      </w:r>
      <w:r>
        <w:rPr>
          <w:spacing w:val="-3"/>
          <w:sz w:val="24"/>
        </w:rPr>
        <w:t xml:space="preserve"> </w:t>
      </w:r>
      <w:r>
        <w:rPr>
          <w:sz w:val="24"/>
        </w:rPr>
        <w:t>help</w:t>
      </w:r>
      <w:r>
        <w:rPr>
          <w:spacing w:val="-3"/>
          <w:sz w:val="24"/>
        </w:rPr>
        <w:t xml:space="preserve"> </w:t>
      </w:r>
      <w:r>
        <w:rPr>
          <w:sz w:val="24"/>
        </w:rPr>
        <w:t>write</w:t>
      </w:r>
      <w:r>
        <w:rPr>
          <w:spacing w:val="-3"/>
          <w:sz w:val="24"/>
        </w:rPr>
        <w:t xml:space="preserve"> </w:t>
      </w:r>
      <w:r>
        <w:rPr>
          <w:sz w:val="24"/>
        </w:rPr>
        <w:t>statements.</w:t>
      </w:r>
      <w:r>
        <w:rPr>
          <w:spacing w:val="-2"/>
          <w:sz w:val="24"/>
        </w:rPr>
        <w:t xml:space="preserve"> </w:t>
      </w:r>
      <w:r>
        <w:rPr>
          <w:sz w:val="24"/>
        </w:rPr>
        <w:t>You</w:t>
      </w:r>
      <w:r>
        <w:rPr>
          <w:spacing w:val="-3"/>
          <w:sz w:val="24"/>
        </w:rPr>
        <w:t xml:space="preserve"> </w:t>
      </w:r>
      <w:r>
        <w:rPr>
          <w:sz w:val="24"/>
        </w:rPr>
        <w:t>may</w:t>
      </w:r>
      <w:r>
        <w:rPr>
          <w:spacing w:val="-3"/>
          <w:sz w:val="24"/>
        </w:rPr>
        <w:t xml:space="preserve"> </w:t>
      </w:r>
      <w:r>
        <w:rPr>
          <w:sz w:val="24"/>
        </w:rPr>
        <w:t>wish</w:t>
      </w:r>
      <w:r>
        <w:rPr>
          <w:spacing w:val="-3"/>
          <w:sz w:val="24"/>
        </w:rPr>
        <w:t xml:space="preserve"> </w:t>
      </w:r>
      <w:r>
        <w:rPr>
          <w:sz w:val="24"/>
        </w:rPr>
        <w:t>to</w:t>
      </w:r>
      <w:r>
        <w:rPr>
          <w:spacing w:val="-3"/>
          <w:sz w:val="24"/>
        </w:rPr>
        <w:t xml:space="preserve"> </w:t>
      </w:r>
      <w:r>
        <w:rPr>
          <w:sz w:val="24"/>
        </w:rPr>
        <w:t>use</w:t>
      </w:r>
      <w:r>
        <w:rPr>
          <w:spacing w:val="-4"/>
          <w:sz w:val="24"/>
        </w:rPr>
        <w:t xml:space="preserve"> </w:t>
      </w:r>
      <w:r>
        <w:rPr>
          <w:sz w:val="24"/>
        </w:rPr>
        <w:t>the following guiding questions to encourage groups to go into greater depth:</w:t>
      </w:r>
    </w:p>
    <w:p w14:paraId="5A8922DB" w14:textId="77777777" w:rsidR="005F26E0" w:rsidRDefault="005F26E0">
      <w:pPr>
        <w:pStyle w:val="BodyText"/>
        <w:spacing w:before="4"/>
      </w:pPr>
    </w:p>
    <w:p w14:paraId="5A0B0C54" w14:textId="77777777" w:rsidR="005F26E0" w:rsidRDefault="003215B4">
      <w:pPr>
        <w:pStyle w:val="ListParagraph"/>
        <w:numPr>
          <w:ilvl w:val="1"/>
          <w:numId w:val="4"/>
        </w:numPr>
        <w:tabs>
          <w:tab w:val="left" w:pos="2186"/>
        </w:tabs>
        <w:ind w:right="1596" w:firstLine="0"/>
        <w:rPr>
          <w:i/>
          <w:sz w:val="24"/>
        </w:rPr>
      </w:pPr>
      <w:r>
        <w:rPr>
          <w:i/>
          <w:sz w:val="24"/>
        </w:rPr>
        <w:t>What</w:t>
      </w:r>
      <w:r>
        <w:rPr>
          <w:i/>
          <w:spacing w:val="-3"/>
          <w:sz w:val="24"/>
        </w:rPr>
        <w:t xml:space="preserve"> </w:t>
      </w:r>
      <w:r>
        <w:rPr>
          <w:i/>
          <w:sz w:val="24"/>
        </w:rPr>
        <w:t>are</w:t>
      </w:r>
      <w:r>
        <w:rPr>
          <w:i/>
          <w:spacing w:val="-4"/>
          <w:sz w:val="24"/>
        </w:rPr>
        <w:t xml:space="preserve"> </w:t>
      </w:r>
      <w:r>
        <w:rPr>
          <w:i/>
          <w:sz w:val="24"/>
        </w:rPr>
        <w:t>the</w:t>
      </w:r>
      <w:r>
        <w:rPr>
          <w:i/>
          <w:spacing w:val="-4"/>
          <w:sz w:val="24"/>
        </w:rPr>
        <w:t xml:space="preserve"> </w:t>
      </w:r>
      <w:r>
        <w:rPr>
          <w:i/>
          <w:sz w:val="24"/>
        </w:rPr>
        <w:t>benefits</w:t>
      </w:r>
      <w:r>
        <w:rPr>
          <w:i/>
          <w:spacing w:val="-4"/>
          <w:sz w:val="24"/>
        </w:rPr>
        <w:t xml:space="preserve"> </w:t>
      </w:r>
      <w:r>
        <w:rPr>
          <w:i/>
          <w:sz w:val="24"/>
        </w:rPr>
        <w:t>of</w:t>
      </w:r>
      <w:r>
        <w:rPr>
          <w:i/>
          <w:spacing w:val="-3"/>
          <w:sz w:val="24"/>
        </w:rPr>
        <w:t xml:space="preserve"> </w:t>
      </w:r>
      <w:r>
        <w:rPr>
          <w:i/>
          <w:sz w:val="24"/>
        </w:rPr>
        <w:t>declaring</w:t>
      </w:r>
      <w:r>
        <w:rPr>
          <w:i/>
          <w:spacing w:val="-4"/>
          <w:sz w:val="24"/>
        </w:rPr>
        <w:t xml:space="preserve"> </w:t>
      </w:r>
      <w:r>
        <w:rPr>
          <w:i/>
          <w:sz w:val="24"/>
        </w:rPr>
        <w:t>Tibet</w:t>
      </w:r>
      <w:r>
        <w:rPr>
          <w:i/>
          <w:spacing w:val="-3"/>
          <w:sz w:val="24"/>
        </w:rPr>
        <w:t xml:space="preserve"> </w:t>
      </w:r>
      <w:r>
        <w:rPr>
          <w:i/>
          <w:sz w:val="24"/>
        </w:rPr>
        <w:t>a</w:t>
      </w:r>
      <w:r>
        <w:rPr>
          <w:i/>
          <w:spacing w:val="-4"/>
          <w:sz w:val="24"/>
        </w:rPr>
        <w:t xml:space="preserve"> </w:t>
      </w:r>
      <w:r>
        <w:rPr>
          <w:i/>
          <w:sz w:val="24"/>
        </w:rPr>
        <w:t>sovereign</w:t>
      </w:r>
      <w:r>
        <w:rPr>
          <w:i/>
          <w:spacing w:val="-3"/>
          <w:sz w:val="24"/>
        </w:rPr>
        <w:t xml:space="preserve"> </w:t>
      </w:r>
      <w:r>
        <w:rPr>
          <w:i/>
          <w:sz w:val="24"/>
        </w:rPr>
        <w:t>nation?</w:t>
      </w:r>
      <w:r>
        <w:rPr>
          <w:i/>
          <w:spacing w:val="-4"/>
          <w:sz w:val="24"/>
        </w:rPr>
        <w:t xml:space="preserve"> </w:t>
      </w:r>
      <w:r>
        <w:rPr>
          <w:i/>
          <w:sz w:val="24"/>
        </w:rPr>
        <w:t>What</w:t>
      </w:r>
      <w:r>
        <w:rPr>
          <w:i/>
          <w:spacing w:val="-3"/>
          <w:sz w:val="24"/>
        </w:rPr>
        <w:t xml:space="preserve"> </w:t>
      </w:r>
      <w:r>
        <w:rPr>
          <w:i/>
          <w:sz w:val="24"/>
        </w:rPr>
        <w:t>are</w:t>
      </w:r>
      <w:r>
        <w:rPr>
          <w:i/>
          <w:spacing w:val="-4"/>
          <w:sz w:val="24"/>
        </w:rPr>
        <w:t xml:space="preserve"> </w:t>
      </w:r>
      <w:r>
        <w:rPr>
          <w:i/>
          <w:sz w:val="24"/>
        </w:rPr>
        <w:t>the drawbacks of denying Tibetan sovereignty?</w:t>
      </w:r>
    </w:p>
    <w:p w14:paraId="74E4CFB9" w14:textId="77777777" w:rsidR="005F26E0" w:rsidRDefault="005F26E0">
      <w:pPr>
        <w:pStyle w:val="BodyText"/>
        <w:spacing w:before="4"/>
        <w:rPr>
          <w:i/>
        </w:rPr>
      </w:pPr>
    </w:p>
    <w:p w14:paraId="0901EAEA" w14:textId="77777777" w:rsidR="005F26E0" w:rsidRDefault="003215B4">
      <w:pPr>
        <w:pStyle w:val="ListParagraph"/>
        <w:numPr>
          <w:ilvl w:val="1"/>
          <w:numId w:val="4"/>
        </w:numPr>
        <w:tabs>
          <w:tab w:val="left" w:pos="2186"/>
        </w:tabs>
        <w:ind w:left="2186" w:hanging="266"/>
        <w:rPr>
          <w:i/>
          <w:sz w:val="24"/>
        </w:rPr>
      </w:pPr>
      <w:r>
        <w:rPr>
          <w:i/>
          <w:sz w:val="24"/>
        </w:rPr>
        <w:t>What</w:t>
      </w:r>
      <w:r>
        <w:rPr>
          <w:i/>
          <w:spacing w:val="-2"/>
          <w:sz w:val="24"/>
        </w:rPr>
        <w:t xml:space="preserve"> </w:t>
      </w:r>
      <w:r>
        <w:rPr>
          <w:i/>
          <w:sz w:val="24"/>
        </w:rPr>
        <w:t>are</w:t>
      </w:r>
      <w:r>
        <w:rPr>
          <w:i/>
          <w:spacing w:val="-3"/>
          <w:sz w:val="24"/>
        </w:rPr>
        <w:t xml:space="preserve"> </w:t>
      </w:r>
      <w:r>
        <w:rPr>
          <w:i/>
          <w:sz w:val="24"/>
        </w:rPr>
        <w:t>the</w:t>
      </w:r>
      <w:r>
        <w:rPr>
          <w:i/>
          <w:spacing w:val="-2"/>
          <w:sz w:val="24"/>
        </w:rPr>
        <w:t xml:space="preserve"> </w:t>
      </w:r>
      <w:r>
        <w:rPr>
          <w:i/>
          <w:sz w:val="24"/>
        </w:rPr>
        <w:t>political</w:t>
      </w:r>
      <w:r>
        <w:rPr>
          <w:i/>
          <w:spacing w:val="-2"/>
          <w:sz w:val="24"/>
        </w:rPr>
        <w:t xml:space="preserve"> </w:t>
      </w:r>
      <w:r>
        <w:rPr>
          <w:i/>
          <w:sz w:val="24"/>
        </w:rPr>
        <w:t>motives</w:t>
      </w:r>
      <w:r>
        <w:rPr>
          <w:i/>
          <w:spacing w:val="-1"/>
          <w:sz w:val="24"/>
        </w:rPr>
        <w:t xml:space="preserve"> </w:t>
      </w:r>
      <w:r>
        <w:rPr>
          <w:i/>
          <w:sz w:val="24"/>
        </w:rPr>
        <w:t>of</w:t>
      </w:r>
      <w:r>
        <w:rPr>
          <w:i/>
          <w:spacing w:val="-2"/>
          <w:sz w:val="24"/>
        </w:rPr>
        <w:t xml:space="preserve"> </w:t>
      </w:r>
      <w:r>
        <w:rPr>
          <w:i/>
          <w:sz w:val="24"/>
        </w:rPr>
        <w:t>each</w:t>
      </w:r>
      <w:r>
        <w:rPr>
          <w:i/>
          <w:spacing w:val="-2"/>
          <w:sz w:val="24"/>
        </w:rPr>
        <w:t xml:space="preserve"> side?</w:t>
      </w:r>
    </w:p>
    <w:p w14:paraId="299DCC7B" w14:textId="77777777" w:rsidR="005F26E0" w:rsidRDefault="005F26E0">
      <w:pPr>
        <w:pStyle w:val="BodyText"/>
        <w:spacing w:before="4"/>
        <w:rPr>
          <w:i/>
        </w:rPr>
      </w:pPr>
    </w:p>
    <w:p w14:paraId="25BA4A60" w14:textId="77777777" w:rsidR="005F26E0" w:rsidRDefault="003215B4">
      <w:pPr>
        <w:pStyle w:val="ListParagraph"/>
        <w:numPr>
          <w:ilvl w:val="1"/>
          <w:numId w:val="4"/>
        </w:numPr>
        <w:tabs>
          <w:tab w:val="left" w:pos="2174"/>
        </w:tabs>
        <w:spacing w:before="1"/>
        <w:ind w:right="1318" w:firstLine="0"/>
        <w:rPr>
          <w:i/>
          <w:sz w:val="24"/>
        </w:rPr>
      </w:pPr>
      <w:r>
        <w:rPr>
          <w:i/>
          <w:sz w:val="24"/>
        </w:rPr>
        <w:t>What</w:t>
      </w:r>
      <w:r>
        <w:rPr>
          <w:i/>
          <w:spacing w:val="-4"/>
          <w:sz w:val="24"/>
        </w:rPr>
        <w:t xml:space="preserve"> </w:t>
      </w:r>
      <w:r>
        <w:rPr>
          <w:i/>
          <w:sz w:val="24"/>
        </w:rPr>
        <w:t>role</w:t>
      </w:r>
      <w:r>
        <w:rPr>
          <w:i/>
          <w:spacing w:val="-3"/>
          <w:sz w:val="24"/>
        </w:rPr>
        <w:t xml:space="preserve"> </w:t>
      </w:r>
      <w:r>
        <w:rPr>
          <w:i/>
          <w:sz w:val="24"/>
        </w:rPr>
        <w:t>would</w:t>
      </w:r>
      <w:r>
        <w:rPr>
          <w:i/>
          <w:spacing w:val="-3"/>
          <w:sz w:val="24"/>
        </w:rPr>
        <w:t xml:space="preserve"> </w:t>
      </w:r>
      <w:r>
        <w:rPr>
          <w:i/>
          <w:sz w:val="24"/>
        </w:rPr>
        <w:t>you</w:t>
      </w:r>
      <w:r>
        <w:rPr>
          <w:i/>
          <w:spacing w:val="-3"/>
          <w:sz w:val="24"/>
        </w:rPr>
        <w:t xml:space="preserve"> </w:t>
      </w:r>
      <w:r>
        <w:rPr>
          <w:i/>
          <w:sz w:val="24"/>
        </w:rPr>
        <w:t>like</w:t>
      </w:r>
      <w:r>
        <w:rPr>
          <w:i/>
          <w:spacing w:val="-3"/>
          <w:sz w:val="24"/>
        </w:rPr>
        <w:t xml:space="preserve"> </w:t>
      </w:r>
      <w:r>
        <w:rPr>
          <w:i/>
          <w:sz w:val="24"/>
        </w:rPr>
        <w:t>the</w:t>
      </w:r>
      <w:r>
        <w:rPr>
          <w:i/>
          <w:spacing w:val="-3"/>
          <w:sz w:val="24"/>
        </w:rPr>
        <w:t xml:space="preserve"> </w:t>
      </w:r>
      <w:r>
        <w:rPr>
          <w:i/>
          <w:sz w:val="24"/>
        </w:rPr>
        <w:t>United</w:t>
      </w:r>
      <w:r>
        <w:rPr>
          <w:i/>
          <w:spacing w:val="-3"/>
          <w:sz w:val="24"/>
        </w:rPr>
        <w:t xml:space="preserve"> </w:t>
      </w:r>
      <w:r>
        <w:rPr>
          <w:i/>
          <w:sz w:val="24"/>
        </w:rPr>
        <w:t>States</w:t>
      </w:r>
      <w:r>
        <w:rPr>
          <w:i/>
          <w:spacing w:val="-3"/>
          <w:sz w:val="24"/>
        </w:rPr>
        <w:t xml:space="preserve"> </w:t>
      </w:r>
      <w:r>
        <w:rPr>
          <w:i/>
          <w:sz w:val="24"/>
        </w:rPr>
        <w:t>to</w:t>
      </w:r>
      <w:r>
        <w:rPr>
          <w:i/>
          <w:spacing w:val="-3"/>
          <w:sz w:val="24"/>
        </w:rPr>
        <w:t xml:space="preserve"> </w:t>
      </w:r>
      <w:r>
        <w:rPr>
          <w:i/>
          <w:sz w:val="24"/>
        </w:rPr>
        <w:t>play</w:t>
      </w:r>
      <w:r>
        <w:rPr>
          <w:i/>
          <w:spacing w:val="-3"/>
          <w:sz w:val="24"/>
        </w:rPr>
        <w:t xml:space="preserve"> </w:t>
      </w:r>
      <w:r>
        <w:rPr>
          <w:i/>
          <w:sz w:val="24"/>
        </w:rPr>
        <w:t>in</w:t>
      </w:r>
      <w:r>
        <w:rPr>
          <w:i/>
          <w:spacing w:val="-3"/>
          <w:sz w:val="24"/>
        </w:rPr>
        <w:t xml:space="preserve"> </w:t>
      </w:r>
      <w:r>
        <w:rPr>
          <w:i/>
          <w:sz w:val="24"/>
        </w:rPr>
        <w:t>the</w:t>
      </w:r>
      <w:r>
        <w:rPr>
          <w:i/>
          <w:spacing w:val="-3"/>
          <w:sz w:val="24"/>
        </w:rPr>
        <w:t xml:space="preserve"> </w:t>
      </w:r>
      <w:r>
        <w:rPr>
          <w:i/>
          <w:sz w:val="24"/>
        </w:rPr>
        <w:t>current</w:t>
      </w:r>
      <w:r>
        <w:rPr>
          <w:i/>
          <w:spacing w:val="-4"/>
          <w:sz w:val="24"/>
        </w:rPr>
        <w:t xml:space="preserve"> </w:t>
      </w:r>
      <w:r>
        <w:rPr>
          <w:i/>
          <w:sz w:val="24"/>
        </w:rPr>
        <w:t>debate</w:t>
      </w:r>
      <w:r>
        <w:rPr>
          <w:i/>
          <w:spacing w:val="-3"/>
          <w:sz w:val="24"/>
        </w:rPr>
        <w:t xml:space="preserve"> </w:t>
      </w:r>
      <w:r>
        <w:rPr>
          <w:i/>
          <w:sz w:val="24"/>
        </w:rPr>
        <w:t>over Tibetan sovereignty?</w:t>
      </w:r>
    </w:p>
    <w:p w14:paraId="76C4077C" w14:textId="77777777" w:rsidR="005F26E0" w:rsidRDefault="005F26E0">
      <w:pPr>
        <w:pStyle w:val="BodyText"/>
        <w:rPr>
          <w:i/>
          <w:sz w:val="26"/>
        </w:rPr>
      </w:pPr>
    </w:p>
    <w:p w14:paraId="59600C3E" w14:textId="77777777" w:rsidR="005F26E0" w:rsidRDefault="005F26E0">
      <w:pPr>
        <w:pStyle w:val="BodyText"/>
        <w:spacing w:before="3"/>
        <w:rPr>
          <w:i/>
          <w:sz w:val="22"/>
        </w:rPr>
      </w:pPr>
    </w:p>
    <w:p w14:paraId="54C28B73" w14:textId="77777777" w:rsidR="005F26E0" w:rsidRDefault="003215B4">
      <w:pPr>
        <w:pStyle w:val="ListParagraph"/>
        <w:numPr>
          <w:ilvl w:val="1"/>
          <w:numId w:val="4"/>
        </w:numPr>
        <w:tabs>
          <w:tab w:val="left" w:pos="2186"/>
        </w:tabs>
        <w:ind w:right="1119" w:firstLine="0"/>
        <w:rPr>
          <w:i/>
          <w:sz w:val="24"/>
        </w:rPr>
      </w:pPr>
      <w:r>
        <w:rPr>
          <w:i/>
          <w:sz w:val="24"/>
        </w:rPr>
        <w:t>What impact would Tibetan sovereignty have on the United States’ current relationship</w:t>
      </w:r>
      <w:r>
        <w:rPr>
          <w:i/>
          <w:spacing w:val="-3"/>
          <w:sz w:val="24"/>
        </w:rPr>
        <w:t xml:space="preserve"> </w:t>
      </w:r>
      <w:r>
        <w:rPr>
          <w:i/>
          <w:sz w:val="24"/>
        </w:rPr>
        <w:t>with</w:t>
      </w:r>
      <w:r>
        <w:rPr>
          <w:i/>
          <w:spacing w:val="-4"/>
          <w:sz w:val="24"/>
        </w:rPr>
        <w:t xml:space="preserve"> </w:t>
      </w:r>
      <w:r>
        <w:rPr>
          <w:i/>
          <w:sz w:val="24"/>
        </w:rPr>
        <w:t>China</w:t>
      </w:r>
      <w:r>
        <w:rPr>
          <w:i/>
          <w:spacing w:val="-3"/>
          <w:sz w:val="24"/>
        </w:rPr>
        <w:t xml:space="preserve"> </w:t>
      </w:r>
      <w:r>
        <w:rPr>
          <w:i/>
          <w:sz w:val="24"/>
        </w:rPr>
        <w:t>and</w:t>
      </w:r>
      <w:r>
        <w:rPr>
          <w:i/>
          <w:spacing w:val="-4"/>
          <w:sz w:val="24"/>
        </w:rPr>
        <w:t xml:space="preserve"> </w:t>
      </w:r>
      <w:r>
        <w:rPr>
          <w:i/>
          <w:sz w:val="24"/>
        </w:rPr>
        <w:t>the</w:t>
      </w:r>
      <w:r>
        <w:rPr>
          <w:i/>
          <w:spacing w:val="-4"/>
          <w:sz w:val="24"/>
        </w:rPr>
        <w:t xml:space="preserve"> </w:t>
      </w:r>
      <w:r>
        <w:rPr>
          <w:i/>
          <w:sz w:val="24"/>
        </w:rPr>
        <w:t>hopes</w:t>
      </w:r>
      <w:r>
        <w:rPr>
          <w:i/>
          <w:spacing w:val="-4"/>
          <w:sz w:val="24"/>
        </w:rPr>
        <w:t xml:space="preserve"> </w:t>
      </w:r>
      <w:r>
        <w:rPr>
          <w:i/>
          <w:sz w:val="24"/>
        </w:rPr>
        <w:t>for</w:t>
      </w:r>
      <w:r>
        <w:rPr>
          <w:i/>
          <w:spacing w:val="-3"/>
          <w:sz w:val="24"/>
        </w:rPr>
        <w:t xml:space="preserve"> </w:t>
      </w:r>
      <w:r>
        <w:rPr>
          <w:i/>
          <w:sz w:val="24"/>
        </w:rPr>
        <w:t>China’s</w:t>
      </w:r>
      <w:r>
        <w:rPr>
          <w:i/>
          <w:spacing w:val="-4"/>
          <w:sz w:val="24"/>
        </w:rPr>
        <w:t xml:space="preserve"> </w:t>
      </w:r>
      <w:r>
        <w:rPr>
          <w:i/>
          <w:sz w:val="24"/>
        </w:rPr>
        <w:t>cooperation</w:t>
      </w:r>
      <w:r>
        <w:rPr>
          <w:i/>
          <w:spacing w:val="-4"/>
          <w:sz w:val="24"/>
        </w:rPr>
        <w:t xml:space="preserve"> </w:t>
      </w:r>
      <w:r>
        <w:rPr>
          <w:i/>
          <w:sz w:val="24"/>
        </w:rPr>
        <w:t>on</w:t>
      </w:r>
      <w:r>
        <w:rPr>
          <w:i/>
          <w:spacing w:val="-4"/>
          <w:sz w:val="24"/>
        </w:rPr>
        <w:t xml:space="preserve"> </w:t>
      </w:r>
      <w:r>
        <w:rPr>
          <w:i/>
          <w:sz w:val="24"/>
        </w:rPr>
        <w:t>a</w:t>
      </w:r>
      <w:r>
        <w:rPr>
          <w:i/>
          <w:spacing w:val="-4"/>
          <w:sz w:val="24"/>
        </w:rPr>
        <w:t xml:space="preserve"> </w:t>
      </w:r>
      <w:r>
        <w:rPr>
          <w:i/>
          <w:sz w:val="24"/>
        </w:rPr>
        <w:t>global</w:t>
      </w:r>
      <w:r>
        <w:rPr>
          <w:i/>
          <w:spacing w:val="-4"/>
          <w:sz w:val="24"/>
        </w:rPr>
        <w:t xml:space="preserve"> </w:t>
      </w:r>
      <w:r>
        <w:rPr>
          <w:i/>
          <w:sz w:val="24"/>
        </w:rPr>
        <w:t>scale?</w:t>
      </w:r>
    </w:p>
    <w:p w14:paraId="466CAE51" w14:textId="77777777" w:rsidR="005F26E0" w:rsidRDefault="005F26E0">
      <w:pPr>
        <w:pStyle w:val="BodyText"/>
        <w:spacing w:before="4"/>
        <w:rPr>
          <w:i/>
        </w:rPr>
      </w:pPr>
    </w:p>
    <w:p w14:paraId="526836B6" w14:textId="77777777" w:rsidR="005F26E0" w:rsidRDefault="003215B4">
      <w:pPr>
        <w:pStyle w:val="ListParagraph"/>
        <w:numPr>
          <w:ilvl w:val="1"/>
          <w:numId w:val="4"/>
        </w:numPr>
        <w:tabs>
          <w:tab w:val="left" w:pos="2186"/>
        </w:tabs>
        <w:ind w:right="2201" w:firstLine="0"/>
        <w:rPr>
          <w:i/>
          <w:sz w:val="24"/>
        </w:rPr>
      </w:pPr>
      <w:r>
        <w:rPr>
          <w:i/>
          <w:sz w:val="24"/>
        </w:rPr>
        <w:t>Is</w:t>
      </w:r>
      <w:r>
        <w:rPr>
          <w:i/>
          <w:spacing w:val="-5"/>
          <w:sz w:val="24"/>
        </w:rPr>
        <w:t xml:space="preserve"> </w:t>
      </w:r>
      <w:r>
        <w:rPr>
          <w:i/>
          <w:sz w:val="24"/>
        </w:rPr>
        <w:t>a</w:t>
      </w:r>
      <w:r>
        <w:rPr>
          <w:i/>
          <w:spacing w:val="-4"/>
          <w:sz w:val="24"/>
        </w:rPr>
        <w:t xml:space="preserve"> </w:t>
      </w:r>
      <w:r>
        <w:rPr>
          <w:i/>
          <w:sz w:val="24"/>
        </w:rPr>
        <w:t>compr</w:t>
      </w:r>
      <w:r>
        <w:rPr>
          <w:i/>
          <w:sz w:val="24"/>
        </w:rPr>
        <w:t>omise</w:t>
      </w:r>
      <w:r>
        <w:rPr>
          <w:i/>
          <w:spacing w:val="-4"/>
          <w:sz w:val="24"/>
        </w:rPr>
        <w:t xml:space="preserve"> </w:t>
      </w:r>
      <w:r>
        <w:rPr>
          <w:i/>
          <w:sz w:val="24"/>
        </w:rPr>
        <w:t>on</w:t>
      </w:r>
      <w:r>
        <w:rPr>
          <w:i/>
          <w:spacing w:val="-3"/>
          <w:sz w:val="24"/>
        </w:rPr>
        <w:t xml:space="preserve"> </w:t>
      </w:r>
      <w:r>
        <w:rPr>
          <w:i/>
          <w:sz w:val="24"/>
        </w:rPr>
        <w:t>this</w:t>
      </w:r>
      <w:r>
        <w:rPr>
          <w:i/>
          <w:spacing w:val="-4"/>
          <w:sz w:val="24"/>
        </w:rPr>
        <w:t xml:space="preserve"> </w:t>
      </w:r>
      <w:r>
        <w:rPr>
          <w:i/>
          <w:sz w:val="24"/>
        </w:rPr>
        <w:t>issue</w:t>
      </w:r>
      <w:r>
        <w:rPr>
          <w:i/>
          <w:spacing w:val="-4"/>
          <w:sz w:val="24"/>
        </w:rPr>
        <w:t xml:space="preserve"> </w:t>
      </w:r>
      <w:r>
        <w:rPr>
          <w:i/>
          <w:sz w:val="24"/>
        </w:rPr>
        <w:t>possible?</w:t>
      </w:r>
      <w:r>
        <w:rPr>
          <w:i/>
          <w:spacing w:val="-3"/>
          <w:sz w:val="24"/>
        </w:rPr>
        <w:t xml:space="preserve"> </w:t>
      </w:r>
      <w:r>
        <w:rPr>
          <w:i/>
          <w:sz w:val="24"/>
        </w:rPr>
        <w:t>What</w:t>
      </w:r>
      <w:r>
        <w:rPr>
          <w:i/>
          <w:spacing w:val="-3"/>
          <w:sz w:val="24"/>
        </w:rPr>
        <w:t xml:space="preserve"> </w:t>
      </w:r>
      <w:r>
        <w:rPr>
          <w:i/>
          <w:sz w:val="24"/>
        </w:rPr>
        <w:t>might</w:t>
      </w:r>
      <w:r>
        <w:rPr>
          <w:i/>
          <w:spacing w:val="-3"/>
          <w:sz w:val="24"/>
        </w:rPr>
        <w:t xml:space="preserve"> </w:t>
      </w:r>
      <w:r>
        <w:rPr>
          <w:i/>
          <w:sz w:val="24"/>
        </w:rPr>
        <w:t>be</w:t>
      </w:r>
      <w:r>
        <w:rPr>
          <w:i/>
          <w:spacing w:val="-4"/>
          <w:sz w:val="24"/>
        </w:rPr>
        <w:t xml:space="preserve"> </w:t>
      </w:r>
      <w:r>
        <w:rPr>
          <w:i/>
          <w:sz w:val="24"/>
        </w:rPr>
        <w:t>the</w:t>
      </w:r>
      <w:r>
        <w:rPr>
          <w:i/>
          <w:spacing w:val="-4"/>
          <w:sz w:val="24"/>
        </w:rPr>
        <w:t xml:space="preserve"> </w:t>
      </w:r>
      <w:r>
        <w:rPr>
          <w:i/>
          <w:sz w:val="24"/>
        </w:rPr>
        <w:t>terms</w:t>
      </w:r>
      <w:r>
        <w:rPr>
          <w:i/>
          <w:spacing w:val="-4"/>
          <w:sz w:val="24"/>
        </w:rPr>
        <w:t xml:space="preserve"> </w:t>
      </w:r>
      <w:r>
        <w:rPr>
          <w:i/>
          <w:sz w:val="24"/>
        </w:rPr>
        <w:t xml:space="preserve">of </w:t>
      </w:r>
      <w:r>
        <w:rPr>
          <w:i/>
          <w:spacing w:val="-2"/>
          <w:sz w:val="24"/>
        </w:rPr>
        <w:t>reconciliation?</w:t>
      </w:r>
    </w:p>
    <w:p w14:paraId="0307C36E" w14:textId="77777777" w:rsidR="005F26E0" w:rsidRDefault="005F26E0">
      <w:pPr>
        <w:pStyle w:val="BodyText"/>
        <w:spacing w:before="3"/>
        <w:rPr>
          <w:i/>
        </w:rPr>
      </w:pPr>
    </w:p>
    <w:p w14:paraId="5BE1083C" w14:textId="77777777" w:rsidR="005F26E0" w:rsidRDefault="003215B4">
      <w:pPr>
        <w:pStyle w:val="ListParagraph"/>
        <w:numPr>
          <w:ilvl w:val="0"/>
          <w:numId w:val="4"/>
        </w:numPr>
        <w:tabs>
          <w:tab w:val="left" w:pos="1411"/>
        </w:tabs>
        <w:spacing w:before="1"/>
        <w:ind w:right="1080" w:firstLine="0"/>
        <w:rPr>
          <w:rFonts w:ascii="Times New Roman" w:hAnsi="Times New Roman"/>
          <w:sz w:val="24"/>
        </w:rPr>
      </w:pPr>
      <w:r>
        <w:rPr>
          <w:sz w:val="24"/>
        </w:rPr>
        <w:t>Once</w:t>
      </w:r>
      <w:r>
        <w:rPr>
          <w:spacing w:val="-3"/>
          <w:sz w:val="24"/>
        </w:rPr>
        <w:t xml:space="preserve"> </w:t>
      </w:r>
      <w:r>
        <w:rPr>
          <w:sz w:val="24"/>
        </w:rPr>
        <w:t>small</w:t>
      </w:r>
      <w:r>
        <w:rPr>
          <w:spacing w:val="-3"/>
          <w:sz w:val="24"/>
        </w:rPr>
        <w:t xml:space="preserve"> </w:t>
      </w:r>
      <w:r>
        <w:rPr>
          <w:sz w:val="24"/>
        </w:rPr>
        <w:t>groups</w:t>
      </w:r>
      <w:r>
        <w:rPr>
          <w:spacing w:val="-2"/>
          <w:sz w:val="24"/>
        </w:rPr>
        <w:t xml:space="preserve"> </w:t>
      </w:r>
      <w:r>
        <w:rPr>
          <w:sz w:val="24"/>
        </w:rPr>
        <w:t>have</w:t>
      </w:r>
      <w:r>
        <w:rPr>
          <w:spacing w:val="-3"/>
          <w:sz w:val="24"/>
        </w:rPr>
        <w:t xml:space="preserve"> </w:t>
      </w:r>
      <w:r>
        <w:rPr>
          <w:sz w:val="24"/>
        </w:rPr>
        <w:t>written</w:t>
      </w:r>
      <w:r>
        <w:rPr>
          <w:spacing w:val="-3"/>
          <w:sz w:val="24"/>
        </w:rPr>
        <w:t xml:space="preserve"> </w:t>
      </w:r>
      <w:r>
        <w:rPr>
          <w:sz w:val="24"/>
        </w:rPr>
        <w:t>position</w:t>
      </w:r>
      <w:r>
        <w:rPr>
          <w:spacing w:val="-3"/>
          <w:sz w:val="24"/>
        </w:rPr>
        <w:t xml:space="preserve"> </w:t>
      </w:r>
      <w:r>
        <w:rPr>
          <w:sz w:val="24"/>
        </w:rPr>
        <w:t>statements,</w:t>
      </w:r>
      <w:r>
        <w:rPr>
          <w:spacing w:val="-5"/>
          <w:sz w:val="24"/>
        </w:rPr>
        <w:t xml:space="preserve"> </w:t>
      </w:r>
      <w:r>
        <w:rPr>
          <w:sz w:val="24"/>
        </w:rPr>
        <w:t>have</w:t>
      </w:r>
      <w:r>
        <w:rPr>
          <w:spacing w:val="-3"/>
          <w:sz w:val="24"/>
        </w:rPr>
        <w:t xml:space="preserve"> </w:t>
      </w:r>
      <w:r>
        <w:rPr>
          <w:sz w:val="24"/>
        </w:rPr>
        <w:t>each</w:t>
      </w:r>
      <w:r>
        <w:rPr>
          <w:spacing w:val="-3"/>
          <w:sz w:val="24"/>
        </w:rPr>
        <w:t xml:space="preserve"> </w:t>
      </w:r>
      <w:r>
        <w:rPr>
          <w:sz w:val="24"/>
        </w:rPr>
        <w:t>student</w:t>
      </w:r>
      <w:r>
        <w:rPr>
          <w:spacing w:val="-2"/>
          <w:sz w:val="24"/>
        </w:rPr>
        <w:t xml:space="preserve"> </w:t>
      </w:r>
      <w:r>
        <w:rPr>
          <w:sz w:val="24"/>
        </w:rPr>
        <w:t>pair</w:t>
      </w:r>
      <w:r>
        <w:rPr>
          <w:spacing w:val="-2"/>
          <w:sz w:val="24"/>
        </w:rPr>
        <w:t xml:space="preserve"> </w:t>
      </w:r>
      <w:r>
        <w:rPr>
          <w:sz w:val="24"/>
        </w:rPr>
        <w:t>up</w:t>
      </w:r>
      <w:r>
        <w:rPr>
          <w:spacing w:val="-3"/>
          <w:sz w:val="24"/>
        </w:rPr>
        <w:t xml:space="preserve"> </w:t>
      </w:r>
      <w:r>
        <w:rPr>
          <w:sz w:val="24"/>
        </w:rPr>
        <w:t>with</w:t>
      </w:r>
      <w:r>
        <w:rPr>
          <w:spacing w:val="-3"/>
          <w:sz w:val="24"/>
        </w:rPr>
        <w:t xml:space="preserve"> </w:t>
      </w:r>
      <w:r>
        <w:rPr>
          <w:sz w:val="24"/>
        </w:rPr>
        <w:t>a partner from one of the groups with the opposite point of view.</w:t>
      </w:r>
    </w:p>
    <w:p w14:paraId="6305C542" w14:textId="77777777" w:rsidR="005F26E0" w:rsidRDefault="005F26E0">
      <w:pPr>
        <w:pStyle w:val="BodyText"/>
        <w:spacing w:before="4"/>
      </w:pPr>
    </w:p>
    <w:p w14:paraId="6F6D4F30" w14:textId="77777777" w:rsidR="005F26E0" w:rsidRDefault="003215B4">
      <w:pPr>
        <w:pStyle w:val="ListParagraph"/>
        <w:numPr>
          <w:ilvl w:val="0"/>
          <w:numId w:val="4"/>
        </w:numPr>
        <w:tabs>
          <w:tab w:val="left" w:pos="1411"/>
        </w:tabs>
        <w:spacing w:before="1"/>
        <w:ind w:right="1024" w:firstLine="0"/>
        <w:rPr>
          <w:rFonts w:ascii="Times New Roman" w:hAnsi="Times New Roman"/>
          <w:sz w:val="24"/>
        </w:rPr>
      </w:pPr>
      <w:r>
        <w:rPr>
          <w:sz w:val="24"/>
        </w:rPr>
        <w:t>Have each pair then work together to write a dialogue between the Chinese government</w:t>
      </w:r>
      <w:r>
        <w:rPr>
          <w:spacing w:val="-3"/>
          <w:sz w:val="24"/>
        </w:rPr>
        <w:t xml:space="preserve"> </w:t>
      </w:r>
      <w:r>
        <w:rPr>
          <w:sz w:val="24"/>
        </w:rPr>
        <w:t>and</w:t>
      </w:r>
      <w:r>
        <w:rPr>
          <w:spacing w:val="-4"/>
          <w:sz w:val="24"/>
        </w:rPr>
        <w:t xml:space="preserve"> </w:t>
      </w:r>
      <w:r>
        <w:rPr>
          <w:sz w:val="24"/>
        </w:rPr>
        <w:t>the</w:t>
      </w:r>
      <w:r>
        <w:rPr>
          <w:spacing w:val="-4"/>
          <w:sz w:val="24"/>
        </w:rPr>
        <w:t xml:space="preserve"> </w:t>
      </w:r>
      <w:r>
        <w:rPr>
          <w:sz w:val="24"/>
        </w:rPr>
        <w:t>Dalai</w:t>
      </w:r>
      <w:r>
        <w:rPr>
          <w:spacing w:val="-4"/>
          <w:sz w:val="24"/>
        </w:rPr>
        <w:t xml:space="preserve"> </w:t>
      </w:r>
      <w:r>
        <w:rPr>
          <w:sz w:val="24"/>
        </w:rPr>
        <w:t>Lama</w:t>
      </w:r>
      <w:r>
        <w:rPr>
          <w:spacing w:val="-3"/>
          <w:sz w:val="24"/>
        </w:rPr>
        <w:t xml:space="preserve"> </w:t>
      </w:r>
      <w:r>
        <w:rPr>
          <w:sz w:val="24"/>
        </w:rPr>
        <w:t>on</w:t>
      </w:r>
      <w:r>
        <w:rPr>
          <w:spacing w:val="-4"/>
          <w:sz w:val="24"/>
        </w:rPr>
        <w:t xml:space="preserve"> </w:t>
      </w:r>
      <w:r>
        <w:rPr>
          <w:sz w:val="24"/>
        </w:rPr>
        <w:t>the</w:t>
      </w:r>
      <w:r>
        <w:rPr>
          <w:spacing w:val="-4"/>
          <w:sz w:val="24"/>
        </w:rPr>
        <w:t xml:space="preserve"> </w:t>
      </w:r>
      <w:r>
        <w:rPr>
          <w:sz w:val="24"/>
        </w:rPr>
        <w:t>issue</w:t>
      </w:r>
      <w:r>
        <w:rPr>
          <w:spacing w:val="-4"/>
          <w:sz w:val="24"/>
        </w:rPr>
        <w:t xml:space="preserve"> </w:t>
      </w:r>
      <w:r>
        <w:rPr>
          <w:sz w:val="24"/>
        </w:rPr>
        <w:t>of</w:t>
      </w:r>
      <w:r>
        <w:rPr>
          <w:spacing w:val="-3"/>
          <w:sz w:val="24"/>
        </w:rPr>
        <w:t xml:space="preserve"> </w:t>
      </w:r>
      <w:r>
        <w:rPr>
          <w:sz w:val="24"/>
        </w:rPr>
        <w:t>Tibetan</w:t>
      </w:r>
      <w:r>
        <w:rPr>
          <w:spacing w:val="-4"/>
          <w:sz w:val="24"/>
        </w:rPr>
        <w:t xml:space="preserve"> </w:t>
      </w:r>
      <w:r>
        <w:rPr>
          <w:sz w:val="24"/>
        </w:rPr>
        <w:t>sovereignty.</w:t>
      </w:r>
      <w:r>
        <w:rPr>
          <w:spacing w:val="-4"/>
          <w:sz w:val="24"/>
        </w:rPr>
        <w:t xml:space="preserve"> </w:t>
      </w:r>
      <w:r>
        <w:rPr>
          <w:sz w:val="24"/>
        </w:rPr>
        <w:t>All</w:t>
      </w:r>
      <w:r>
        <w:rPr>
          <w:spacing w:val="-4"/>
          <w:sz w:val="24"/>
        </w:rPr>
        <w:t xml:space="preserve"> </w:t>
      </w:r>
      <w:r>
        <w:rPr>
          <w:sz w:val="24"/>
        </w:rPr>
        <w:t>students</w:t>
      </w:r>
      <w:r>
        <w:rPr>
          <w:spacing w:val="-4"/>
          <w:sz w:val="24"/>
        </w:rPr>
        <w:t xml:space="preserve"> </w:t>
      </w:r>
      <w:r>
        <w:rPr>
          <w:sz w:val="24"/>
        </w:rPr>
        <w:t xml:space="preserve">should discuss </w:t>
      </w:r>
      <w:proofErr w:type="gramStart"/>
      <w:r>
        <w:rPr>
          <w:sz w:val="24"/>
        </w:rPr>
        <w:t>whether or not</w:t>
      </w:r>
      <w:proofErr w:type="gramEnd"/>
      <w:r>
        <w:rPr>
          <w:sz w:val="24"/>
        </w:rPr>
        <w:t xml:space="preserve"> Tibet</w:t>
      </w:r>
      <w:r>
        <w:rPr>
          <w:sz w:val="24"/>
        </w:rPr>
        <w:t xml:space="preserve"> should join China on its own accord.</w:t>
      </w:r>
    </w:p>
    <w:p w14:paraId="4F83D8F3" w14:textId="77777777" w:rsidR="005F26E0" w:rsidRDefault="005F26E0">
      <w:pPr>
        <w:pStyle w:val="BodyText"/>
        <w:spacing w:before="3"/>
      </w:pPr>
    </w:p>
    <w:p w14:paraId="1026CD81" w14:textId="77777777" w:rsidR="005F26E0" w:rsidRDefault="003215B4">
      <w:pPr>
        <w:pStyle w:val="ListParagraph"/>
        <w:numPr>
          <w:ilvl w:val="0"/>
          <w:numId w:val="4"/>
        </w:numPr>
        <w:tabs>
          <w:tab w:val="left" w:pos="1411"/>
        </w:tabs>
        <w:ind w:right="1025" w:firstLine="0"/>
        <w:rPr>
          <w:rFonts w:ascii="Times New Roman" w:hAnsi="Times New Roman"/>
          <w:sz w:val="24"/>
        </w:rPr>
      </w:pPr>
      <w:r>
        <w:rPr>
          <w:sz w:val="24"/>
        </w:rPr>
        <w:t>Encourage</w:t>
      </w:r>
      <w:r>
        <w:rPr>
          <w:spacing w:val="-4"/>
          <w:sz w:val="24"/>
        </w:rPr>
        <w:t xml:space="preserve"> </w:t>
      </w:r>
      <w:r>
        <w:rPr>
          <w:sz w:val="24"/>
        </w:rPr>
        <w:t>students</w:t>
      </w:r>
      <w:r>
        <w:rPr>
          <w:spacing w:val="-4"/>
          <w:sz w:val="24"/>
        </w:rPr>
        <w:t xml:space="preserve"> </w:t>
      </w:r>
      <w:r>
        <w:rPr>
          <w:sz w:val="24"/>
        </w:rPr>
        <w:t>to</w:t>
      </w:r>
      <w:r>
        <w:rPr>
          <w:spacing w:val="-4"/>
          <w:sz w:val="24"/>
        </w:rPr>
        <w:t xml:space="preserve"> </w:t>
      </w:r>
      <w:r>
        <w:rPr>
          <w:sz w:val="24"/>
        </w:rPr>
        <w:t>use</w:t>
      </w:r>
      <w:r>
        <w:rPr>
          <w:spacing w:val="-5"/>
          <w:sz w:val="24"/>
        </w:rPr>
        <w:t xml:space="preserve"> </w:t>
      </w:r>
      <w:r>
        <w:rPr>
          <w:sz w:val="24"/>
        </w:rPr>
        <w:t>the</w:t>
      </w:r>
      <w:r>
        <w:rPr>
          <w:spacing w:val="-4"/>
          <w:sz w:val="24"/>
        </w:rPr>
        <w:t xml:space="preserve"> </w:t>
      </w:r>
      <w:r>
        <w:rPr>
          <w:sz w:val="24"/>
        </w:rPr>
        <w:t>position</w:t>
      </w:r>
      <w:r>
        <w:rPr>
          <w:spacing w:val="-4"/>
          <w:sz w:val="24"/>
        </w:rPr>
        <w:t xml:space="preserve"> </w:t>
      </w:r>
      <w:r>
        <w:rPr>
          <w:sz w:val="24"/>
        </w:rPr>
        <w:t>statement</w:t>
      </w:r>
      <w:r>
        <w:rPr>
          <w:spacing w:val="-5"/>
          <w:sz w:val="24"/>
        </w:rPr>
        <w:t xml:space="preserve"> </w:t>
      </w:r>
      <w:r>
        <w:rPr>
          <w:sz w:val="24"/>
        </w:rPr>
        <w:t>their</w:t>
      </w:r>
      <w:r>
        <w:rPr>
          <w:spacing w:val="-3"/>
          <w:sz w:val="24"/>
        </w:rPr>
        <w:t xml:space="preserve"> </w:t>
      </w:r>
      <w:r>
        <w:rPr>
          <w:sz w:val="24"/>
        </w:rPr>
        <w:t>groups</w:t>
      </w:r>
      <w:r>
        <w:rPr>
          <w:spacing w:val="-4"/>
          <w:sz w:val="24"/>
        </w:rPr>
        <w:t xml:space="preserve"> </w:t>
      </w:r>
      <w:r>
        <w:rPr>
          <w:sz w:val="24"/>
        </w:rPr>
        <w:t>produced</w:t>
      </w:r>
      <w:r>
        <w:rPr>
          <w:spacing w:val="-4"/>
          <w:sz w:val="24"/>
        </w:rPr>
        <w:t xml:space="preserve"> </w:t>
      </w:r>
      <w:r>
        <w:rPr>
          <w:sz w:val="24"/>
        </w:rPr>
        <w:t>to</w:t>
      </w:r>
      <w:r>
        <w:rPr>
          <w:spacing w:val="-4"/>
          <w:sz w:val="24"/>
        </w:rPr>
        <w:t xml:space="preserve"> </w:t>
      </w:r>
      <w:r>
        <w:rPr>
          <w:sz w:val="24"/>
        </w:rPr>
        <w:t xml:space="preserve">strengthen the </w:t>
      </w:r>
      <w:proofErr w:type="gramStart"/>
      <w:r>
        <w:rPr>
          <w:sz w:val="24"/>
        </w:rPr>
        <w:t>dialogue, but</w:t>
      </w:r>
      <w:proofErr w:type="gramEnd"/>
      <w:r>
        <w:rPr>
          <w:sz w:val="24"/>
        </w:rPr>
        <w:t xml:space="preserve"> remind them that a dialogue should be a sensible, flowing</w:t>
      </w:r>
      <w:r>
        <w:rPr>
          <w:spacing w:val="40"/>
          <w:sz w:val="24"/>
        </w:rPr>
        <w:t xml:space="preserve"> </w:t>
      </w:r>
      <w:r>
        <w:rPr>
          <w:sz w:val="24"/>
        </w:rPr>
        <w:t>conversation between two parties.</w:t>
      </w:r>
    </w:p>
    <w:p w14:paraId="3BA67E91" w14:textId="77777777" w:rsidR="005F26E0" w:rsidRDefault="005F26E0">
      <w:pPr>
        <w:pStyle w:val="BodyText"/>
        <w:spacing w:before="4"/>
      </w:pPr>
    </w:p>
    <w:p w14:paraId="7D525D0F" w14:textId="77777777" w:rsidR="005F26E0" w:rsidRDefault="003215B4">
      <w:pPr>
        <w:ind w:left="1200"/>
        <w:rPr>
          <w:i/>
          <w:sz w:val="24"/>
        </w:rPr>
      </w:pPr>
      <w:r>
        <w:rPr>
          <w:i/>
          <w:sz w:val="24"/>
        </w:rPr>
        <w:t>Activity</w:t>
      </w:r>
      <w:r>
        <w:rPr>
          <w:i/>
          <w:spacing w:val="-5"/>
          <w:sz w:val="24"/>
        </w:rPr>
        <w:t xml:space="preserve"> D):</w:t>
      </w:r>
    </w:p>
    <w:p w14:paraId="5BC9073A" w14:textId="77777777" w:rsidR="005F26E0" w:rsidRDefault="005F26E0">
      <w:pPr>
        <w:pStyle w:val="BodyText"/>
        <w:spacing w:before="4"/>
        <w:rPr>
          <w:i/>
        </w:rPr>
      </w:pPr>
    </w:p>
    <w:p w14:paraId="4A2722CC" w14:textId="77777777" w:rsidR="005F26E0" w:rsidRDefault="003215B4">
      <w:pPr>
        <w:pStyle w:val="ListParagraph"/>
        <w:numPr>
          <w:ilvl w:val="0"/>
          <w:numId w:val="4"/>
        </w:numPr>
        <w:tabs>
          <w:tab w:val="left" w:pos="1411"/>
        </w:tabs>
        <w:ind w:right="1143" w:firstLine="0"/>
        <w:rPr>
          <w:rFonts w:ascii="Times New Roman" w:hAnsi="Times New Roman"/>
          <w:sz w:val="24"/>
        </w:rPr>
      </w:pPr>
      <w:r>
        <w:rPr>
          <w:sz w:val="24"/>
        </w:rPr>
        <w:t>Students are to share their dialogues from the pair work aloud with the rest of the class.</w:t>
      </w:r>
      <w:r>
        <w:rPr>
          <w:spacing w:val="-2"/>
          <w:sz w:val="24"/>
        </w:rPr>
        <w:t xml:space="preserve"> </w:t>
      </w:r>
      <w:r>
        <w:rPr>
          <w:sz w:val="24"/>
        </w:rPr>
        <w:t>Students</w:t>
      </w:r>
      <w:r>
        <w:rPr>
          <w:spacing w:val="-3"/>
          <w:sz w:val="24"/>
        </w:rPr>
        <w:t xml:space="preserve"> </w:t>
      </w:r>
      <w:r>
        <w:rPr>
          <w:sz w:val="24"/>
        </w:rPr>
        <w:t>should</w:t>
      </w:r>
      <w:r>
        <w:rPr>
          <w:spacing w:val="-2"/>
          <w:sz w:val="24"/>
        </w:rPr>
        <w:t xml:space="preserve"> </w:t>
      </w:r>
      <w:r>
        <w:rPr>
          <w:sz w:val="24"/>
        </w:rPr>
        <w:t>pretend</w:t>
      </w:r>
      <w:r>
        <w:rPr>
          <w:spacing w:val="-3"/>
          <w:sz w:val="24"/>
        </w:rPr>
        <w:t xml:space="preserve"> </w:t>
      </w:r>
      <w:r>
        <w:rPr>
          <w:sz w:val="24"/>
        </w:rPr>
        <w:t>that</w:t>
      </w:r>
      <w:r>
        <w:rPr>
          <w:spacing w:val="-2"/>
          <w:sz w:val="24"/>
        </w:rPr>
        <w:t xml:space="preserve"> </w:t>
      </w:r>
      <w:r>
        <w:rPr>
          <w:sz w:val="24"/>
        </w:rPr>
        <w:t>they</w:t>
      </w:r>
      <w:r>
        <w:rPr>
          <w:spacing w:val="-3"/>
          <w:sz w:val="24"/>
        </w:rPr>
        <w:t xml:space="preserve"> </w:t>
      </w:r>
      <w:r>
        <w:rPr>
          <w:sz w:val="24"/>
        </w:rPr>
        <w:t>are</w:t>
      </w:r>
      <w:r>
        <w:rPr>
          <w:spacing w:val="-4"/>
          <w:sz w:val="24"/>
        </w:rPr>
        <w:t xml:space="preserve"> </w:t>
      </w:r>
      <w:r>
        <w:rPr>
          <w:sz w:val="24"/>
        </w:rPr>
        <w:t>the</w:t>
      </w:r>
      <w:r>
        <w:rPr>
          <w:spacing w:val="-3"/>
          <w:sz w:val="24"/>
        </w:rPr>
        <w:t xml:space="preserve"> </w:t>
      </w:r>
      <w:r>
        <w:rPr>
          <w:sz w:val="24"/>
        </w:rPr>
        <w:t>person</w:t>
      </w:r>
      <w:r>
        <w:rPr>
          <w:spacing w:val="-3"/>
          <w:sz w:val="24"/>
        </w:rPr>
        <w:t xml:space="preserve"> </w:t>
      </w:r>
      <w:r>
        <w:rPr>
          <w:sz w:val="24"/>
        </w:rPr>
        <w:t>(</w:t>
      </w:r>
      <w:proofErr w:type="spellStart"/>
      <w:r>
        <w:rPr>
          <w:sz w:val="24"/>
        </w:rPr>
        <w:t>ie</w:t>
      </w:r>
      <w:proofErr w:type="spellEnd"/>
      <w:r>
        <w:rPr>
          <w:sz w:val="24"/>
        </w:rPr>
        <w:t>:</w:t>
      </w:r>
      <w:r>
        <w:rPr>
          <w:spacing w:val="-2"/>
          <w:sz w:val="24"/>
        </w:rPr>
        <w:t xml:space="preserve"> </w:t>
      </w:r>
      <w:r>
        <w:rPr>
          <w:sz w:val="24"/>
        </w:rPr>
        <w:t>role</w:t>
      </w:r>
      <w:r>
        <w:rPr>
          <w:spacing w:val="-3"/>
          <w:sz w:val="24"/>
        </w:rPr>
        <w:t xml:space="preserve"> </w:t>
      </w:r>
      <w:r>
        <w:rPr>
          <w:sz w:val="24"/>
        </w:rPr>
        <w:t>playing)</w:t>
      </w:r>
      <w:r>
        <w:rPr>
          <w:spacing w:val="-2"/>
          <w:sz w:val="24"/>
        </w:rPr>
        <w:t xml:space="preserve"> </w:t>
      </w:r>
      <w:r>
        <w:rPr>
          <w:sz w:val="24"/>
        </w:rPr>
        <w:t>trying</w:t>
      </w:r>
      <w:r>
        <w:rPr>
          <w:spacing w:val="-3"/>
          <w:sz w:val="24"/>
        </w:rPr>
        <w:t xml:space="preserve"> </w:t>
      </w:r>
      <w:r>
        <w:rPr>
          <w:sz w:val="24"/>
        </w:rPr>
        <w:t>to</w:t>
      </w:r>
      <w:r>
        <w:rPr>
          <w:spacing w:val="-3"/>
          <w:sz w:val="24"/>
        </w:rPr>
        <w:t xml:space="preserve"> </w:t>
      </w:r>
      <w:r>
        <w:rPr>
          <w:sz w:val="24"/>
        </w:rPr>
        <w:t>make the class believe his or her stance on the issue.</w:t>
      </w:r>
    </w:p>
    <w:p w14:paraId="5A6EC712" w14:textId="77777777" w:rsidR="005F26E0" w:rsidRDefault="005F26E0">
      <w:pPr>
        <w:pStyle w:val="BodyText"/>
        <w:spacing w:before="4"/>
      </w:pPr>
    </w:p>
    <w:p w14:paraId="66D7EB02" w14:textId="77777777" w:rsidR="005F26E0" w:rsidRDefault="003215B4">
      <w:pPr>
        <w:pStyle w:val="ListParagraph"/>
        <w:numPr>
          <w:ilvl w:val="0"/>
          <w:numId w:val="4"/>
        </w:numPr>
        <w:tabs>
          <w:tab w:val="left" w:pos="1411"/>
        </w:tabs>
        <w:ind w:right="1438" w:firstLine="0"/>
        <w:rPr>
          <w:rFonts w:ascii="Times New Roman" w:hAnsi="Times New Roman"/>
          <w:sz w:val="24"/>
        </w:rPr>
      </w:pPr>
      <w:r>
        <w:rPr>
          <w:sz w:val="24"/>
        </w:rPr>
        <w:t>Teacher</w:t>
      </w:r>
      <w:r>
        <w:rPr>
          <w:spacing w:val="-2"/>
          <w:sz w:val="24"/>
        </w:rPr>
        <w:t xml:space="preserve"> </w:t>
      </w:r>
      <w:r>
        <w:rPr>
          <w:sz w:val="24"/>
        </w:rPr>
        <w:t>may</w:t>
      </w:r>
      <w:r>
        <w:rPr>
          <w:spacing w:val="-3"/>
          <w:sz w:val="24"/>
        </w:rPr>
        <w:t xml:space="preserve"> </w:t>
      </w:r>
      <w:r>
        <w:rPr>
          <w:sz w:val="24"/>
        </w:rPr>
        <w:t>want</w:t>
      </w:r>
      <w:r>
        <w:rPr>
          <w:spacing w:val="-2"/>
          <w:sz w:val="24"/>
        </w:rPr>
        <w:t xml:space="preserve"> </w:t>
      </w:r>
      <w:r>
        <w:rPr>
          <w:sz w:val="24"/>
        </w:rPr>
        <w:t>to</w:t>
      </w:r>
      <w:r>
        <w:rPr>
          <w:spacing w:val="-3"/>
          <w:sz w:val="24"/>
        </w:rPr>
        <w:t xml:space="preserve"> </w:t>
      </w:r>
      <w:r>
        <w:rPr>
          <w:sz w:val="24"/>
        </w:rPr>
        <w:t>ask</w:t>
      </w:r>
      <w:r>
        <w:rPr>
          <w:spacing w:val="-3"/>
          <w:sz w:val="24"/>
        </w:rPr>
        <w:t xml:space="preserve"> </w:t>
      </w:r>
      <w:r>
        <w:rPr>
          <w:sz w:val="24"/>
        </w:rPr>
        <w:t>for</w:t>
      </w:r>
      <w:r>
        <w:rPr>
          <w:spacing w:val="-2"/>
          <w:sz w:val="24"/>
        </w:rPr>
        <w:t xml:space="preserve"> </w:t>
      </w:r>
      <w:r>
        <w:rPr>
          <w:sz w:val="24"/>
        </w:rPr>
        <w:t>volunteers</w:t>
      </w:r>
      <w:r>
        <w:rPr>
          <w:spacing w:val="-3"/>
          <w:sz w:val="24"/>
        </w:rPr>
        <w:t xml:space="preserve"> </w:t>
      </w:r>
      <w:r>
        <w:rPr>
          <w:sz w:val="24"/>
        </w:rPr>
        <w:t>to</w:t>
      </w:r>
      <w:r>
        <w:rPr>
          <w:spacing w:val="-3"/>
          <w:sz w:val="24"/>
        </w:rPr>
        <w:t xml:space="preserve"> </w:t>
      </w:r>
      <w:r>
        <w:rPr>
          <w:sz w:val="24"/>
        </w:rPr>
        <w:t>do</w:t>
      </w:r>
      <w:r>
        <w:rPr>
          <w:spacing w:val="-3"/>
          <w:sz w:val="24"/>
        </w:rPr>
        <w:t xml:space="preserve"> </w:t>
      </w:r>
      <w:r>
        <w:rPr>
          <w:sz w:val="24"/>
        </w:rPr>
        <w:t>this</w:t>
      </w:r>
      <w:r>
        <w:rPr>
          <w:spacing w:val="-3"/>
          <w:sz w:val="24"/>
        </w:rPr>
        <w:t xml:space="preserve"> </w:t>
      </w:r>
      <w:r>
        <w:rPr>
          <w:sz w:val="24"/>
        </w:rPr>
        <w:t>if</w:t>
      </w:r>
      <w:r>
        <w:rPr>
          <w:spacing w:val="-2"/>
          <w:sz w:val="24"/>
        </w:rPr>
        <w:t xml:space="preserve"> </w:t>
      </w:r>
      <w:r>
        <w:rPr>
          <w:sz w:val="24"/>
        </w:rPr>
        <w:t>there</w:t>
      </w:r>
      <w:r>
        <w:rPr>
          <w:spacing w:val="-3"/>
          <w:sz w:val="24"/>
        </w:rPr>
        <w:t xml:space="preserve"> </w:t>
      </w:r>
      <w:r>
        <w:rPr>
          <w:sz w:val="24"/>
        </w:rPr>
        <w:t>is</w:t>
      </w:r>
      <w:r>
        <w:rPr>
          <w:spacing w:val="-3"/>
          <w:sz w:val="24"/>
        </w:rPr>
        <w:t xml:space="preserve"> </w:t>
      </w:r>
      <w:r>
        <w:rPr>
          <w:sz w:val="24"/>
        </w:rPr>
        <w:t>not</w:t>
      </w:r>
      <w:r>
        <w:rPr>
          <w:spacing w:val="-4"/>
          <w:sz w:val="24"/>
        </w:rPr>
        <w:t xml:space="preserve"> </w:t>
      </w:r>
      <w:r>
        <w:rPr>
          <w:sz w:val="24"/>
        </w:rPr>
        <w:t>enough</w:t>
      </w:r>
      <w:r>
        <w:rPr>
          <w:spacing w:val="-3"/>
          <w:sz w:val="24"/>
        </w:rPr>
        <w:t xml:space="preserve"> </w:t>
      </w:r>
      <w:r>
        <w:rPr>
          <w:sz w:val="24"/>
        </w:rPr>
        <w:t>time</w:t>
      </w:r>
      <w:r>
        <w:rPr>
          <w:spacing w:val="-3"/>
          <w:sz w:val="24"/>
        </w:rPr>
        <w:t xml:space="preserve"> </w:t>
      </w:r>
      <w:r>
        <w:rPr>
          <w:sz w:val="24"/>
        </w:rPr>
        <w:t>for</w:t>
      </w:r>
      <w:r>
        <w:rPr>
          <w:spacing w:val="-2"/>
          <w:sz w:val="24"/>
        </w:rPr>
        <w:t xml:space="preserve"> </w:t>
      </w:r>
      <w:r>
        <w:rPr>
          <w:sz w:val="24"/>
        </w:rPr>
        <w:t>all students to share their dialogues.</w:t>
      </w:r>
    </w:p>
    <w:p w14:paraId="045F9408" w14:textId="77777777" w:rsidR="005F26E0" w:rsidRDefault="005F26E0">
      <w:pPr>
        <w:pStyle w:val="BodyText"/>
        <w:spacing w:before="5"/>
      </w:pPr>
    </w:p>
    <w:p w14:paraId="61BEA463" w14:textId="77777777" w:rsidR="005F26E0" w:rsidRDefault="003215B4">
      <w:pPr>
        <w:ind w:left="1200"/>
        <w:rPr>
          <w:i/>
          <w:sz w:val="24"/>
        </w:rPr>
      </w:pPr>
      <w:r>
        <w:rPr>
          <w:i/>
          <w:spacing w:val="-2"/>
          <w:sz w:val="24"/>
        </w:rPr>
        <w:t>Closing:</w:t>
      </w:r>
    </w:p>
    <w:p w14:paraId="69B54D9E" w14:textId="77777777" w:rsidR="005F26E0" w:rsidRDefault="003215B4">
      <w:pPr>
        <w:pStyle w:val="ListParagraph"/>
        <w:numPr>
          <w:ilvl w:val="0"/>
          <w:numId w:val="4"/>
        </w:numPr>
        <w:tabs>
          <w:tab w:val="left" w:pos="1393"/>
        </w:tabs>
        <w:ind w:right="1159" w:firstLine="0"/>
      </w:pPr>
      <w:r>
        <w:rPr>
          <w:sz w:val="24"/>
        </w:rPr>
        <w:t>Individually, students should respond to the question supporting their response with facts</w:t>
      </w:r>
      <w:r>
        <w:rPr>
          <w:spacing w:val="-4"/>
          <w:sz w:val="24"/>
        </w:rPr>
        <w:t xml:space="preserve"> </w:t>
      </w:r>
      <w:r>
        <w:rPr>
          <w:sz w:val="24"/>
        </w:rPr>
        <w:t>from</w:t>
      </w:r>
      <w:r>
        <w:rPr>
          <w:spacing w:val="-4"/>
          <w:sz w:val="24"/>
        </w:rPr>
        <w:t xml:space="preserve"> </w:t>
      </w:r>
      <w:r>
        <w:rPr>
          <w:sz w:val="24"/>
        </w:rPr>
        <w:t>the</w:t>
      </w:r>
      <w:r>
        <w:rPr>
          <w:spacing w:val="-3"/>
          <w:sz w:val="24"/>
        </w:rPr>
        <w:t xml:space="preserve"> </w:t>
      </w:r>
      <w:r>
        <w:rPr>
          <w:sz w:val="24"/>
        </w:rPr>
        <w:t>lessons</w:t>
      </w:r>
      <w:r>
        <w:rPr>
          <w:spacing w:val="-2"/>
          <w:sz w:val="24"/>
        </w:rPr>
        <w:t xml:space="preserve"> </w:t>
      </w:r>
      <w:r>
        <w:rPr>
          <w:sz w:val="24"/>
        </w:rPr>
        <w:t>(this</w:t>
      </w:r>
      <w:r>
        <w:rPr>
          <w:spacing w:val="-3"/>
          <w:sz w:val="24"/>
        </w:rPr>
        <w:t xml:space="preserve"> </w:t>
      </w:r>
      <w:r>
        <w:rPr>
          <w:sz w:val="24"/>
        </w:rPr>
        <w:t>and</w:t>
      </w:r>
      <w:r>
        <w:rPr>
          <w:spacing w:val="-3"/>
          <w:sz w:val="24"/>
        </w:rPr>
        <w:t xml:space="preserve"> </w:t>
      </w:r>
      <w:r>
        <w:rPr>
          <w:sz w:val="24"/>
        </w:rPr>
        <w:t>prior),</w:t>
      </w:r>
      <w:r>
        <w:rPr>
          <w:spacing w:val="-2"/>
          <w:sz w:val="24"/>
        </w:rPr>
        <w:t xml:space="preserve"> </w:t>
      </w:r>
      <w:r>
        <w:rPr>
          <w:sz w:val="24"/>
        </w:rPr>
        <w:t>“Why</w:t>
      </w:r>
      <w:r>
        <w:rPr>
          <w:spacing w:val="-4"/>
          <w:sz w:val="24"/>
        </w:rPr>
        <w:t xml:space="preserve"> </w:t>
      </w:r>
      <w:r>
        <w:rPr>
          <w:sz w:val="24"/>
        </w:rPr>
        <w:t>or</w:t>
      </w:r>
      <w:r>
        <w:rPr>
          <w:spacing w:val="-2"/>
          <w:sz w:val="24"/>
        </w:rPr>
        <w:t xml:space="preserve"> </w:t>
      </w:r>
      <w:r>
        <w:rPr>
          <w:sz w:val="24"/>
        </w:rPr>
        <w:t>why</w:t>
      </w:r>
      <w:r>
        <w:rPr>
          <w:spacing w:val="-3"/>
          <w:sz w:val="24"/>
        </w:rPr>
        <w:t xml:space="preserve"> </w:t>
      </w:r>
      <w:r>
        <w:rPr>
          <w:sz w:val="24"/>
        </w:rPr>
        <w:t>not</w:t>
      </w:r>
      <w:r>
        <w:rPr>
          <w:spacing w:val="-2"/>
          <w:sz w:val="24"/>
        </w:rPr>
        <w:t xml:space="preserve"> </w:t>
      </w:r>
      <w:r>
        <w:rPr>
          <w:sz w:val="24"/>
        </w:rPr>
        <w:t>is</w:t>
      </w:r>
      <w:r>
        <w:rPr>
          <w:spacing w:val="-3"/>
          <w:sz w:val="24"/>
        </w:rPr>
        <w:t xml:space="preserve"> </w:t>
      </w:r>
      <w:r>
        <w:rPr>
          <w:sz w:val="24"/>
        </w:rPr>
        <w:t>the</w:t>
      </w:r>
      <w:r>
        <w:rPr>
          <w:spacing w:val="-3"/>
          <w:sz w:val="24"/>
        </w:rPr>
        <w:t xml:space="preserve"> </w:t>
      </w:r>
      <w:r>
        <w:rPr>
          <w:sz w:val="24"/>
        </w:rPr>
        <w:t>Chinese</w:t>
      </w:r>
      <w:r>
        <w:rPr>
          <w:spacing w:val="-3"/>
          <w:sz w:val="24"/>
        </w:rPr>
        <w:t xml:space="preserve"> </w:t>
      </w:r>
      <w:r>
        <w:rPr>
          <w:sz w:val="24"/>
        </w:rPr>
        <w:t>invasion</w:t>
      </w:r>
      <w:r>
        <w:rPr>
          <w:spacing w:val="-2"/>
          <w:sz w:val="24"/>
        </w:rPr>
        <w:t xml:space="preserve"> </w:t>
      </w:r>
      <w:r>
        <w:rPr>
          <w:sz w:val="24"/>
        </w:rPr>
        <w:t>of</w:t>
      </w:r>
      <w:r>
        <w:rPr>
          <w:spacing w:val="-2"/>
          <w:sz w:val="24"/>
        </w:rPr>
        <w:t xml:space="preserve"> </w:t>
      </w:r>
      <w:r>
        <w:rPr>
          <w:sz w:val="24"/>
        </w:rPr>
        <w:t>Tibet an example of imperialism?”</w:t>
      </w:r>
    </w:p>
    <w:p w14:paraId="6B6F9690" w14:textId="77777777" w:rsidR="005F26E0" w:rsidRDefault="005F26E0">
      <w:pPr>
        <w:sectPr w:rsidR="005F26E0">
          <w:footerReference w:type="default" r:id="rId197"/>
          <w:pgSz w:w="12240" w:h="15840"/>
          <w:pgMar w:top="1360" w:right="420" w:bottom="280" w:left="240" w:header="0" w:footer="0" w:gutter="0"/>
          <w:cols w:space="720"/>
        </w:sectPr>
      </w:pPr>
    </w:p>
    <w:p w14:paraId="32F00F4B" w14:textId="77777777" w:rsidR="005F26E0" w:rsidRDefault="003215B4">
      <w:pPr>
        <w:pStyle w:val="ListParagraph"/>
        <w:numPr>
          <w:ilvl w:val="0"/>
          <w:numId w:val="4"/>
        </w:numPr>
        <w:tabs>
          <w:tab w:val="left" w:pos="1393"/>
        </w:tabs>
        <w:spacing w:before="80"/>
        <w:ind w:right="1647" w:firstLine="0"/>
      </w:pPr>
      <w:r>
        <w:rPr>
          <w:sz w:val="24"/>
        </w:rPr>
        <w:lastRenderedPageBreak/>
        <w:t>This</w:t>
      </w:r>
      <w:r>
        <w:rPr>
          <w:spacing w:val="-4"/>
          <w:sz w:val="24"/>
        </w:rPr>
        <w:t xml:space="preserve"> </w:t>
      </w:r>
      <w:r>
        <w:rPr>
          <w:sz w:val="24"/>
        </w:rPr>
        <w:t>assignment</w:t>
      </w:r>
      <w:r>
        <w:rPr>
          <w:spacing w:val="-3"/>
          <w:sz w:val="24"/>
        </w:rPr>
        <w:t xml:space="preserve"> </w:t>
      </w:r>
      <w:r>
        <w:rPr>
          <w:sz w:val="24"/>
        </w:rPr>
        <w:t>can</w:t>
      </w:r>
      <w:r>
        <w:rPr>
          <w:spacing w:val="-4"/>
          <w:sz w:val="24"/>
        </w:rPr>
        <w:t xml:space="preserve"> </w:t>
      </w:r>
      <w:r>
        <w:rPr>
          <w:sz w:val="24"/>
        </w:rPr>
        <w:t>be</w:t>
      </w:r>
      <w:r>
        <w:rPr>
          <w:spacing w:val="-4"/>
          <w:sz w:val="24"/>
        </w:rPr>
        <w:t xml:space="preserve"> </w:t>
      </w:r>
      <w:r>
        <w:rPr>
          <w:sz w:val="24"/>
        </w:rPr>
        <w:t>shared</w:t>
      </w:r>
      <w:r>
        <w:rPr>
          <w:spacing w:val="-4"/>
          <w:sz w:val="24"/>
        </w:rPr>
        <w:t xml:space="preserve"> </w:t>
      </w:r>
      <w:r>
        <w:rPr>
          <w:sz w:val="24"/>
        </w:rPr>
        <w:t>at</w:t>
      </w:r>
      <w:r>
        <w:rPr>
          <w:spacing w:val="-3"/>
          <w:sz w:val="24"/>
        </w:rPr>
        <w:t xml:space="preserve"> </w:t>
      </w:r>
      <w:r>
        <w:rPr>
          <w:sz w:val="24"/>
        </w:rPr>
        <w:t>the</w:t>
      </w:r>
      <w:r>
        <w:rPr>
          <w:spacing w:val="-4"/>
          <w:sz w:val="24"/>
        </w:rPr>
        <w:t xml:space="preserve"> </w:t>
      </w:r>
      <w:r>
        <w:rPr>
          <w:sz w:val="24"/>
        </w:rPr>
        <w:t>beginning</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next</w:t>
      </w:r>
      <w:r>
        <w:rPr>
          <w:spacing w:val="-3"/>
          <w:sz w:val="24"/>
        </w:rPr>
        <w:t xml:space="preserve"> </w:t>
      </w:r>
      <w:r>
        <w:rPr>
          <w:sz w:val="24"/>
        </w:rPr>
        <w:t>class</w:t>
      </w:r>
      <w:r>
        <w:rPr>
          <w:spacing w:val="-4"/>
          <w:sz w:val="24"/>
        </w:rPr>
        <w:t xml:space="preserve"> </w:t>
      </w:r>
      <w:r>
        <w:rPr>
          <w:sz w:val="24"/>
        </w:rPr>
        <w:t>or</w:t>
      </w:r>
      <w:r>
        <w:rPr>
          <w:spacing w:val="-3"/>
          <w:sz w:val="24"/>
        </w:rPr>
        <w:t xml:space="preserve"> </w:t>
      </w:r>
      <w:r>
        <w:rPr>
          <w:sz w:val="24"/>
        </w:rPr>
        <w:t>reviewed</w:t>
      </w:r>
      <w:r>
        <w:rPr>
          <w:spacing w:val="-4"/>
          <w:sz w:val="24"/>
        </w:rPr>
        <w:t xml:space="preserve"> </w:t>
      </w:r>
      <w:r>
        <w:rPr>
          <w:sz w:val="24"/>
        </w:rPr>
        <w:t xml:space="preserve">by </w:t>
      </w:r>
      <w:r>
        <w:rPr>
          <w:spacing w:val="-2"/>
          <w:sz w:val="24"/>
        </w:rPr>
        <w:t>teacher.</w:t>
      </w:r>
    </w:p>
    <w:p w14:paraId="3E878930" w14:textId="77777777" w:rsidR="005F26E0" w:rsidRDefault="005F26E0">
      <w:pPr>
        <w:pStyle w:val="BodyText"/>
      </w:pPr>
    </w:p>
    <w:p w14:paraId="70A6C137" w14:textId="77777777" w:rsidR="005F26E0" w:rsidRDefault="003215B4">
      <w:pPr>
        <w:ind w:left="1200" w:right="1061"/>
        <w:rPr>
          <w:i/>
          <w:sz w:val="24"/>
        </w:rPr>
      </w:pPr>
      <w:r>
        <w:rPr>
          <w:sz w:val="24"/>
        </w:rPr>
        <w:t>*</w:t>
      </w:r>
      <w:r>
        <w:rPr>
          <w:i/>
          <w:sz w:val="24"/>
        </w:rPr>
        <w:t>Note</w:t>
      </w:r>
      <w:r>
        <w:rPr>
          <w:sz w:val="24"/>
        </w:rPr>
        <w:t>:</w:t>
      </w:r>
      <w:r>
        <w:rPr>
          <w:spacing w:val="-2"/>
          <w:sz w:val="24"/>
        </w:rPr>
        <w:t xml:space="preserve"> </w:t>
      </w:r>
      <w:r>
        <w:rPr>
          <w:i/>
          <w:sz w:val="24"/>
        </w:rPr>
        <w:t>Any</w:t>
      </w:r>
      <w:r>
        <w:rPr>
          <w:i/>
          <w:spacing w:val="-3"/>
          <w:sz w:val="24"/>
        </w:rPr>
        <w:t xml:space="preserve"> </w:t>
      </w:r>
      <w:r>
        <w:rPr>
          <w:i/>
          <w:sz w:val="24"/>
        </w:rPr>
        <w:t>of</w:t>
      </w:r>
      <w:r>
        <w:rPr>
          <w:i/>
          <w:spacing w:val="-2"/>
          <w:sz w:val="24"/>
        </w:rPr>
        <w:t xml:space="preserve"> </w:t>
      </w:r>
      <w:r>
        <w:rPr>
          <w:i/>
          <w:sz w:val="24"/>
        </w:rPr>
        <w:t>the</w:t>
      </w:r>
      <w:r>
        <w:rPr>
          <w:i/>
          <w:spacing w:val="-3"/>
          <w:sz w:val="24"/>
        </w:rPr>
        <w:t xml:space="preserve"> </w:t>
      </w:r>
      <w:r>
        <w:rPr>
          <w:i/>
          <w:sz w:val="24"/>
        </w:rPr>
        <w:t>questions</w:t>
      </w:r>
      <w:r>
        <w:rPr>
          <w:i/>
          <w:spacing w:val="-3"/>
          <w:sz w:val="24"/>
        </w:rPr>
        <w:t xml:space="preserve"> </w:t>
      </w:r>
      <w:r>
        <w:rPr>
          <w:i/>
          <w:sz w:val="24"/>
        </w:rPr>
        <w:t>listed</w:t>
      </w:r>
      <w:r>
        <w:rPr>
          <w:i/>
          <w:spacing w:val="-3"/>
          <w:sz w:val="24"/>
        </w:rPr>
        <w:t xml:space="preserve"> </w:t>
      </w:r>
      <w:r>
        <w:rPr>
          <w:i/>
          <w:sz w:val="24"/>
        </w:rPr>
        <w:t>below</w:t>
      </w:r>
      <w:r>
        <w:rPr>
          <w:i/>
          <w:spacing w:val="-3"/>
          <w:sz w:val="24"/>
        </w:rPr>
        <w:t xml:space="preserve"> </w:t>
      </w:r>
      <w:r>
        <w:rPr>
          <w:i/>
          <w:sz w:val="24"/>
        </w:rPr>
        <w:t>could</w:t>
      </w:r>
      <w:r>
        <w:rPr>
          <w:i/>
          <w:spacing w:val="-3"/>
          <w:sz w:val="24"/>
        </w:rPr>
        <w:t xml:space="preserve"> </w:t>
      </w:r>
      <w:r>
        <w:rPr>
          <w:i/>
          <w:sz w:val="24"/>
        </w:rPr>
        <w:t>be</w:t>
      </w:r>
      <w:r>
        <w:rPr>
          <w:i/>
          <w:spacing w:val="-3"/>
          <w:sz w:val="24"/>
        </w:rPr>
        <w:t xml:space="preserve"> </w:t>
      </w:r>
      <w:r>
        <w:rPr>
          <w:i/>
          <w:sz w:val="24"/>
        </w:rPr>
        <w:t>used</w:t>
      </w:r>
      <w:r>
        <w:rPr>
          <w:i/>
          <w:spacing w:val="-3"/>
          <w:sz w:val="24"/>
        </w:rPr>
        <w:t xml:space="preserve"> </w:t>
      </w:r>
      <w:r>
        <w:rPr>
          <w:i/>
          <w:sz w:val="24"/>
        </w:rPr>
        <w:t>instead</w:t>
      </w:r>
      <w:r>
        <w:rPr>
          <w:i/>
          <w:spacing w:val="-3"/>
          <w:sz w:val="24"/>
        </w:rPr>
        <w:t xml:space="preserve"> </w:t>
      </w:r>
      <w:r>
        <w:rPr>
          <w:i/>
          <w:sz w:val="24"/>
        </w:rPr>
        <w:t>of</w:t>
      </w:r>
      <w:r>
        <w:rPr>
          <w:i/>
          <w:spacing w:val="-2"/>
          <w:sz w:val="24"/>
        </w:rPr>
        <w:t xml:space="preserve"> </w:t>
      </w:r>
      <w:r>
        <w:rPr>
          <w:i/>
          <w:sz w:val="24"/>
        </w:rPr>
        <w:t>the</w:t>
      </w:r>
      <w:r>
        <w:rPr>
          <w:i/>
          <w:spacing w:val="-3"/>
          <w:sz w:val="24"/>
        </w:rPr>
        <w:t xml:space="preserve"> </w:t>
      </w:r>
      <w:r>
        <w:rPr>
          <w:i/>
          <w:sz w:val="24"/>
        </w:rPr>
        <w:t>one</w:t>
      </w:r>
      <w:r>
        <w:rPr>
          <w:i/>
          <w:spacing w:val="-3"/>
          <w:sz w:val="24"/>
        </w:rPr>
        <w:t xml:space="preserve"> </w:t>
      </w:r>
      <w:r>
        <w:rPr>
          <w:i/>
          <w:sz w:val="24"/>
        </w:rPr>
        <w:t>provided</w:t>
      </w:r>
      <w:r>
        <w:rPr>
          <w:i/>
          <w:spacing w:val="-3"/>
          <w:sz w:val="24"/>
        </w:rPr>
        <w:t xml:space="preserve"> </w:t>
      </w:r>
      <w:r>
        <w:rPr>
          <w:i/>
          <w:sz w:val="24"/>
        </w:rPr>
        <w:t>as</w:t>
      </w:r>
      <w:r>
        <w:rPr>
          <w:i/>
          <w:spacing w:val="-3"/>
          <w:sz w:val="24"/>
        </w:rPr>
        <w:t xml:space="preserve"> </w:t>
      </w:r>
      <w:r>
        <w:rPr>
          <w:i/>
          <w:sz w:val="24"/>
        </w:rPr>
        <w:t>a homework activity.</w:t>
      </w:r>
    </w:p>
    <w:p w14:paraId="484F3F76" w14:textId="77777777" w:rsidR="005F26E0" w:rsidRDefault="005F26E0">
      <w:pPr>
        <w:pStyle w:val="BodyText"/>
        <w:rPr>
          <w:i/>
        </w:rPr>
      </w:pPr>
    </w:p>
    <w:p w14:paraId="23425BAC" w14:textId="77777777" w:rsidR="005F26E0" w:rsidRDefault="003215B4">
      <w:pPr>
        <w:ind w:left="1200"/>
        <w:rPr>
          <w:b/>
          <w:sz w:val="24"/>
        </w:rPr>
      </w:pPr>
      <w:r>
        <w:rPr>
          <w:b/>
          <w:i/>
          <w:sz w:val="24"/>
        </w:rPr>
        <w:t>Additional</w:t>
      </w:r>
      <w:r>
        <w:rPr>
          <w:b/>
          <w:i/>
          <w:spacing w:val="-4"/>
          <w:sz w:val="24"/>
        </w:rPr>
        <w:t xml:space="preserve"> </w:t>
      </w:r>
      <w:r>
        <w:rPr>
          <w:b/>
          <w:i/>
          <w:sz w:val="24"/>
        </w:rPr>
        <w:t>Questions</w:t>
      </w:r>
      <w:r>
        <w:rPr>
          <w:b/>
          <w:i/>
          <w:spacing w:val="-5"/>
          <w:sz w:val="24"/>
        </w:rPr>
        <w:t xml:space="preserve"> </w:t>
      </w:r>
      <w:r>
        <w:rPr>
          <w:b/>
          <w:i/>
          <w:sz w:val="24"/>
        </w:rPr>
        <w:t>for</w:t>
      </w:r>
      <w:r>
        <w:rPr>
          <w:b/>
          <w:i/>
          <w:spacing w:val="-5"/>
          <w:sz w:val="24"/>
        </w:rPr>
        <w:t xml:space="preserve"> </w:t>
      </w:r>
      <w:r>
        <w:rPr>
          <w:b/>
          <w:i/>
          <w:spacing w:val="-2"/>
          <w:sz w:val="24"/>
        </w:rPr>
        <w:t>Discussion</w:t>
      </w:r>
      <w:r>
        <w:rPr>
          <w:b/>
          <w:spacing w:val="-2"/>
          <w:sz w:val="24"/>
        </w:rPr>
        <w:t>:</w:t>
      </w:r>
    </w:p>
    <w:p w14:paraId="43C3AC1A" w14:textId="77777777" w:rsidR="005F26E0" w:rsidRDefault="005F26E0">
      <w:pPr>
        <w:pStyle w:val="BodyText"/>
        <w:rPr>
          <w:b/>
        </w:rPr>
      </w:pPr>
    </w:p>
    <w:p w14:paraId="44AE3A63" w14:textId="77777777" w:rsidR="005F26E0" w:rsidRDefault="003215B4">
      <w:pPr>
        <w:pStyle w:val="BodyText"/>
        <w:ind w:left="1200"/>
      </w:pPr>
      <w:r>
        <w:t>-What</w:t>
      </w:r>
      <w:r>
        <w:rPr>
          <w:spacing w:val="-2"/>
        </w:rPr>
        <w:t xml:space="preserve"> </w:t>
      </w:r>
      <w:r>
        <w:t>other</w:t>
      </w:r>
      <w:r>
        <w:rPr>
          <w:spacing w:val="-2"/>
        </w:rPr>
        <w:t xml:space="preserve"> </w:t>
      </w:r>
      <w:r>
        <w:t>countries,</w:t>
      </w:r>
      <w:r>
        <w:rPr>
          <w:spacing w:val="-4"/>
        </w:rPr>
        <w:t xml:space="preserve"> </w:t>
      </w:r>
      <w:r>
        <w:t>like</w:t>
      </w:r>
      <w:r>
        <w:rPr>
          <w:spacing w:val="-3"/>
        </w:rPr>
        <w:t xml:space="preserve"> </w:t>
      </w:r>
      <w:r>
        <w:t>Tibet,</w:t>
      </w:r>
      <w:r>
        <w:rPr>
          <w:spacing w:val="-2"/>
        </w:rPr>
        <w:t xml:space="preserve"> </w:t>
      </w:r>
      <w:r>
        <w:t>have</w:t>
      </w:r>
      <w:r>
        <w:rPr>
          <w:spacing w:val="-3"/>
        </w:rPr>
        <w:t xml:space="preserve"> </w:t>
      </w:r>
      <w:r>
        <w:t>faced</w:t>
      </w:r>
      <w:r>
        <w:rPr>
          <w:spacing w:val="-3"/>
        </w:rPr>
        <w:t xml:space="preserve"> </w:t>
      </w:r>
      <w:r>
        <w:t>a</w:t>
      </w:r>
      <w:r>
        <w:rPr>
          <w:spacing w:val="-3"/>
        </w:rPr>
        <w:t xml:space="preserve"> </w:t>
      </w:r>
      <w:r>
        <w:t>similar</w:t>
      </w:r>
      <w:r>
        <w:rPr>
          <w:spacing w:val="-1"/>
        </w:rPr>
        <w:t xml:space="preserve"> </w:t>
      </w:r>
      <w:r>
        <w:t>debate</w:t>
      </w:r>
      <w:r>
        <w:rPr>
          <w:spacing w:val="-3"/>
        </w:rPr>
        <w:t xml:space="preserve"> </w:t>
      </w:r>
      <w:r>
        <w:t>over</w:t>
      </w:r>
      <w:r>
        <w:rPr>
          <w:spacing w:val="-2"/>
        </w:rPr>
        <w:t xml:space="preserve"> sovereignty?</w:t>
      </w:r>
    </w:p>
    <w:p w14:paraId="6B02B2BE" w14:textId="77777777" w:rsidR="005F26E0" w:rsidRDefault="003215B4">
      <w:pPr>
        <w:pStyle w:val="BodyText"/>
        <w:ind w:left="1200" w:right="1022"/>
      </w:pPr>
      <w:r>
        <w:t>-What</w:t>
      </w:r>
      <w:r>
        <w:rPr>
          <w:spacing w:val="-2"/>
        </w:rPr>
        <w:t xml:space="preserve"> </w:t>
      </w:r>
      <w:r>
        <w:t>human</w:t>
      </w:r>
      <w:r>
        <w:rPr>
          <w:spacing w:val="-3"/>
        </w:rPr>
        <w:t xml:space="preserve"> </w:t>
      </w:r>
      <w:r>
        <w:t>rights</w:t>
      </w:r>
      <w:r>
        <w:rPr>
          <w:spacing w:val="-3"/>
        </w:rPr>
        <w:t xml:space="preserve"> </w:t>
      </w:r>
      <w:r>
        <w:t>and</w:t>
      </w:r>
      <w:r>
        <w:rPr>
          <w:spacing w:val="-3"/>
        </w:rPr>
        <w:t xml:space="preserve"> </w:t>
      </w:r>
      <w:r>
        <w:t>freedoms</w:t>
      </w:r>
      <w:r>
        <w:rPr>
          <w:spacing w:val="-3"/>
        </w:rPr>
        <w:t xml:space="preserve"> </w:t>
      </w:r>
      <w:r>
        <w:t>do</w:t>
      </w:r>
      <w:r>
        <w:rPr>
          <w:spacing w:val="-3"/>
        </w:rPr>
        <w:t xml:space="preserve"> </w:t>
      </w:r>
      <w:r>
        <w:t>you</w:t>
      </w:r>
      <w:r>
        <w:rPr>
          <w:spacing w:val="-3"/>
        </w:rPr>
        <w:t xml:space="preserve"> </w:t>
      </w:r>
      <w:r>
        <w:t>value?</w:t>
      </w:r>
      <w:r>
        <w:rPr>
          <w:spacing w:val="-3"/>
        </w:rPr>
        <w:t xml:space="preserve"> </w:t>
      </w:r>
      <w:r>
        <w:t>How</w:t>
      </w:r>
      <w:r>
        <w:rPr>
          <w:spacing w:val="-3"/>
        </w:rPr>
        <w:t xml:space="preserve"> </w:t>
      </w:r>
      <w:r>
        <w:t>would</w:t>
      </w:r>
      <w:r>
        <w:rPr>
          <w:spacing w:val="-3"/>
        </w:rPr>
        <w:t xml:space="preserve"> </w:t>
      </w:r>
      <w:r>
        <w:t>you</w:t>
      </w:r>
      <w:r>
        <w:rPr>
          <w:spacing w:val="-4"/>
        </w:rPr>
        <w:t xml:space="preserve"> </w:t>
      </w:r>
      <w:r>
        <w:t>feel</w:t>
      </w:r>
      <w:r>
        <w:rPr>
          <w:spacing w:val="-3"/>
        </w:rPr>
        <w:t xml:space="preserve"> </w:t>
      </w:r>
      <w:r>
        <w:t>if</w:t>
      </w:r>
      <w:r>
        <w:rPr>
          <w:spacing w:val="-2"/>
        </w:rPr>
        <w:t xml:space="preserve"> </w:t>
      </w:r>
      <w:r>
        <w:t>you</w:t>
      </w:r>
      <w:r>
        <w:rPr>
          <w:spacing w:val="-3"/>
        </w:rPr>
        <w:t xml:space="preserve"> </w:t>
      </w:r>
      <w:r>
        <w:t>were</w:t>
      </w:r>
      <w:r>
        <w:rPr>
          <w:spacing w:val="-3"/>
        </w:rPr>
        <w:t xml:space="preserve"> </w:t>
      </w:r>
      <w:r>
        <w:t>unable to practice your beliefs in your country or home?</w:t>
      </w:r>
    </w:p>
    <w:p w14:paraId="61900780" w14:textId="77777777" w:rsidR="005F26E0" w:rsidRDefault="003215B4">
      <w:pPr>
        <w:pStyle w:val="BodyText"/>
        <w:ind w:left="1200"/>
      </w:pPr>
      <w:r>
        <w:t>-How</w:t>
      </w:r>
      <w:r>
        <w:rPr>
          <w:spacing w:val="-4"/>
        </w:rPr>
        <w:t xml:space="preserve"> </w:t>
      </w:r>
      <w:r>
        <w:t>might</w:t>
      </w:r>
      <w:r>
        <w:rPr>
          <w:spacing w:val="-2"/>
        </w:rPr>
        <w:t xml:space="preserve"> </w:t>
      </w:r>
      <w:r>
        <w:t>history</w:t>
      </w:r>
      <w:r>
        <w:rPr>
          <w:spacing w:val="-3"/>
        </w:rPr>
        <w:t xml:space="preserve"> </w:t>
      </w:r>
      <w:r>
        <w:t>have</w:t>
      </w:r>
      <w:r>
        <w:rPr>
          <w:spacing w:val="-3"/>
        </w:rPr>
        <w:t xml:space="preserve"> </w:t>
      </w:r>
      <w:r>
        <w:t>been</w:t>
      </w:r>
      <w:r>
        <w:rPr>
          <w:spacing w:val="-3"/>
        </w:rPr>
        <w:t xml:space="preserve"> </w:t>
      </w:r>
      <w:r>
        <w:t>different</w:t>
      </w:r>
      <w:r>
        <w:rPr>
          <w:spacing w:val="-2"/>
        </w:rPr>
        <w:t xml:space="preserve"> </w:t>
      </w:r>
      <w:r>
        <w:t>if</w:t>
      </w:r>
      <w:r>
        <w:rPr>
          <w:spacing w:val="-2"/>
        </w:rPr>
        <w:t xml:space="preserve"> </w:t>
      </w:r>
      <w:r>
        <w:t>Tibet</w:t>
      </w:r>
      <w:r>
        <w:rPr>
          <w:spacing w:val="-3"/>
        </w:rPr>
        <w:t xml:space="preserve"> </w:t>
      </w:r>
      <w:r>
        <w:t>had</w:t>
      </w:r>
      <w:r>
        <w:rPr>
          <w:spacing w:val="-3"/>
        </w:rPr>
        <w:t xml:space="preserve"> </w:t>
      </w:r>
      <w:r>
        <w:t>had</w:t>
      </w:r>
      <w:r>
        <w:rPr>
          <w:spacing w:val="-3"/>
        </w:rPr>
        <w:t xml:space="preserve"> </w:t>
      </w:r>
      <w:r>
        <w:t>greater</w:t>
      </w:r>
      <w:r>
        <w:rPr>
          <w:spacing w:val="-2"/>
        </w:rPr>
        <w:t xml:space="preserve"> </w:t>
      </w:r>
      <w:r>
        <w:t>military</w:t>
      </w:r>
      <w:r>
        <w:rPr>
          <w:spacing w:val="-3"/>
        </w:rPr>
        <w:t xml:space="preserve"> </w:t>
      </w:r>
      <w:r>
        <w:rPr>
          <w:spacing w:val="-2"/>
        </w:rPr>
        <w:t>power?</w:t>
      </w:r>
    </w:p>
    <w:p w14:paraId="6D7CA9AA" w14:textId="77777777" w:rsidR="005F26E0" w:rsidRDefault="003215B4">
      <w:pPr>
        <w:pStyle w:val="BodyText"/>
        <w:ind w:left="1200"/>
      </w:pPr>
      <w:r>
        <w:t>-What</w:t>
      </w:r>
      <w:r>
        <w:rPr>
          <w:spacing w:val="-3"/>
        </w:rPr>
        <w:t xml:space="preserve"> </w:t>
      </w:r>
      <w:r>
        <w:t>might</w:t>
      </w:r>
      <w:r>
        <w:rPr>
          <w:spacing w:val="-2"/>
        </w:rPr>
        <w:t xml:space="preserve"> </w:t>
      </w:r>
      <w:r>
        <w:t>have</w:t>
      </w:r>
      <w:r>
        <w:rPr>
          <w:spacing w:val="-3"/>
        </w:rPr>
        <w:t xml:space="preserve"> </w:t>
      </w:r>
      <w:r>
        <w:t>happened</w:t>
      </w:r>
      <w:r>
        <w:rPr>
          <w:spacing w:val="-3"/>
        </w:rPr>
        <w:t xml:space="preserve"> </w:t>
      </w:r>
      <w:r>
        <w:t>if</w:t>
      </w:r>
      <w:r>
        <w:rPr>
          <w:spacing w:val="-2"/>
        </w:rPr>
        <w:t xml:space="preserve"> </w:t>
      </w:r>
      <w:r>
        <w:t>the</w:t>
      </w:r>
      <w:r>
        <w:rPr>
          <w:spacing w:val="-3"/>
        </w:rPr>
        <w:t xml:space="preserve"> </w:t>
      </w:r>
      <w:r>
        <w:t>United</w:t>
      </w:r>
      <w:r>
        <w:rPr>
          <w:spacing w:val="-3"/>
        </w:rPr>
        <w:t xml:space="preserve"> </w:t>
      </w:r>
      <w:r>
        <w:t>Nations</w:t>
      </w:r>
      <w:r>
        <w:rPr>
          <w:spacing w:val="-3"/>
        </w:rPr>
        <w:t xml:space="preserve"> </w:t>
      </w:r>
      <w:r>
        <w:t>had</w:t>
      </w:r>
      <w:r>
        <w:rPr>
          <w:spacing w:val="-3"/>
        </w:rPr>
        <w:t xml:space="preserve"> </w:t>
      </w:r>
      <w:r>
        <w:t>acted</w:t>
      </w:r>
      <w:r>
        <w:rPr>
          <w:spacing w:val="-3"/>
        </w:rPr>
        <w:t xml:space="preserve"> </w:t>
      </w:r>
      <w:r>
        <w:t>on</w:t>
      </w:r>
      <w:r>
        <w:rPr>
          <w:spacing w:val="-3"/>
        </w:rPr>
        <w:t xml:space="preserve"> </w:t>
      </w:r>
      <w:r>
        <w:t>behalf</w:t>
      </w:r>
      <w:r>
        <w:rPr>
          <w:spacing w:val="-2"/>
        </w:rPr>
        <w:t xml:space="preserve"> </w:t>
      </w:r>
      <w:r>
        <w:t>of</w:t>
      </w:r>
      <w:r>
        <w:rPr>
          <w:spacing w:val="-2"/>
        </w:rPr>
        <w:t xml:space="preserve"> </w:t>
      </w:r>
      <w:r>
        <w:t>Tibet</w:t>
      </w:r>
      <w:r>
        <w:rPr>
          <w:spacing w:val="-2"/>
        </w:rPr>
        <w:t xml:space="preserve"> </w:t>
      </w:r>
      <w:r>
        <w:t>in</w:t>
      </w:r>
      <w:r>
        <w:rPr>
          <w:spacing w:val="-3"/>
        </w:rPr>
        <w:t xml:space="preserve"> </w:t>
      </w:r>
      <w:r>
        <w:rPr>
          <w:spacing w:val="-2"/>
        </w:rPr>
        <w:t>1950?</w:t>
      </w:r>
    </w:p>
    <w:p w14:paraId="6285DBBD" w14:textId="77777777" w:rsidR="005F26E0" w:rsidRDefault="005F26E0">
      <w:pPr>
        <w:pStyle w:val="BodyText"/>
      </w:pPr>
    </w:p>
    <w:p w14:paraId="444BBA9A" w14:textId="77777777" w:rsidR="005F26E0" w:rsidRDefault="003215B4">
      <w:pPr>
        <w:pStyle w:val="Heading2"/>
        <w:spacing w:before="1"/>
      </w:pPr>
      <w:r>
        <w:rPr>
          <w:spacing w:val="-2"/>
        </w:rPr>
        <w:t>Assessment:</w:t>
      </w:r>
    </w:p>
    <w:p w14:paraId="284270BA" w14:textId="77777777" w:rsidR="005F26E0" w:rsidRDefault="003215B4">
      <w:pPr>
        <w:pStyle w:val="BodyText"/>
        <w:ind w:left="1200" w:right="1061"/>
      </w:pPr>
      <w:r>
        <w:t>Students</w:t>
      </w:r>
      <w:r>
        <w:rPr>
          <w:spacing w:val="-4"/>
        </w:rPr>
        <w:t xml:space="preserve"> </w:t>
      </w:r>
      <w:r>
        <w:t>will</w:t>
      </w:r>
      <w:r>
        <w:rPr>
          <w:spacing w:val="-4"/>
        </w:rPr>
        <w:t xml:space="preserve"> </w:t>
      </w:r>
      <w:r>
        <w:t>be</w:t>
      </w:r>
      <w:r>
        <w:rPr>
          <w:spacing w:val="-4"/>
        </w:rPr>
        <w:t xml:space="preserve"> </w:t>
      </w:r>
      <w:r>
        <w:t>eva</w:t>
      </w:r>
      <w:r>
        <w:t>luated</w:t>
      </w:r>
      <w:r>
        <w:rPr>
          <w:spacing w:val="-4"/>
        </w:rPr>
        <w:t xml:space="preserve"> </w:t>
      </w:r>
      <w:r>
        <w:t>based</w:t>
      </w:r>
      <w:r>
        <w:rPr>
          <w:spacing w:val="-3"/>
        </w:rPr>
        <w:t xml:space="preserve"> </w:t>
      </w:r>
      <w:r>
        <w:t>on</w:t>
      </w:r>
      <w:r>
        <w:rPr>
          <w:spacing w:val="-4"/>
        </w:rPr>
        <w:t xml:space="preserve"> </w:t>
      </w:r>
      <w:r>
        <w:t>participation</w:t>
      </w:r>
      <w:r>
        <w:rPr>
          <w:spacing w:val="-4"/>
        </w:rPr>
        <w:t xml:space="preserve"> </w:t>
      </w:r>
      <w:r>
        <w:t>in</w:t>
      </w:r>
      <w:r>
        <w:rPr>
          <w:spacing w:val="-4"/>
        </w:rPr>
        <w:t xml:space="preserve"> </w:t>
      </w:r>
      <w:r>
        <w:t>the</w:t>
      </w:r>
      <w:r>
        <w:rPr>
          <w:spacing w:val="-4"/>
        </w:rPr>
        <w:t xml:space="preserve"> </w:t>
      </w:r>
      <w:r>
        <w:t>initial</w:t>
      </w:r>
      <w:r>
        <w:rPr>
          <w:spacing w:val="-4"/>
        </w:rPr>
        <w:t xml:space="preserve"> </w:t>
      </w:r>
      <w:r>
        <w:t>exercises,</w:t>
      </w:r>
      <w:r>
        <w:rPr>
          <w:spacing w:val="-3"/>
        </w:rPr>
        <w:t xml:space="preserve"> </w:t>
      </w:r>
      <w:r>
        <w:t>participation</w:t>
      </w:r>
      <w:r>
        <w:rPr>
          <w:spacing w:val="-4"/>
        </w:rPr>
        <w:t xml:space="preserve"> </w:t>
      </w:r>
      <w:r>
        <w:t>in group and class discussions, creation of accurate dialogues, ability to accurately demonstrate perspectives of those involved in the role play activity, and thoughtful response to question for homework.</w:t>
      </w:r>
    </w:p>
    <w:p w14:paraId="17EB4DB0" w14:textId="77777777" w:rsidR="005F26E0" w:rsidRDefault="005F26E0">
      <w:pPr>
        <w:pStyle w:val="BodyText"/>
        <w:spacing w:before="11"/>
        <w:rPr>
          <w:sz w:val="23"/>
        </w:rPr>
      </w:pPr>
    </w:p>
    <w:p w14:paraId="391022AB" w14:textId="77777777" w:rsidR="005F26E0" w:rsidRDefault="003215B4">
      <w:pPr>
        <w:pStyle w:val="Heading2"/>
      </w:pPr>
      <w:r>
        <w:rPr>
          <w:spacing w:val="-2"/>
        </w:rPr>
        <w:t>Extension:</w:t>
      </w:r>
    </w:p>
    <w:p w14:paraId="3B0EC9C5" w14:textId="77777777" w:rsidR="005F26E0" w:rsidRDefault="003215B4">
      <w:pPr>
        <w:pStyle w:val="ListParagraph"/>
        <w:numPr>
          <w:ilvl w:val="0"/>
          <w:numId w:val="3"/>
        </w:numPr>
        <w:tabs>
          <w:tab w:val="left" w:pos="1465"/>
        </w:tabs>
        <w:ind w:left="1199" w:right="1239" w:firstLine="0"/>
        <w:rPr>
          <w:sz w:val="24"/>
        </w:rPr>
      </w:pPr>
      <w:r>
        <w:rPr>
          <w:sz w:val="24"/>
        </w:rPr>
        <w:t>Compare</w:t>
      </w:r>
      <w:r>
        <w:rPr>
          <w:spacing w:val="-2"/>
          <w:sz w:val="24"/>
        </w:rPr>
        <w:t xml:space="preserve"> </w:t>
      </w:r>
      <w:r>
        <w:rPr>
          <w:sz w:val="24"/>
        </w:rPr>
        <w:t>China’s</w:t>
      </w:r>
      <w:r>
        <w:rPr>
          <w:spacing w:val="-2"/>
          <w:sz w:val="24"/>
        </w:rPr>
        <w:t xml:space="preserve"> </w:t>
      </w:r>
      <w:r>
        <w:rPr>
          <w:sz w:val="24"/>
        </w:rPr>
        <w:t>invasion</w:t>
      </w:r>
      <w:r>
        <w:rPr>
          <w:spacing w:val="-2"/>
          <w:sz w:val="24"/>
        </w:rPr>
        <w:t xml:space="preserve"> </w:t>
      </w:r>
      <w:r>
        <w:rPr>
          <w:sz w:val="24"/>
        </w:rPr>
        <w:t>of</w:t>
      </w:r>
      <w:r>
        <w:rPr>
          <w:spacing w:val="-1"/>
          <w:sz w:val="24"/>
        </w:rPr>
        <w:t xml:space="preserve"> </w:t>
      </w:r>
      <w:r>
        <w:rPr>
          <w:sz w:val="24"/>
        </w:rPr>
        <w:t>Tibet</w:t>
      </w:r>
      <w:r>
        <w:rPr>
          <w:spacing w:val="-1"/>
          <w:sz w:val="24"/>
        </w:rPr>
        <w:t xml:space="preserve"> </w:t>
      </w:r>
      <w:r>
        <w:rPr>
          <w:sz w:val="24"/>
        </w:rPr>
        <w:t>to</w:t>
      </w:r>
      <w:r>
        <w:rPr>
          <w:spacing w:val="-2"/>
          <w:sz w:val="24"/>
        </w:rPr>
        <w:t xml:space="preserve"> </w:t>
      </w:r>
      <w:r>
        <w:rPr>
          <w:sz w:val="24"/>
        </w:rPr>
        <w:t>I</w:t>
      </w:r>
      <w:r>
        <w:rPr>
          <w:sz w:val="24"/>
        </w:rPr>
        <w:t>raq’s</w:t>
      </w:r>
      <w:r>
        <w:rPr>
          <w:spacing w:val="-2"/>
          <w:sz w:val="24"/>
        </w:rPr>
        <w:t xml:space="preserve"> </w:t>
      </w:r>
      <w:r>
        <w:rPr>
          <w:sz w:val="24"/>
        </w:rPr>
        <w:t>invasion</w:t>
      </w:r>
      <w:r>
        <w:rPr>
          <w:spacing w:val="-2"/>
          <w:sz w:val="24"/>
        </w:rPr>
        <w:t xml:space="preserve"> </w:t>
      </w:r>
      <w:r>
        <w:rPr>
          <w:sz w:val="24"/>
        </w:rPr>
        <w:t>of</w:t>
      </w:r>
      <w:r>
        <w:rPr>
          <w:spacing w:val="-1"/>
          <w:sz w:val="24"/>
        </w:rPr>
        <w:t xml:space="preserve"> </w:t>
      </w:r>
      <w:r>
        <w:rPr>
          <w:sz w:val="24"/>
        </w:rPr>
        <w:t>Kuwait</w:t>
      </w:r>
      <w:r>
        <w:rPr>
          <w:spacing w:val="-1"/>
          <w:sz w:val="24"/>
        </w:rPr>
        <w:t xml:space="preserve"> </w:t>
      </w:r>
      <w:r>
        <w:rPr>
          <w:sz w:val="24"/>
        </w:rPr>
        <w:t>in</w:t>
      </w:r>
      <w:r>
        <w:rPr>
          <w:spacing w:val="-2"/>
          <w:sz w:val="24"/>
        </w:rPr>
        <w:t xml:space="preserve"> </w:t>
      </w:r>
      <w:r>
        <w:rPr>
          <w:sz w:val="24"/>
        </w:rPr>
        <w:t>1990</w:t>
      </w:r>
      <w:r>
        <w:rPr>
          <w:spacing w:val="-2"/>
          <w:sz w:val="24"/>
        </w:rPr>
        <w:t xml:space="preserve"> </w:t>
      </w:r>
      <w:r>
        <w:rPr>
          <w:sz w:val="24"/>
        </w:rPr>
        <w:t>or</w:t>
      </w:r>
      <w:r>
        <w:rPr>
          <w:spacing w:val="-1"/>
          <w:sz w:val="24"/>
        </w:rPr>
        <w:t xml:space="preserve"> </w:t>
      </w:r>
      <w:r>
        <w:rPr>
          <w:sz w:val="24"/>
        </w:rPr>
        <w:t>the</w:t>
      </w:r>
      <w:r>
        <w:rPr>
          <w:spacing w:val="-2"/>
          <w:sz w:val="24"/>
        </w:rPr>
        <w:t xml:space="preserve"> </w:t>
      </w:r>
      <w:r>
        <w:rPr>
          <w:sz w:val="24"/>
        </w:rPr>
        <w:t>Soviet Union’s</w:t>
      </w:r>
      <w:r>
        <w:rPr>
          <w:spacing w:val="-4"/>
          <w:sz w:val="24"/>
        </w:rPr>
        <w:t xml:space="preserve"> </w:t>
      </w:r>
      <w:r>
        <w:rPr>
          <w:sz w:val="24"/>
        </w:rPr>
        <w:t>invasion</w:t>
      </w:r>
      <w:r>
        <w:rPr>
          <w:spacing w:val="-4"/>
          <w:sz w:val="24"/>
        </w:rPr>
        <w:t xml:space="preserve"> </w:t>
      </w:r>
      <w:r>
        <w:rPr>
          <w:sz w:val="24"/>
        </w:rPr>
        <w:t>of</w:t>
      </w:r>
      <w:r>
        <w:rPr>
          <w:spacing w:val="-3"/>
          <w:sz w:val="24"/>
        </w:rPr>
        <w:t xml:space="preserve"> </w:t>
      </w:r>
      <w:r>
        <w:rPr>
          <w:sz w:val="24"/>
        </w:rPr>
        <w:t>Afghanistan</w:t>
      </w:r>
      <w:r>
        <w:rPr>
          <w:spacing w:val="-4"/>
          <w:sz w:val="24"/>
        </w:rPr>
        <w:t xml:space="preserve"> </w:t>
      </w:r>
      <w:r>
        <w:rPr>
          <w:sz w:val="24"/>
        </w:rPr>
        <w:t>in</w:t>
      </w:r>
      <w:r>
        <w:rPr>
          <w:spacing w:val="-4"/>
          <w:sz w:val="24"/>
        </w:rPr>
        <w:t xml:space="preserve"> </w:t>
      </w:r>
      <w:r>
        <w:rPr>
          <w:sz w:val="24"/>
        </w:rPr>
        <w:t>1980.</w:t>
      </w:r>
      <w:r>
        <w:rPr>
          <w:spacing w:val="-3"/>
          <w:sz w:val="24"/>
        </w:rPr>
        <w:t xml:space="preserve"> </w:t>
      </w:r>
      <w:r>
        <w:rPr>
          <w:sz w:val="24"/>
        </w:rPr>
        <w:t>How</w:t>
      </w:r>
      <w:r>
        <w:rPr>
          <w:spacing w:val="-4"/>
          <w:sz w:val="24"/>
        </w:rPr>
        <w:t xml:space="preserve"> </w:t>
      </w:r>
      <w:r>
        <w:rPr>
          <w:sz w:val="24"/>
        </w:rPr>
        <w:t>are</w:t>
      </w:r>
      <w:r>
        <w:rPr>
          <w:spacing w:val="-4"/>
          <w:sz w:val="24"/>
        </w:rPr>
        <w:t xml:space="preserve"> </w:t>
      </w:r>
      <w:r>
        <w:rPr>
          <w:sz w:val="24"/>
        </w:rPr>
        <w:t>these</w:t>
      </w:r>
      <w:r>
        <w:rPr>
          <w:spacing w:val="-4"/>
          <w:sz w:val="24"/>
        </w:rPr>
        <w:t xml:space="preserve"> </w:t>
      </w:r>
      <w:r>
        <w:rPr>
          <w:sz w:val="24"/>
        </w:rPr>
        <w:t>situations</w:t>
      </w:r>
      <w:r>
        <w:rPr>
          <w:spacing w:val="-3"/>
          <w:sz w:val="24"/>
        </w:rPr>
        <w:t xml:space="preserve"> </w:t>
      </w:r>
      <w:r>
        <w:rPr>
          <w:sz w:val="24"/>
        </w:rPr>
        <w:t>alike?</w:t>
      </w:r>
      <w:r>
        <w:rPr>
          <w:spacing w:val="-4"/>
          <w:sz w:val="24"/>
        </w:rPr>
        <w:t xml:space="preserve"> </w:t>
      </w:r>
      <w:r>
        <w:rPr>
          <w:sz w:val="24"/>
        </w:rPr>
        <w:t>How</w:t>
      </w:r>
      <w:r>
        <w:rPr>
          <w:spacing w:val="-4"/>
          <w:sz w:val="24"/>
        </w:rPr>
        <w:t xml:space="preserve"> </w:t>
      </w:r>
      <w:r>
        <w:rPr>
          <w:sz w:val="24"/>
        </w:rPr>
        <w:t>are</w:t>
      </w:r>
      <w:r>
        <w:rPr>
          <w:spacing w:val="-4"/>
          <w:sz w:val="24"/>
        </w:rPr>
        <w:t xml:space="preserve"> </w:t>
      </w:r>
      <w:r>
        <w:rPr>
          <w:sz w:val="24"/>
        </w:rPr>
        <w:t>they different? Why have these countries regained their sovereignty while Tibet has not? Write a summary of what you learned.</w:t>
      </w:r>
    </w:p>
    <w:p w14:paraId="415F67A1" w14:textId="77777777" w:rsidR="005F26E0" w:rsidRDefault="005F26E0">
      <w:pPr>
        <w:pStyle w:val="BodyText"/>
        <w:spacing w:before="4"/>
      </w:pPr>
    </w:p>
    <w:p w14:paraId="041755E5" w14:textId="77777777" w:rsidR="005F26E0" w:rsidRDefault="003215B4">
      <w:pPr>
        <w:pStyle w:val="ListParagraph"/>
        <w:numPr>
          <w:ilvl w:val="0"/>
          <w:numId w:val="3"/>
        </w:numPr>
        <w:tabs>
          <w:tab w:val="left" w:pos="1465"/>
        </w:tabs>
        <w:ind w:left="1199" w:right="1065" w:firstLine="0"/>
        <w:rPr>
          <w:sz w:val="24"/>
        </w:rPr>
      </w:pPr>
      <w:r>
        <w:rPr>
          <w:sz w:val="24"/>
        </w:rPr>
        <w:t>H</w:t>
      </w:r>
      <w:r>
        <w:rPr>
          <w:sz w:val="24"/>
        </w:rPr>
        <w:t>ow</w:t>
      </w:r>
      <w:r>
        <w:rPr>
          <w:spacing w:val="-4"/>
          <w:sz w:val="24"/>
        </w:rPr>
        <w:t xml:space="preserve"> </w:t>
      </w:r>
      <w:r>
        <w:rPr>
          <w:sz w:val="24"/>
        </w:rPr>
        <w:t>have</w:t>
      </w:r>
      <w:r>
        <w:rPr>
          <w:spacing w:val="-4"/>
          <w:sz w:val="24"/>
        </w:rPr>
        <w:t xml:space="preserve"> </w:t>
      </w:r>
      <w:r>
        <w:rPr>
          <w:sz w:val="24"/>
        </w:rPr>
        <w:t>the</w:t>
      </w:r>
      <w:r>
        <w:rPr>
          <w:spacing w:val="-4"/>
          <w:sz w:val="24"/>
        </w:rPr>
        <w:t xml:space="preserve"> </w:t>
      </w:r>
      <w:r>
        <w:rPr>
          <w:sz w:val="24"/>
        </w:rPr>
        <w:t>borders</w:t>
      </w:r>
      <w:r>
        <w:rPr>
          <w:spacing w:val="-4"/>
          <w:sz w:val="24"/>
        </w:rPr>
        <w:t xml:space="preserve"> </w:t>
      </w:r>
      <w:r>
        <w:rPr>
          <w:sz w:val="24"/>
        </w:rPr>
        <w:t>of</w:t>
      </w:r>
      <w:r>
        <w:rPr>
          <w:spacing w:val="-3"/>
          <w:sz w:val="24"/>
        </w:rPr>
        <w:t xml:space="preserve"> </w:t>
      </w:r>
      <w:r>
        <w:rPr>
          <w:sz w:val="24"/>
        </w:rPr>
        <w:t>other</w:t>
      </w:r>
      <w:r>
        <w:rPr>
          <w:spacing w:val="-5"/>
          <w:sz w:val="24"/>
        </w:rPr>
        <w:t xml:space="preserve"> </w:t>
      </w:r>
      <w:r>
        <w:rPr>
          <w:sz w:val="24"/>
        </w:rPr>
        <w:t>countries</w:t>
      </w:r>
      <w:r>
        <w:rPr>
          <w:spacing w:val="-4"/>
          <w:sz w:val="24"/>
        </w:rPr>
        <w:t xml:space="preserve"> </w:t>
      </w:r>
      <w:r>
        <w:rPr>
          <w:sz w:val="24"/>
        </w:rPr>
        <w:t>changed</w:t>
      </w:r>
      <w:r>
        <w:rPr>
          <w:spacing w:val="-4"/>
          <w:sz w:val="24"/>
        </w:rPr>
        <w:t xml:space="preserve"> </w:t>
      </w:r>
      <w:r>
        <w:rPr>
          <w:sz w:val="24"/>
        </w:rPr>
        <w:t>throughout</w:t>
      </w:r>
      <w:r>
        <w:rPr>
          <w:spacing w:val="-3"/>
          <w:sz w:val="24"/>
        </w:rPr>
        <w:t xml:space="preserve"> </w:t>
      </w:r>
      <w:r>
        <w:rPr>
          <w:sz w:val="24"/>
        </w:rPr>
        <w:t>history?</w:t>
      </w:r>
      <w:r>
        <w:rPr>
          <w:spacing w:val="-4"/>
          <w:sz w:val="24"/>
        </w:rPr>
        <w:t xml:space="preserve"> </w:t>
      </w:r>
      <w:r>
        <w:rPr>
          <w:sz w:val="24"/>
        </w:rPr>
        <w:t>Select</w:t>
      </w:r>
      <w:r>
        <w:rPr>
          <w:spacing w:val="-3"/>
          <w:sz w:val="24"/>
        </w:rPr>
        <w:t xml:space="preserve"> </w:t>
      </w:r>
      <w:r>
        <w:rPr>
          <w:sz w:val="24"/>
        </w:rPr>
        <w:t>a</w:t>
      </w:r>
      <w:r>
        <w:rPr>
          <w:spacing w:val="-4"/>
          <w:sz w:val="24"/>
        </w:rPr>
        <w:t xml:space="preserve"> </w:t>
      </w:r>
      <w:r>
        <w:rPr>
          <w:sz w:val="24"/>
        </w:rPr>
        <w:t>region and make a map that shows your findings.</w:t>
      </w:r>
    </w:p>
    <w:p w14:paraId="0E46F3D5" w14:textId="77777777" w:rsidR="005F26E0" w:rsidRDefault="005F26E0">
      <w:pPr>
        <w:pStyle w:val="BodyText"/>
        <w:spacing w:before="3"/>
      </w:pPr>
    </w:p>
    <w:p w14:paraId="5304EA59" w14:textId="77777777" w:rsidR="005F26E0" w:rsidRDefault="003215B4">
      <w:pPr>
        <w:pStyle w:val="ListParagraph"/>
        <w:numPr>
          <w:ilvl w:val="0"/>
          <w:numId w:val="3"/>
        </w:numPr>
        <w:tabs>
          <w:tab w:val="left" w:pos="1466"/>
        </w:tabs>
        <w:spacing w:before="1"/>
        <w:ind w:right="1028" w:firstLine="0"/>
        <w:rPr>
          <w:sz w:val="24"/>
        </w:rPr>
      </w:pPr>
      <w:r>
        <w:rPr>
          <w:sz w:val="24"/>
        </w:rPr>
        <w:t>Read</w:t>
      </w:r>
      <w:r>
        <w:rPr>
          <w:spacing w:val="-1"/>
          <w:sz w:val="24"/>
        </w:rPr>
        <w:t xml:space="preserve"> </w:t>
      </w:r>
      <w:r>
        <w:rPr>
          <w:sz w:val="24"/>
        </w:rPr>
        <w:t>the</w:t>
      </w:r>
      <w:r>
        <w:rPr>
          <w:spacing w:val="-1"/>
          <w:sz w:val="24"/>
        </w:rPr>
        <w:t xml:space="preserve"> </w:t>
      </w:r>
      <w:r>
        <w:rPr>
          <w:sz w:val="24"/>
        </w:rPr>
        <w:t>article, “Dalai</w:t>
      </w:r>
      <w:r>
        <w:rPr>
          <w:spacing w:val="-1"/>
          <w:sz w:val="24"/>
        </w:rPr>
        <w:t xml:space="preserve"> </w:t>
      </w:r>
      <w:r>
        <w:rPr>
          <w:sz w:val="24"/>
        </w:rPr>
        <w:t>Lama's U.S. award</w:t>
      </w:r>
      <w:r>
        <w:rPr>
          <w:spacing w:val="-1"/>
          <w:sz w:val="24"/>
        </w:rPr>
        <w:t xml:space="preserve"> </w:t>
      </w:r>
      <w:r>
        <w:rPr>
          <w:sz w:val="24"/>
        </w:rPr>
        <w:t>not to</w:t>
      </w:r>
      <w:r>
        <w:rPr>
          <w:spacing w:val="-1"/>
          <w:sz w:val="24"/>
        </w:rPr>
        <w:t xml:space="preserve"> </w:t>
      </w:r>
      <w:r>
        <w:rPr>
          <w:sz w:val="24"/>
        </w:rPr>
        <w:t>affect Tibet's</w:t>
      </w:r>
      <w:r>
        <w:rPr>
          <w:spacing w:val="-1"/>
          <w:sz w:val="24"/>
        </w:rPr>
        <w:t xml:space="preserve"> </w:t>
      </w:r>
      <w:r>
        <w:rPr>
          <w:sz w:val="24"/>
        </w:rPr>
        <w:t>Stability,” found</w:t>
      </w:r>
      <w:r>
        <w:rPr>
          <w:spacing w:val="-1"/>
          <w:sz w:val="24"/>
        </w:rPr>
        <w:t xml:space="preserve"> </w:t>
      </w:r>
      <w:r>
        <w:rPr>
          <w:sz w:val="24"/>
        </w:rPr>
        <w:t>online on the China Internet Information Center's Web site (</w:t>
      </w:r>
      <w:hyperlink r:id="rId198">
        <w:r>
          <w:rPr>
            <w:color w:val="0000FF"/>
            <w:sz w:val="24"/>
            <w:u w:val="single" w:color="0000FF"/>
          </w:rPr>
          <w:t>http://search1.china.com.cn/hlftiweb/search.jsp</w:t>
        </w:r>
      </w:hyperlink>
      <w:r>
        <w:rPr>
          <w:sz w:val="24"/>
        </w:rPr>
        <w:t>) and compare it to today’s article in the New</w:t>
      </w:r>
      <w:r>
        <w:rPr>
          <w:spacing w:val="-4"/>
          <w:sz w:val="24"/>
        </w:rPr>
        <w:t xml:space="preserve"> </w:t>
      </w:r>
      <w:r>
        <w:rPr>
          <w:sz w:val="24"/>
        </w:rPr>
        <w:t>York</w:t>
      </w:r>
      <w:r>
        <w:rPr>
          <w:spacing w:val="-4"/>
          <w:sz w:val="24"/>
        </w:rPr>
        <w:t xml:space="preserve"> </w:t>
      </w:r>
      <w:r>
        <w:rPr>
          <w:sz w:val="24"/>
        </w:rPr>
        <w:t>Times.</w:t>
      </w:r>
      <w:r>
        <w:rPr>
          <w:spacing w:val="-3"/>
          <w:sz w:val="24"/>
        </w:rPr>
        <w:t xml:space="preserve"> </w:t>
      </w:r>
      <w:r>
        <w:rPr>
          <w:sz w:val="24"/>
        </w:rPr>
        <w:t>Write</w:t>
      </w:r>
      <w:r>
        <w:rPr>
          <w:spacing w:val="-4"/>
          <w:sz w:val="24"/>
        </w:rPr>
        <w:t xml:space="preserve"> </w:t>
      </w:r>
      <w:r>
        <w:rPr>
          <w:sz w:val="24"/>
        </w:rPr>
        <w:t>a</w:t>
      </w:r>
      <w:r>
        <w:rPr>
          <w:spacing w:val="-4"/>
          <w:sz w:val="24"/>
        </w:rPr>
        <w:t xml:space="preserve"> </w:t>
      </w:r>
      <w:r>
        <w:rPr>
          <w:sz w:val="24"/>
        </w:rPr>
        <w:t>comparative</w:t>
      </w:r>
      <w:r>
        <w:rPr>
          <w:spacing w:val="-4"/>
          <w:sz w:val="24"/>
        </w:rPr>
        <w:t xml:space="preserve"> </w:t>
      </w:r>
      <w:r>
        <w:rPr>
          <w:sz w:val="24"/>
        </w:rPr>
        <w:t>ess</w:t>
      </w:r>
      <w:r>
        <w:rPr>
          <w:sz w:val="24"/>
        </w:rPr>
        <w:t>ay</w:t>
      </w:r>
      <w:r>
        <w:rPr>
          <w:spacing w:val="-4"/>
          <w:sz w:val="24"/>
        </w:rPr>
        <w:t xml:space="preserve"> </w:t>
      </w:r>
      <w:r>
        <w:rPr>
          <w:sz w:val="24"/>
        </w:rPr>
        <w:t>discussing</w:t>
      </w:r>
      <w:r>
        <w:rPr>
          <w:spacing w:val="-3"/>
          <w:sz w:val="24"/>
        </w:rPr>
        <w:t xml:space="preserve"> </w:t>
      </w:r>
      <w:r>
        <w:rPr>
          <w:sz w:val="24"/>
        </w:rPr>
        <w:t>how</w:t>
      </w:r>
      <w:r>
        <w:rPr>
          <w:spacing w:val="-4"/>
          <w:sz w:val="24"/>
        </w:rPr>
        <w:t xml:space="preserve"> </w:t>
      </w:r>
      <w:r>
        <w:rPr>
          <w:sz w:val="24"/>
        </w:rPr>
        <w:t>these</w:t>
      </w:r>
      <w:r>
        <w:rPr>
          <w:spacing w:val="-4"/>
          <w:sz w:val="24"/>
        </w:rPr>
        <w:t xml:space="preserve"> </w:t>
      </w:r>
      <w:r>
        <w:rPr>
          <w:sz w:val="24"/>
        </w:rPr>
        <w:t>two</w:t>
      </w:r>
      <w:r>
        <w:rPr>
          <w:spacing w:val="-4"/>
          <w:sz w:val="24"/>
        </w:rPr>
        <w:t xml:space="preserve"> </w:t>
      </w:r>
      <w:r>
        <w:rPr>
          <w:sz w:val="24"/>
        </w:rPr>
        <w:t>different</w:t>
      </w:r>
      <w:r>
        <w:rPr>
          <w:spacing w:val="-3"/>
          <w:sz w:val="24"/>
        </w:rPr>
        <w:t xml:space="preserve"> </w:t>
      </w:r>
      <w:r>
        <w:rPr>
          <w:sz w:val="24"/>
        </w:rPr>
        <w:t>sources portray the Dalai Lama and his political agenda.</w:t>
      </w:r>
    </w:p>
    <w:p w14:paraId="7E9F4C78" w14:textId="77777777" w:rsidR="005F26E0" w:rsidRDefault="005F26E0">
      <w:pPr>
        <w:rPr>
          <w:sz w:val="24"/>
        </w:rPr>
        <w:sectPr w:rsidR="005F26E0">
          <w:footerReference w:type="default" r:id="rId199"/>
          <w:pgSz w:w="12240" w:h="15840"/>
          <w:pgMar w:top="1360" w:right="420" w:bottom="280" w:left="240" w:header="0" w:footer="0" w:gutter="0"/>
          <w:cols w:space="720"/>
        </w:sectPr>
      </w:pPr>
    </w:p>
    <w:p w14:paraId="40458643" w14:textId="77777777" w:rsidR="005F26E0" w:rsidRDefault="003215B4">
      <w:pPr>
        <w:pStyle w:val="Heading2"/>
        <w:spacing w:before="80"/>
        <w:jc w:val="both"/>
      </w:pPr>
      <w:r>
        <w:rPr>
          <w:u w:val="single"/>
        </w:rPr>
        <w:lastRenderedPageBreak/>
        <w:t>Examples</w:t>
      </w:r>
      <w:r>
        <w:rPr>
          <w:spacing w:val="-5"/>
          <w:u w:val="single"/>
        </w:rPr>
        <w:t xml:space="preserve"> </w:t>
      </w:r>
      <w:r>
        <w:rPr>
          <w:u w:val="single"/>
        </w:rPr>
        <w:t>of</w:t>
      </w:r>
      <w:r>
        <w:rPr>
          <w:spacing w:val="-3"/>
          <w:u w:val="single"/>
        </w:rPr>
        <w:t xml:space="preserve"> </w:t>
      </w:r>
      <w:r>
        <w:rPr>
          <w:u w:val="single"/>
        </w:rPr>
        <w:t>American</w:t>
      </w:r>
      <w:r>
        <w:rPr>
          <w:spacing w:val="-4"/>
          <w:u w:val="single"/>
        </w:rPr>
        <w:t xml:space="preserve"> </w:t>
      </w:r>
      <w:r>
        <w:rPr>
          <w:spacing w:val="-2"/>
          <w:u w:val="single"/>
        </w:rPr>
        <w:t>Imperialism:</w:t>
      </w:r>
    </w:p>
    <w:p w14:paraId="463C9D1E" w14:textId="77777777" w:rsidR="005F26E0" w:rsidRDefault="003215B4">
      <w:pPr>
        <w:spacing w:before="200"/>
        <w:ind w:left="1200"/>
        <w:rPr>
          <w:b/>
        </w:rPr>
      </w:pPr>
      <w:r>
        <w:rPr>
          <w:b/>
          <w:color w:val="CE0000"/>
        </w:rPr>
        <w:t>EXAMPLES</w:t>
      </w:r>
      <w:r>
        <w:rPr>
          <w:b/>
          <w:color w:val="CE0000"/>
          <w:spacing w:val="-13"/>
        </w:rPr>
        <w:t xml:space="preserve"> </w:t>
      </w:r>
      <w:r>
        <w:rPr>
          <w:b/>
          <w:color w:val="CE0000"/>
        </w:rPr>
        <w:t>OF</w:t>
      </w:r>
      <w:r>
        <w:rPr>
          <w:b/>
          <w:color w:val="CE0000"/>
          <w:spacing w:val="-13"/>
        </w:rPr>
        <w:t xml:space="preserve"> </w:t>
      </w:r>
      <w:r>
        <w:rPr>
          <w:b/>
          <w:color w:val="CE0000"/>
        </w:rPr>
        <w:t>MODERN</w:t>
      </w:r>
      <w:r>
        <w:rPr>
          <w:b/>
          <w:color w:val="CE0000"/>
          <w:spacing w:val="-14"/>
        </w:rPr>
        <w:t xml:space="preserve"> </w:t>
      </w:r>
      <w:r>
        <w:rPr>
          <w:b/>
          <w:color w:val="CE0000"/>
        </w:rPr>
        <w:t>AMERICAN</w:t>
      </w:r>
      <w:r>
        <w:rPr>
          <w:b/>
          <w:color w:val="CE0000"/>
          <w:spacing w:val="-14"/>
        </w:rPr>
        <w:t xml:space="preserve"> </w:t>
      </w:r>
      <w:r>
        <w:rPr>
          <w:b/>
          <w:color w:val="CE0000"/>
        </w:rPr>
        <w:t>IMPERIALISM:</w:t>
      </w:r>
      <w:r>
        <w:rPr>
          <w:b/>
          <w:color w:val="CE0000"/>
          <w:spacing w:val="-13"/>
        </w:rPr>
        <w:t xml:space="preserve"> </w:t>
      </w:r>
      <w:r>
        <w:rPr>
          <w:b/>
          <w:color w:val="CE0000"/>
        </w:rPr>
        <w:t>CHINA,</w:t>
      </w:r>
      <w:r>
        <w:rPr>
          <w:b/>
          <w:color w:val="CE0000"/>
          <w:spacing w:val="-13"/>
        </w:rPr>
        <w:t xml:space="preserve"> </w:t>
      </w:r>
      <w:r>
        <w:rPr>
          <w:b/>
          <w:color w:val="CE0000"/>
        </w:rPr>
        <w:t>1945-</w:t>
      </w:r>
      <w:r>
        <w:rPr>
          <w:b/>
          <w:color w:val="CE0000"/>
          <w:spacing w:val="-5"/>
        </w:rPr>
        <w:t>51</w:t>
      </w:r>
    </w:p>
    <w:p w14:paraId="1E646D81" w14:textId="77777777" w:rsidR="005F26E0" w:rsidRDefault="003215B4">
      <w:pPr>
        <w:spacing w:before="71"/>
        <w:ind w:left="1200" w:right="1483"/>
        <w:jc w:val="both"/>
      </w:pPr>
      <w:r>
        <w:t>"At</w:t>
      </w:r>
      <w:r>
        <w:rPr>
          <w:spacing w:val="-2"/>
        </w:rPr>
        <w:t xml:space="preserve"> </w:t>
      </w:r>
      <w:r>
        <w:t>the</w:t>
      </w:r>
      <w:r>
        <w:rPr>
          <w:spacing w:val="-2"/>
        </w:rPr>
        <w:t xml:space="preserve"> </w:t>
      </w:r>
      <w:r>
        <w:t>close</w:t>
      </w:r>
      <w:r>
        <w:rPr>
          <w:spacing w:val="-3"/>
        </w:rPr>
        <w:t xml:space="preserve"> </w:t>
      </w:r>
      <w:r>
        <w:t>of</w:t>
      </w:r>
      <w:r>
        <w:rPr>
          <w:spacing w:val="-2"/>
        </w:rPr>
        <w:t xml:space="preserve"> </w:t>
      </w:r>
      <w:r>
        <w:t>World</w:t>
      </w:r>
      <w:r>
        <w:rPr>
          <w:spacing w:val="-2"/>
        </w:rPr>
        <w:t xml:space="preserve"> </w:t>
      </w:r>
      <w:r>
        <w:t>War</w:t>
      </w:r>
      <w:r>
        <w:rPr>
          <w:spacing w:val="-2"/>
        </w:rPr>
        <w:t xml:space="preserve"> </w:t>
      </w:r>
      <w:r>
        <w:t>II,</w:t>
      </w:r>
      <w:r>
        <w:rPr>
          <w:spacing w:val="-2"/>
        </w:rPr>
        <w:t xml:space="preserve"> </w:t>
      </w:r>
      <w:r>
        <w:t>the</w:t>
      </w:r>
      <w:r>
        <w:rPr>
          <w:spacing w:val="-2"/>
        </w:rPr>
        <w:t xml:space="preserve"> </w:t>
      </w:r>
      <w:r>
        <w:t>US</w:t>
      </w:r>
      <w:r>
        <w:rPr>
          <w:spacing w:val="-2"/>
        </w:rPr>
        <w:t xml:space="preserve"> </w:t>
      </w:r>
      <w:r>
        <w:t>intervened</w:t>
      </w:r>
      <w:r>
        <w:rPr>
          <w:spacing w:val="-2"/>
        </w:rPr>
        <w:t xml:space="preserve"> </w:t>
      </w:r>
      <w:r>
        <w:t>in</w:t>
      </w:r>
      <w:r>
        <w:rPr>
          <w:spacing w:val="-2"/>
        </w:rPr>
        <w:t xml:space="preserve"> </w:t>
      </w:r>
      <w:r>
        <w:t>a</w:t>
      </w:r>
      <w:r>
        <w:rPr>
          <w:spacing w:val="-2"/>
        </w:rPr>
        <w:t xml:space="preserve"> </w:t>
      </w:r>
      <w:r>
        <w:t>civil</w:t>
      </w:r>
      <w:r>
        <w:rPr>
          <w:spacing w:val="-2"/>
        </w:rPr>
        <w:t xml:space="preserve"> </w:t>
      </w:r>
      <w:r>
        <w:t>war,</w:t>
      </w:r>
      <w:r>
        <w:rPr>
          <w:spacing w:val="-2"/>
        </w:rPr>
        <w:t xml:space="preserve"> </w:t>
      </w:r>
      <w:r>
        <w:t>taking</w:t>
      </w:r>
      <w:r>
        <w:rPr>
          <w:spacing w:val="-2"/>
        </w:rPr>
        <w:t xml:space="preserve"> </w:t>
      </w:r>
      <w:r>
        <w:t>the</w:t>
      </w:r>
      <w:r>
        <w:rPr>
          <w:spacing w:val="-2"/>
        </w:rPr>
        <w:t xml:space="preserve"> </w:t>
      </w:r>
      <w:r>
        <w:t>side</w:t>
      </w:r>
      <w:r>
        <w:rPr>
          <w:spacing w:val="-2"/>
        </w:rPr>
        <w:t xml:space="preserve"> </w:t>
      </w:r>
      <w:r>
        <w:t>of</w:t>
      </w:r>
      <w:r>
        <w:rPr>
          <w:spacing w:val="-2"/>
        </w:rPr>
        <w:t xml:space="preserve"> </w:t>
      </w:r>
      <w:r>
        <w:t>Chiang</w:t>
      </w:r>
      <w:r>
        <w:rPr>
          <w:spacing w:val="-2"/>
        </w:rPr>
        <w:t xml:space="preserve"> </w:t>
      </w:r>
      <w:r>
        <w:t xml:space="preserve">Kai- </w:t>
      </w:r>
      <w:proofErr w:type="spellStart"/>
      <w:r>
        <w:t>shek's</w:t>
      </w:r>
      <w:proofErr w:type="spellEnd"/>
      <w:r>
        <w:t xml:space="preserve"> Nationalists against Mao </w:t>
      </w:r>
      <w:proofErr w:type="spellStart"/>
      <w:r>
        <w:t>Tse</w:t>
      </w:r>
      <w:proofErr w:type="spellEnd"/>
      <w:r>
        <w:t>-tung's Communists, even</w:t>
      </w:r>
      <w:r>
        <w:rPr>
          <w:spacing w:val="-1"/>
        </w:rPr>
        <w:t xml:space="preserve"> </w:t>
      </w:r>
      <w:r>
        <w:t>though the latter had been a much closer ally of the United States in the war.</w:t>
      </w:r>
    </w:p>
    <w:p w14:paraId="0DC9AD08" w14:textId="77777777" w:rsidR="005F26E0" w:rsidRDefault="003215B4">
      <w:pPr>
        <w:spacing w:before="181"/>
        <w:ind w:left="1200"/>
        <w:jc w:val="both"/>
      </w:pPr>
      <w:r>
        <w:t>"To</w:t>
      </w:r>
      <w:r>
        <w:rPr>
          <w:spacing w:val="-6"/>
        </w:rPr>
        <w:t xml:space="preserve"> </w:t>
      </w:r>
      <w:r>
        <w:t>compound</w:t>
      </w:r>
      <w:r>
        <w:rPr>
          <w:spacing w:val="-5"/>
        </w:rPr>
        <w:t xml:space="preserve"> </w:t>
      </w:r>
      <w:r>
        <w:t>the</w:t>
      </w:r>
      <w:r>
        <w:rPr>
          <w:spacing w:val="-5"/>
        </w:rPr>
        <w:t xml:space="preserve"> </w:t>
      </w:r>
      <w:r>
        <w:t>irony,</w:t>
      </w:r>
      <w:r>
        <w:rPr>
          <w:spacing w:val="-6"/>
        </w:rPr>
        <w:t xml:space="preserve"> </w:t>
      </w:r>
      <w:r>
        <w:t>the</w:t>
      </w:r>
      <w:r>
        <w:rPr>
          <w:spacing w:val="-5"/>
        </w:rPr>
        <w:t xml:space="preserve"> </w:t>
      </w:r>
      <w:r>
        <w:t>US</w:t>
      </w:r>
      <w:r>
        <w:rPr>
          <w:spacing w:val="-5"/>
        </w:rPr>
        <w:t xml:space="preserve"> </w:t>
      </w:r>
      <w:r>
        <w:t>used</w:t>
      </w:r>
      <w:r>
        <w:rPr>
          <w:spacing w:val="-6"/>
        </w:rPr>
        <w:t xml:space="preserve"> </w:t>
      </w:r>
      <w:r>
        <w:t>defeated</w:t>
      </w:r>
      <w:r>
        <w:rPr>
          <w:spacing w:val="-5"/>
        </w:rPr>
        <w:t xml:space="preserve"> </w:t>
      </w:r>
      <w:r>
        <w:t>Japanese</w:t>
      </w:r>
      <w:r>
        <w:rPr>
          <w:spacing w:val="-5"/>
        </w:rPr>
        <w:t xml:space="preserve"> </w:t>
      </w:r>
      <w:r>
        <w:t>soldiers</w:t>
      </w:r>
      <w:r>
        <w:rPr>
          <w:spacing w:val="-6"/>
        </w:rPr>
        <w:t xml:space="preserve"> </w:t>
      </w:r>
      <w:r>
        <w:t>to</w:t>
      </w:r>
      <w:r>
        <w:rPr>
          <w:spacing w:val="-5"/>
        </w:rPr>
        <w:t xml:space="preserve"> </w:t>
      </w:r>
      <w:r>
        <w:t>fight</w:t>
      </w:r>
      <w:r>
        <w:rPr>
          <w:spacing w:val="-6"/>
        </w:rPr>
        <w:t xml:space="preserve"> </w:t>
      </w:r>
      <w:r>
        <w:t>for</w:t>
      </w:r>
      <w:r>
        <w:rPr>
          <w:spacing w:val="-6"/>
        </w:rPr>
        <w:t xml:space="preserve"> </w:t>
      </w:r>
      <w:r>
        <w:t>its</w:t>
      </w:r>
      <w:r>
        <w:rPr>
          <w:spacing w:val="-5"/>
        </w:rPr>
        <w:t xml:space="preserve"> </w:t>
      </w:r>
      <w:r>
        <w:rPr>
          <w:spacing w:val="-2"/>
        </w:rPr>
        <w:t>side.</w:t>
      </w:r>
    </w:p>
    <w:p w14:paraId="0CFFC41B" w14:textId="77777777" w:rsidR="005F26E0" w:rsidRDefault="003215B4">
      <w:pPr>
        <w:spacing w:before="180"/>
        <w:ind w:left="1200" w:right="1061"/>
      </w:pPr>
      <w:r>
        <w:t>"After</w:t>
      </w:r>
      <w:r>
        <w:rPr>
          <w:spacing w:val="-3"/>
        </w:rPr>
        <w:t xml:space="preserve"> </w:t>
      </w:r>
      <w:r>
        <w:t>their</w:t>
      </w:r>
      <w:r>
        <w:rPr>
          <w:spacing w:val="-3"/>
        </w:rPr>
        <w:t xml:space="preserve"> </w:t>
      </w:r>
      <w:r>
        <w:t>defeat</w:t>
      </w:r>
      <w:r>
        <w:rPr>
          <w:spacing w:val="-3"/>
        </w:rPr>
        <w:t xml:space="preserve"> </w:t>
      </w:r>
      <w:r>
        <w:t>in</w:t>
      </w:r>
      <w:r>
        <w:rPr>
          <w:spacing w:val="-3"/>
        </w:rPr>
        <w:t xml:space="preserve"> </w:t>
      </w:r>
      <w:r>
        <w:t>1949,</w:t>
      </w:r>
      <w:r>
        <w:rPr>
          <w:spacing w:val="-3"/>
        </w:rPr>
        <w:t xml:space="preserve"> </w:t>
      </w:r>
      <w:r>
        <w:t>many</w:t>
      </w:r>
      <w:r>
        <w:rPr>
          <w:spacing w:val="-4"/>
        </w:rPr>
        <w:t xml:space="preserve"> </w:t>
      </w:r>
      <w:r>
        <w:t>Nationalist</w:t>
      </w:r>
      <w:r>
        <w:rPr>
          <w:spacing w:val="-4"/>
        </w:rPr>
        <w:t xml:space="preserve"> </w:t>
      </w:r>
      <w:r>
        <w:t>soldiers</w:t>
      </w:r>
      <w:r>
        <w:rPr>
          <w:spacing w:val="-3"/>
        </w:rPr>
        <w:t xml:space="preserve"> </w:t>
      </w:r>
      <w:r>
        <w:t>took</w:t>
      </w:r>
      <w:r>
        <w:rPr>
          <w:spacing w:val="-3"/>
        </w:rPr>
        <w:t xml:space="preserve"> </w:t>
      </w:r>
      <w:r>
        <w:t>refuge</w:t>
      </w:r>
      <w:r>
        <w:rPr>
          <w:spacing w:val="-3"/>
        </w:rPr>
        <w:t xml:space="preserve"> </w:t>
      </w:r>
      <w:r>
        <w:t>in</w:t>
      </w:r>
      <w:r>
        <w:rPr>
          <w:spacing w:val="-3"/>
        </w:rPr>
        <w:t xml:space="preserve"> </w:t>
      </w:r>
      <w:r>
        <w:t>northern</w:t>
      </w:r>
      <w:r>
        <w:rPr>
          <w:spacing w:val="-3"/>
        </w:rPr>
        <w:t xml:space="preserve"> </w:t>
      </w:r>
      <w:r>
        <w:t>Burma,</w:t>
      </w:r>
      <w:r>
        <w:rPr>
          <w:spacing w:val="-3"/>
        </w:rPr>
        <w:t xml:space="preserve"> </w:t>
      </w:r>
      <w:r>
        <w:t>where</w:t>
      </w:r>
      <w:r>
        <w:rPr>
          <w:spacing w:val="-3"/>
        </w:rPr>
        <w:t xml:space="preserve"> </w:t>
      </w:r>
      <w:r>
        <w:t>the CIA regrouped them, brought in other recruits from elsewhere in Asia, and provided a large supply of heavy arms and pla</w:t>
      </w:r>
      <w:r>
        <w:t>nes.</w:t>
      </w:r>
    </w:p>
    <w:p w14:paraId="4B12FC20" w14:textId="77777777" w:rsidR="005F26E0" w:rsidRDefault="003215B4">
      <w:pPr>
        <w:spacing w:before="180"/>
        <w:ind w:left="1200" w:right="1061"/>
      </w:pPr>
      <w:r>
        <w:t>"During</w:t>
      </w:r>
      <w:r>
        <w:rPr>
          <w:spacing w:val="-3"/>
        </w:rPr>
        <w:t xml:space="preserve"> </w:t>
      </w:r>
      <w:r>
        <w:t>the</w:t>
      </w:r>
      <w:r>
        <w:rPr>
          <w:spacing w:val="-3"/>
        </w:rPr>
        <w:t xml:space="preserve"> </w:t>
      </w:r>
      <w:r>
        <w:t>early</w:t>
      </w:r>
      <w:r>
        <w:rPr>
          <w:spacing w:val="-4"/>
        </w:rPr>
        <w:t xml:space="preserve"> </w:t>
      </w:r>
      <w:r>
        <w:t>1950s,</w:t>
      </w:r>
      <w:r>
        <w:rPr>
          <w:spacing w:val="-3"/>
        </w:rPr>
        <w:t xml:space="preserve"> </w:t>
      </w:r>
      <w:r>
        <w:t>this</w:t>
      </w:r>
      <w:r>
        <w:rPr>
          <w:spacing w:val="-3"/>
        </w:rPr>
        <w:t xml:space="preserve"> </w:t>
      </w:r>
      <w:r>
        <w:t>army</w:t>
      </w:r>
      <w:r>
        <w:rPr>
          <w:spacing w:val="-4"/>
        </w:rPr>
        <w:t xml:space="preserve"> </w:t>
      </w:r>
      <w:r>
        <w:t>proceeded</w:t>
      </w:r>
      <w:r>
        <w:rPr>
          <w:spacing w:val="-3"/>
        </w:rPr>
        <w:t xml:space="preserve"> </w:t>
      </w:r>
      <w:r>
        <w:t>to</w:t>
      </w:r>
      <w:r>
        <w:rPr>
          <w:spacing w:val="-4"/>
        </w:rPr>
        <w:t xml:space="preserve"> </w:t>
      </w:r>
      <w:r>
        <w:t>carry</w:t>
      </w:r>
      <w:r>
        <w:rPr>
          <w:spacing w:val="-4"/>
        </w:rPr>
        <w:t xml:space="preserve"> </w:t>
      </w:r>
      <w:r>
        <w:t>out</w:t>
      </w:r>
      <w:r>
        <w:rPr>
          <w:spacing w:val="-3"/>
        </w:rPr>
        <w:t xml:space="preserve"> </w:t>
      </w:r>
      <w:r>
        <w:t>a</w:t>
      </w:r>
      <w:r>
        <w:rPr>
          <w:spacing w:val="-3"/>
        </w:rPr>
        <w:t xml:space="preserve"> </w:t>
      </w:r>
      <w:r>
        <w:t>number</w:t>
      </w:r>
      <w:r>
        <w:rPr>
          <w:spacing w:val="-3"/>
        </w:rPr>
        <w:t xml:space="preserve"> </w:t>
      </w:r>
      <w:r>
        <w:t>of</w:t>
      </w:r>
      <w:r>
        <w:rPr>
          <w:spacing w:val="-3"/>
        </w:rPr>
        <w:t xml:space="preserve"> </w:t>
      </w:r>
      <w:r>
        <w:t>incursions</w:t>
      </w:r>
      <w:r>
        <w:rPr>
          <w:spacing w:val="-3"/>
        </w:rPr>
        <w:t xml:space="preserve"> </w:t>
      </w:r>
      <w:r>
        <w:t>into</w:t>
      </w:r>
      <w:r>
        <w:rPr>
          <w:spacing w:val="-4"/>
        </w:rPr>
        <w:t xml:space="preserve"> </w:t>
      </w:r>
      <w:r>
        <w:t>China, involving at times thousands of troops, accompanied by CIA advisers (some of whom were killed), and supplied by air drops from American planes."</w:t>
      </w:r>
    </w:p>
    <w:p w14:paraId="325F39EF" w14:textId="77777777" w:rsidR="005F26E0" w:rsidRDefault="003215B4">
      <w:pPr>
        <w:spacing w:before="199"/>
        <w:ind w:left="1200"/>
        <w:rPr>
          <w:b/>
        </w:rPr>
      </w:pPr>
      <w:r>
        <w:rPr>
          <w:b/>
          <w:color w:val="CE0000"/>
        </w:rPr>
        <w:t>EXAMPLES</w:t>
      </w:r>
      <w:r>
        <w:rPr>
          <w:b/>
          <w:color w:val="CE0000"/>
          <w:spacing w:val="-13"/>
        </w:rPr>
        <w:t xml:space="preserve"> </w:t>
      </w:r>
      <w:r>
        <w:rPr>
          <w:b/>
          <w:color w:val="CE0000"/>
        </w:rPr>
        <w:t>OF</w:t>
      </w:r>
      <w:r>
        <w:rPr>
          <w:b/>
          <w:color w:val="CE0000"/>
          <w:spacing w:val="-14"/>
        </w:rPr>
        <w:t xml:space="preserve"> </w:t>
      </w:r>
      <w:r>
        <w:rPr>
          <w:b/>
          <w:color w:val="CE0000"/>
        </w:rPr>
        <w:t>MODERN</w:t>
      </w:r>
      <w:r>
        <w:rPr>
          <w:b/>
          <w:color w:val="CE0000"/>
          <w:spacing w:val="-14"/>
        </w:rPr>
        <w:t xml:space="preserve"> </w:t>
      </w:r>
      <w:r>
        <w:rPr>
          <w:b/>
          <w:color w:val="CE0000"/>
        </w:rPr>
        <w:t>AMERICAN</w:t>
      </w:r>
      <w:r>
        <w:rPr>
          <w:b/>
          <w:color w:val="CE0000"/>
          <w:spacing w:val="-14"/>
        </w:rPr>
        <w:t xml:space="preserve"> </w:t>
      </w:r>
      <w:r>
        <w:rPr>
          <w:b/>
          <w:color w:val="CE0000"/>
        </w:rPr>
        <w:t>IMPERIALISM:</w:t>
      </w:r>
      <w:r>
        <w:rPr>
          <w:b/>
          <w:color w:val="CE0000"/>
          <w:spacing w:val="-14"/>
        </w:rPr>
        <w:t xml:space="preserve"> </w:t>
      </w:r>
      <w:r>
        <w:rPr>
          <w:b/>
          <w:color w:val="CE0000"/>
        </w:rPr>
        <w:t>MARSHALL</w:t>
      </w:r>
      <w:r>
        <w:rPr>
          <w:b/>
          <w:color w:val="CE0000"/>
          <w:spacing w:val="-13"/>
        </w:rPr>
        <w:t xml:space="preserve"> </w:t>
      </w:r>
      <w:r>
        <w:rPr>
          <w:b/>
          <w:color w:val="CE0000"/>
        </w:rPr>
        <w:t>ISLANDS,</w:t>
      </w:r>
      <w:r>
        <w:rPr>
          <w:b/>
          <w:color w:val="CE0000"/>
          <w:spacing w:val="-14"/>
        </w:rPr>
        <w:t xml:space="preserve"> </w:t>
      </w:r>
      <w:r>
        <w:rPr>
          <w:b/>
          <w:color w:val="CE0000"/>
        </w:rPr>
        <w:t>1946-</w:t>
      </w:r>
      <w:r>
        <w:rPr>
          <w:b/>
          <w:color w:val="CE0000"/>
          <w:spacing w:val="-5"/>
        </w:rPr>
        <w:t>58</w:t>
      </w:r>
    </w:p>
    <w:p w14:paraId="0A3E454B" w14:textId="77777777" w:rsidR="005F26E0" w:rsidRDefault="005F26E0">
      <w:pPr>
        <w:pStyle w:val="BodyText"/>
        <w:spacing w:before="4"/>
        <w:rPr>
          <w:b/>
        </w:rPr>
      </w:pPr>
    </w:p>
    <w:p w14:paraId="11F4FBF5" w14:textId="77777777" w:rsidR="005F26E0" w:rsidRDefault="003215B4">
      <w:pPr>
        <w:ind w:left="1200" w:right="1022"/>
      </w:pPr>
      <w:r>
        <w:t>"Driven by perceived Cold War exigencies, the United States conducted dozens of Inter- continental</w:t>
      </w:r>
      <w:r>
        <w:rPr>
          <w:spacing w:val="-4"/>
        </w:rPr>
        <w:t xml:space="preserve"> </w:t>
      </w:r>
      <w:r>
        <w:t>ballistic</w:t>
      </w:r>
      <w:r>
        <w:rPr>
          <w:spacing w:val="-3"/>
        </w:rPr>
        <w:t xml:space="preserve"> </w:t>
      </w:r>
      <w:proofErr w:type="gramStart"/>
      <w:r>
        <w:t>missile</w:t>
      </w:r>
      <w:proofErr w:type="gramEnd"/>
      <w:r>
        <w:rPr>
          <w:spacing w:val="-3"/>
        </w:rPr>
        <w:t xml:space="preserve"> </w:t>
      </w:r>
      <w:r>
        <w:t>(ICBM),</w:t>
      </w:r>
      <w:r>
        <w:rPr>
          <w:spacing w:val="-3"/>
        </w:rPr>
        <w:t xml:space="preserve"> </w:t>
      </w:r>
      <w:r>
        <w:t>nuclear</w:t>
      </w:r>
      <w:r>
        <w:rPr>
          <w:spacing w:val="-3"/>
        </w:rPr>
        <w:t xml:space="preserve"> </w:t>
      </w:r>
      <w:r>
        <w:t>bomb</w:t>
      </w:r>
      <w:r>
        <w:rPr>
          <w:spacing w:val="-3"/>
        </w:rPr>
        <w:t xml:space="preserve"> </w:t>
      </w:r>
      <w:r>
        <w:t>and</w:t>
      </w:r>
      <w:r>
        <w:rPr>
          <w:spacing w:val="-3"/>
        </w:rPr>
        <w:t xml:space="preserve"> </w:t>
      </w:r>
      <w:r>
        <w:t>other</w:t>
      </w:r>
      <w:r>
        <w:rPr>
          <w:spacing w:val="-5"/>
        </w:rPr>
        <w:t xml:space="preserve"> </w:t>
      </w:r>
      <w:r>
        <w:t>nuclear</w:t>
      </w:r>
      <w:r>
        <w:rPr>
          <w:spacing w:val="-3"/>
        </w:rPr>
        <w:t xml:space="preserve"> </w:t>
      </w:r>
      <w:r>
        <w:t>tests</w:t>
      </w:r>
      <w:r>
        <w:rPr>
          <w:spacing w:val="-3"/>
        </w:rPr>
        <w:t xml:space="preserve"> </w:t>
      </w:r>
      <w:r>
        <w:t>on</w:t>
      </w:r>
      <w:r>
        <w:rPr>
          <w:spacing w:val="-3"/>
        </w:rPr>
        <w:t xml:space="preserve"> </w:t>
      </w:r>
      <w:r>
        <w:t>this</w:t>
      </w:r>
      <w:r>
        <w:rPr>
          <w:spacing w:val="-3"/>
        </w:rPr>
        <w:t xml:space="preserve"> </w:t>
      </w:r>
      <w:r>
        <w:t>trust</w:t>
      </w:r>
      <w:r>
        <w:rPr>
          <w:spacing w:val="-3"/>
        </w:rPr>
        <w:t xml:space="preserve"> </w:t>
      </w:r>
      <w:r>
        <w:t>territory</w:t>
      </w:r>
      <w:r>
        <w:rPr>
          <w:spacing w:val="-4"/>
        </w:rPr>
        <w:t xml:space="preserve"> </w:t>
      </w:r>
      <w:r>
        <w:t>in the Pacific</w:t>
      </w:r>
      <w:r>
        <w:t>, after forcing the residents of certain islands, notably Bikini Atoll, to relocate to other, uninhabited islands.</w:t>
      </w:r>
    </w:p>
    <w:p w14:paraId="7E7291D5" w14:textId="77777777" w:rsidR="005F26E0" w:rsidRDefault="005F26E0">
      <w:pPr>
        <w:pStyle w:val="BodyText"/>
        <w:spacing w:before="5"/>
      </w:pPr>
    </w:p>
    <w:p w14:paraId="0C51A28D" w14:textId="77777777" w:rsidR="005F26E0" w:rsidRDefault="003215B4">
      <w:pPr>
        <w:ind w:left="1200" w:right="1061"/>
      </w:pPr>
      <w:r>
        <w:t>"In</w:t>
      </w:r>
      <w:r>
        <w:rPr>
          <w:spacing w:val="-3"/>
        </w:rPr>
        <w:t xml:space="preserve"> </w:t>
      </w:r>
      <w:r>
        <w:t>1968,</w:t>
      </w:r>
      <w:r>
        <w:rPr>
          <w:spacing w:val="-3"/>
        </w:rPr>
        <w:t xml:space="preserve"> </w:t>
      </w:r>
      <w:r>
        <w:t>the</w:t>
      </w:r>
      <w:r>
        <w:rPr>
          <w:spacing w:val="-3"/>
        </w:rPr>
        <w:t xml:space="preserve"> </w:t>
      </w:r>
      <w:r>
        <w:t>former</w:t>
      </w:r>
      <w:r>
        <w:rPr>
          <w:spacing w:val="-3"/>
        </w:rPr>
        <w:t xml:space="preserve"> </w:t>
      </w:r>
      <w:r>
        <w:t>residents</w:t>
      </w:r>
      <w:r>
        <w:rPr>
          <w:spacing w:val="-3"/>
        </w:rPr>
        <w:t xml:space="preserve"> </w:t>
      </w:r>
      <w:r>
        <w:t>of</w:t>
      </w:r>
      <w:r>
        <w:rPr>
          <w:spacing w:val="-3"/>
        </w:rPr>
        <w:t xml:space="preserve"> </w:t>
      </w:r>
      <w:r>
        <w:t>Bikini</w:t>
      </w:r>
      <w:r>
        <w:rPr>
          <w:spacing w:val="-3"/>
        </w:rPr>
        <w:t xml:space="preserve"> </w:t>
      </w:r>
      <w:r>
        <w:t>were</w:t>
      </w:r>
      <w:r>
        <w:rPr>
          <w:spacing w:val="-3"/>
        </w:rPr>
        <w:t xml:space="preserve"> </w:t>
      </w:r>
      <w:r>
        <w:t>told</w:t>
      </w:r>
      <w:r>
        <w:rPr>
          <w:spacing w:val="-4"/>
        </w:rPr>
        <w:t xml:space="preserve"> </w:t>
      </w:r>
      <w:r>
        <w:t>by</w:t>
      </w:r>
      <w:r>
        <w:rPr>
          <w:spacing w:val="-4"/>
        </w:rPr>
        <w:t xml:space="preserve"> </w:t>
      </w:r>
      <w:r>
        <w:t>the</w:t>
      </w:r>
      <w:r>
        <w:rPr>
          <w:spacing w:val="-3"/>
        </w:rPr>
        <w:t xml:space="preserve"> </w:t>
      </w:r>
      <w:r>
        <w:t>Johnson</w:t>
      </w:r>
      <w:r>
        <w:rPr>
          <w:spacing w:val="-3"/>
        </w:rPr>
        <w:t xml:space="preserve"> </w:t>
      </w:r>
      <w:r>
        <w:t>administration</w:t>
      </w:r>
      <w:r>
        <w:rPr>
          <w:spacing w:val="-3"/>
        </w:rPr>
        <w:t xml:space="preserve"> </w:t>
      </w:r>
      <w:r>
        <w:t>that</w:t>
      </w:r>
      <w:r>
        <w:rPr>
          <w:spacing w:val="-3"/>
        </w:rPr>
        <w:t xml:space="preserve"> </w:t>
      </w:r>
      <w:r>
        <w:t>their</w:t>
      </w:r>
      <w:r>
        <w:rPr>
          <w:spacing w:val="-3"/>
        </w:rPr>
        <w:t xml:space="preserve"> </w:t>
      </w:r>
      <w:r>
        <w:t>island had been cleaned and was safe for habitation. Many went back, only to be told later that they had been subjected to massive doses of radiation and would have to leave again.</w:t>
      </w:r>
    </w:p>
    <w:p w14:paraId="32D5AC9A" w14:textId="77777777" w:rsidR="005F26E0" w:rsidRDefault="005F26E0">
      <w:pPr>
        <w:pStyle w:val="BodyText"/>
        <w:spacing w:before="4"/>
      </w:pPr>
    </w:p>
    <w:p w14:paraId="4A4B5E52" w14:textId="77777777" w:rsidR="005F26E0" w:rsidRDefault="003215B4">
      <w:pPr>
        <w:ind w:left="1200" w:right="1497"/>
        <w:jc w:val="both"/>
      </w:pPr>
      <w:r>
        <w:t>"In</w:t>
      </w:r>
      <w:r>
        <w:rPr>
          <w:spacing w:val="-3"/>
        </w:rPr>
        <w:t xml:space="preserve"> </w:t>
      </w:r>
      <w:r>
        <w:t>1983,</w:t>
      </w:r>
      <w:r>
        <w:rPr>
          <w:spacing w:val="-3"/>
        </w:rPr>
        <w:t xml:space="preserve"> </w:t>
      </w:r>
      <w:r>
        <w:t>the</w:t>
      </w:r>
      <w:r>
        <w:rPr>
          <w:spacing w:val="-3"/>
        </w:rPr>
        <w:t xml:space="preserve"> </w:t>
      </w:r>
      <w:r>
        <w:t>US</w:t>
      </w:r>
      <w:r>
        <w:rPr>
          <w:spacing w:val="-3"/>
        </w:rPr>
        <w:t xml:space="preserve"> </w:t>
      </w:r>
      <w:r>
        <w:t>Interior</w:t>
      </w:r>
      <w:r>
        <w:rPr>
          <w:spacing w:val="-3"/>
        </w:rPr>
        <w:t xml:space="preserve"> </w:t>
      </w:r>
      <w:r>
        <w:t>Department</w:t>
      </w:r>
      <w:r>
        <w:rPr>
          <w:spacing w:val="-3"/>
        </w:rPr>
        <w:t xml:space="preserve"> </w:t>
      </w:r>
      <w:r>
        <w:t>declared</w:t>
      </w:r>
      <w:r>
        <w:rPr>
          <w:spacing w:val="-3"/>
        </w:rPr>
        <w:t xml:space="preserve"> </w:t>
      </w:r>
      <w:r>
        <w:t>that</w:t>
      </w:r>
      <w:r>
        <w:rPr>
          <w:spacing w:val="-3"/>
        </w:rPr>
        <w:t xml:space="preserve"> </w:t>
      </w:r>
      <w:r>
        <w:t>the</w:t>
      </w:r>
      <w:r>
        <w:rPr>
          <w:spacing w:val="-3"/>
        </w:rPr>
        <w:t xml:space="preserve"> </w:t>
      </w:r>
      <w:r>
        <w:t>islanders</w:t>
      </w:r>
      <w:r>
        <w:rPr>
          <w:spacing w:val="-3"/>
        </w:rPr>
        <w:t xml:space="preserve"> </w:t>
      </w:r>
      <w:r>
        <w:t>could</w:t>
      </w:r>
      <w:r>
        <w:rPr>
          <w:spacing w:val="-3"/>
        </w:rPr>
        <w:t xml:space="preserve"> </w:t>
      </w:r>
      <w:r>
        <w:t>return</w:t>
      </w:r>
      <w:r>
        <w:rPr>
          <w:spacing w:val="-3"/>
        </w:rPr>
        <w:t xml:space="preserve"> </w:t>
      </w:r>
      <w:r>
        <w:t>to</w:t>
      </w:r>
      <w:r>
        <w:rPr>
          <w:spacing w:val="-3"/>
        </w:rPr>
        <w:t xml:space="preserve"> </w:t>
      </w:r>
      <w:r>
        <w:t>their</w:t>
      </w:r>
      <w:r>
        <w:rPr>
          <w:spacing w:val="-5"/>
        </w:rPr>
        <w:t xml:space="preserve"> </w:t>
      </w:r>
      <w:r>
        <w:t>homes immediately—</w:t>
      </w:r>
      <w:r>
        <w:rPr>
          <w:spacing w:val="-3"/>
        </w:rPr>
        <w:t xml:space="preserve"> </w:t>
      </w:r>
      <w:r>
        <w:t>provided</w:t>
      </w:r>
      <w:r>
        <w:rPr>
          <w:spacing w:val="-3"/>
        </w:rPr>
        <w:t xml:space="preserve"> </w:t>
      </w:r>
      <w:r>
        <w:t>they</w:t>
      </w:r>
      <w:r>
        <w:rPr>
          <w:spacing w:val="-4"/>
        </w:rPr>
        <w:t xml:space="preserve"> </w:t>
      </w:r>
      <w:r>
        <w:t>ate</w:t>
      </w:r>
      <w:r>
        <w:rPr>
          <w:spacing w:val="-3"/>
        </w:rPr>
        <w:t xml:space="preserve"> </w:t>
      </w:r>
      <w:r>
        <w:t>no</w:t>
      </w:r>
      <w:r>
        <w:rPr>
          <w:spacing w:val="-3"/>
        </w:rPr>
        <w:t xml:space="preserve"> </w:t>
      </w:r>
      <w:r>
        <w:t>home-grown</w:t>
      </w:r>
      <w:r>
        <w:rPr>
          <w:spacing w:val="-2"/>
        </w:rPr>
        <w:t xml:space="preserve"> </w:t>
      </w:r>
      <w:r>
        <w:t>food</w:t>
      </w:r>
      <w:r>
        <w:rPr>
          <w:spacing w:val="-3"/>
        </w:rPr>
        <w:t xml:space="preserve"> </w:t>
      </w:r>
      <w:r>
        <w:t>until</w:t>
      </w:r>
      <w:r>
        <w:rPr>
          <w:spacing w:val="-3"/>
        </w:rPr>
        <w:t xml:space="preserve"> </w:t>
      </w:r>
      <w:r>
        <w:t>the</w:t>
      </w:r>
      <w:r>
        <w:rPr>
          <w:spacing w:val="-3"/>
        </w:rPr>
        <w:t xml:space="preserve"> </w:t>
      </w:r>
      <w:r>
        <w:t>late</w:t>
      </w:r>
      <w:r>
        <w:rPr>
          <w:spacing w:val="-3"/>
        </w:rPr>
        <w:t xml:space="preserve"> </w:t>
      </w:r>
      <w:r>
        <w:t>21st</w:t>
      </w:r>
      <w:r>
        <w:rPr>
          <w:spacing w:val="-3"/>
        </w:rPr>
        <w:t xml:space="preserve"> </w:t>
      </w:r>
      <w:r>
        <w:t>century.</w:t>
      </w:r>
      <w:r>
        <w:rPr>
          <w:spacing w:val="-3"/>
        </w:rPr>
        <w:t xml:space="preserve"> </w:t>
      </w:r>
      <w:r>
        <w:t>They</w:t>
      </w:r>
      <w:r>
        <w:rPr>
          <w:spacing w:val="-3"/>
        </w:rPr>
        <w:t xml:space="preserve"> </w:t>
      </w:r>
      <w:r>
        <w:t>have never returned."</w:t>
      </w:r>
    </w:p>
    <w:p w14:paraId="486E497A" w14:textId="77777777" w:rsidR="005F26E0" w:rsidRDefault="005F26E0">
      <w:pPr>
        <w:pStyle w:val="BodyText"/>
        <w:spacing w:before="4"/>
      </w:pPr>
    </w:p>
    <w:p w14:paraId="4A05B76B" w14:textId="77777777" w:rsidR="005F26E0" w:rsidRDefault="003215B4">
      <w:pPr>
        <w:ind w:left="1200"/>
        <w:rPr>
          <w:b/>
        </w:rPr>
      </w:pPr>
      <w:bookmarkStart w:id="10" w:name="EXAMPLES_OF_MODERN_AMERICAN_IMPERIALISM:"/>
      <w:bookmarkEnd w:id="10"/>
      <w:r>
        <w:rPr>
          <w:b/>
          <w:color w:val="CE0000"/>
        </w:rPr>
        <w:t>EXAMPLES</w:t>
      </w:r>
      <w:r>
        <w:rPr>
          <w:b/>
          <w:color w:val="CE0000"/>
          <w:spacing w:val="-13"/>
        </w:rPr>
        <w:t xml:space="preserve"> </w:t>
      </w:r>
      <w:r>
        <w:rPr>
          <w:b/>
          <w:color w:val="CE0000"/>
        </w:rPr>
        <w:t>OF</w:t>
      </w:r>
      <w:r>
        <w:rPr>
          <w:b/>
          <w:color w:val="CE0000"/>
          <w:spacing w:val="-12"/>
        </w:rPr>
        <w:t xml:space="preserve"> </w:t>
      </w:r>
      <w:r>
        <w:rPr>
          <w:b/>
          <w:color w:val="CE0000"/>
        </w:rPr>
        <w:t>MODERN</w:t>
      </w:r>
      <w:r>
        <w:rPr>
          <w:b/>
          <w:color w:val="CE0000"/>
          <w:spacing w:val="-13"/>
        </w:rPr>
        <w:t xml:space="preserve"> </w:t>
      </w:r>
      <w:r>
        <w:rPr>
          <w:b/>
          <w:color w:val="CE0000"/>
        </w:rPr>
        <w:t>AMERICAN</w:t>
      </w:r>
      <w:r>
        <w:rPr>
          <w:b/>
          <w:color w:val="CE0000"/>
          <w:spacing w:val="-13"/>
        </w:rPr>
        <w:t xml:space="preserve"> </w:t>
      </w:r>
      <w:r>
        <w:rPr>
          <w:b/>
          <w:color w:val="CE0000"/>
        </w:rPr>
        <w:t>IMPERIALISM:</w:t>
      </w:r>
      <w:r>
        <w:rPr>
          <w:b/>
          <w:color w:val="CE0000"/>
          <w:spacing w:val="-13"/>
        </w:rPr>
        <w:t xml:space="preserve"> </w:t>
      </w:r>
      <w:r>
        <w:rPr>
          <w:b/>
          <w:color w:val="CE0000"/>
        </w:rPr>
        <w:t>ITALY,</w:t>
      </w:r>
      <w:r>
        <w:rPr>
          <w:b/>
          <w:color w:val="CE0000"/>
          <w:spacing w:val="-13"/>
        </w:rPr>
        <w:t xml:space="preserve"> </w:t>
      </w:r>
      <w:r>
        <w:rPr>
          <w:b/>
          <w:color w:val="CE0000"/>
        </w:rPr>
        <w:t>1947-</w:t>
      </w:r>
      <w:r>
        <w:rPr>
          <w:b/>
          <w:color w:val="CE0000"/>
          <w:spacing w:val="-4"/>
        </w:rPr>
        <w:t>70’s</w:t>
      </w:r>
    </w:p>
    <w:p w14:paraId="585A6580" w14:textId="77777777" w:rsidR="005F26E0" w:rsidRDefault="005F26E0">
      <w:pPr>
        <w:pStyle w:val="BodyText"/>
        <w:spacing w:before="3"/>
        <w:rPr>
          <w:b/>
        </w:rPr>
      </w:pPr>
    </w:p>
    <w:p w14:paraId="1EF4D357" w14:textId="77777777" w:rsidR="005F26E0" w:rsidRDefault="003215B4">
      <w:pPr>
        <w:ind w:left="1200" w:right="1061"/>
      </w:pPr>
      <w:r>
        <w:t>"In</w:t>
      </w:r>
      <w:r>
        <w:rPr>
          <w:spacing w:val="-3"/>
        </w:rPr>
        <w:t xml:space="preserve"> </w:t>
      </w:r>
      <w:r>
        <w:t>1947,</w:t>
      </w:r>
      <w:r>
        <w:rPr>
          <w:spacing w:val="-3"/>
        </w:rPr>
        <w:t xml:space="preserve"> </w:t>
      </w:r>
      <w:r>
        <w:t>the</w:t>
      </w:r>
      <w:r>
        <w:rPr>
          <w:spacing w:val="-3"/>
        </w:rPr>
        <w:t xml:space="preserve"> </w:t>
      </w:r>
      <w:r>
        <w:t>US</w:t>
      </w:r>
      <w:r>
        <w:rPr>
          <w:spacing w:val="-3"/>
        </w:rPr>
        <w:t xml:space="preserve"> </w:t>
      </w:r>
      <w:r>
        <w:t>forced</w:t>
      </w:r>
      <w:r>
        <w:rPr>
          <w:spacing w:val="-3"/>
        </w:rPr>
        <w:t xml:space="preserve"> </w:t>
      </w:r>
      <w:r>
        <w:t>the</w:t>
      </w:r>
      <w:r>
        <w:rPr>
          <w:spacing w:val="-3"/>
        </w:rPr>
        <w:t xml:space="preserve"> </w:t>
      </w:r>
      <w:r>
        <w:t>Italian</w:t>
      </w:r>
      <w:r>
        <w:rPr>
          <w:spacing w:val="-3"/>
        </w:rPr>
        <w:t xml:space="preserve"> </w:t>
      </w:r>
      <w:r>
        <w:t>government</w:t>
      </w:r>
      <w:r>
        <w:rPr>
          <w:spacing w:val="-3"/>
        </w:rPr>
        <w:t xml:space="preserve"> </w:t>
      </w:r>
      <w:r>
        <w:t>to</w:t>
      </w:r>
      <w:r>
        <w:rPr>
          <w:spacing w:val="-3"/>
        </w:rPr>
        <w:t xml:space="preserve"> </w:t>
      </w:r>
      <w:r>
        <w:t>dismiss</w:t>
      </w:r>
      <w:r>
        <w:rPr>
          <w:spacing w:val="-3"/>
        </w:rPr>
        <w:t xml:space="preserve"> </w:t>
      </w:r>
      <w:r>
        <w:t>its</w:t>
      </w:r>
      <w:r>
        <w:rPr>
          <w:spacing w:val="-4"/>
        </w:rPr>
        <w:t xml:space="preserve"> </w:t>
      </w:r>
      <w:r>
        <w:t>Communist</w:t>
      </w:r>
      <w:r>
        <w:rPr>
          <w:spacing w:val="-3"/>
        </w:rPr>
        <w:t xml:space="preserve"> </w:t>
      </w:r>
      <w:r>
        <w:t>and</w:t>
      </w:r>
      <w:r>
        <w:rPr>
          <w:spacing w:val="-3"/>
        </w:rPr>
        <w:t xml:space="preserve"> </w:t>
      </w:r>
      <w:r>
        <w:t>Socialist</w:t>
      </w:r>
      <w:r>
        <w:rPr>
          <w:spacing w:val="-3"/>
        </w:rPr>
        <w:t xml:space="preserve"> </w:t>
      </w:r>
      <w:r>
        <w:t xml:space="preserve">cabinet members </w:t>
      </w:r>
      <w:proofErr w:type="gramStart"/>
      <w:r>
        <w:t>in order to</w:t>
      </w:r>
      <w:proofErr w:type="gramEnd"/>
      <w:r>
        <w:t xml:space="preserve"> receive American economic aid.</w:t>
      </w:r>
    </w:p>
    <w:p w14:paraId="315C8367" w14:textId="77777777" w:rsidR="005F26E0" w:rsidRDefault="005F26E0">
      <w:pPr>
        <w:pStyle w:val="BodyText"/>
        <w:spacing w:before="5"/>
      </w:pPr>
    </w:p>
    <w:p w14:paraId="4529D53E" w14:textId="77777777" w:rsidR="005F26E0" w:rsidRDefault="003215B4">
      <w:pPr>
        <w:ind w:left="1200" w:right="1061"/>
      </w:pPr>
      <w:r>
        <w:t>"The</w:t>
      </w:r>
      <w:r>
        <w:rPr>
          <w:spacing w:val="-3"/>
        </w:rPr>
        <w:t xml:space="preserve"> </w:t>
      </w:r>
      <w:r>
        <w:t>following</w:t>
      </w:r>
      <w:r>
        <w:rPr>
          <w:spacing w:val="-3"/>
        </w:rPr>
        <w:t xml:space="preserve"> </w:t>
      </w:r>
      <w:r>
        <w:t>year</w:t>
      </w:r>
      <w:r>
        <w:rPr>
          <w:spacing w:val="-3"/>
        </w:rPr>
        <w:t xml:space="preserve"> </w:t>
      </w:r>
      <w:r>
        <w:t>and</w:t>
      </w:r>
      <w:r>
        <w:rPr>
          <w:spacing w:val="-3"/>
        </w:rPr>
        <w:t xml:space="preserve"> </w:t>
      </w:r>
      <w:r>
        <w:t>for</w:t>
      </w:r>
      <w:r>
        <w:rPr>
          <w:spacing w:val="-3"/>
        </w:rPr>
        <w:t xml:space="preserve"> </w:t>
      </w:r>
      <w:r>
        <w:t>decades</w:t>
      </w:r>
      <w:r>
        <w:rPr>
          <w:spacing w:val="-4"/>
        </w:rPr>
        <w:t xml:space="preserve"> </w:t>
      </w:r>
      <w:r>
        <w:t>there-after,</w:t>
      </w:r>
      <w:r>
        <w:rPr>
          <w:spacing w:val="-3"/>
        </w:rPr>
        <w:t xml:space="preserve"> </w:t>
      </w:r>
      <w:r>
        <w:t>each</w:t>
      </w:r>
      <w:r>
        <w:rPr>
          <w:spacing w:val="-3"/>
        </w:rPr>
        <w:t xml:space="preserve"> </w:t>
      </w:r>
      <w:r>
        <w:t>time</w:t>
      </w:r>
      <w:r>
        <w:rPr>
          <w:spacing w:val="-3"/>
        </w:rPr>
        <w:t xml:space="preserve"> </w:t>
      </w:r>
      <w:r>
        <w:t>a</w:t>
      </w:r>
      <w:r>
        <w:rPr>
          <w:spacing w:val="-3"/>
        </w:rPr>
        <w:t xml:space="preserve"> </w:t>
      </w:r>
      <w:r>
        <w:t>combined</w:t>
      </w:r>
      <w:r>
        <w:rPr>
          <w:spacing w:val="-3"/>
        </w:rPr>
        <w:t xml:space="preserve"> </w:t>
      </w:r>
      <w:r>
        <w:t>front</w:t>
      </w:r>
      <w:r>
        <w:rPr>
          <w:spacing w:val="-3"/>
        </w:rPr>
        <w:t xml:space="preserve"> </w:t>
      </w:r>
      <w:r>
        <w:t>of</w:t>
      </w:r>
      <w:r>
        <w:rPr>
          <w:spacing w:val="-3"/>
        </w:rPr>
        <w:t xml:space="preserve"> </w:t>
      </w:r>
      <w:r>
        <w:t>the</w:t>
      </w:r>
      <w:r>
        <w:rPr>
          <w:spacing w:val="-3"/>
        </w:rPr>
        <w:t xml:space="preserve"> </w:t>
      </w:r>
      <w:r>
        <w:t xml:space="preserve">Communists and Socialists, or the Communists alone, threatened to defeat the </w:t>
      </w:r>
      <w:r>
        <w:t>US-supported Christian Democrats in national elections, the CIA used every (dirty) trick in the book and trained its big economic,</w:t>
      </w:r>
      <w:r>
        <w:rPr>
          <w:spacing w:val="-1"/>
        </w:rPr>
        <w:t xml:space="preserve"> </w:t>
      </w:r>
      <w:r>
        <w:t>political</w:t>
      </w:r>
      <w:r>
        <w:rPr>
          <w:spacing w:val="-1"/>
        </w:rPr>
        <w:t xml:space="preserve"> </w:t>
      </w:r>
      <w:r>
        <w:t>and</w:t>
      </w:r>
      <w:r>
        <w:rPr>
          <w:spacing w:val="-1"/>
        </w:rPr>
        <w:t xml:space="preserve"> </w:t>
      </w:r>
      <w:r>
        <w:t>psychological-warfare</w:t>
      </w:r>
      <w:r>
        <w:rPr>
          <w:spacing w:val="-1"/>
        </w:rPr>
        <w:t xml:space="preserve"> </w:t>
      </w:r>
      <w:r>
        <w:t>guns</w:t>
      </w:r>
      <w:r>
        <w:rPr>
          <w:spacing w:val="-1"/>
        </w:rPr>
        <w:t xml:space="preserve"> </w:t>
      </w:r>
      <w:r>
        <w:t>on</w:t>
      </w:r>
      <w:r>
        <w:rPr>
          <w:spacing w:val="-1"/>
        </w:rPr>
        <w:t xml:space="preserve"> </w:t>
      </w:r>
      <w:r>
        <w:t>the</w:t>
      </w:r>
      <w:r>
        <w:rPr>
          <w:spacing w:val="-1"/>
        </w:rPr>
        <w:t xml:space="preserve"> </w:t>
      </w:r>
      <w:r>
        <w:t>Italian</w:t>
      </w:r>
      <w:r>
        <w:rPr>
          <w:spacing w:val="-1"/>
        </w:rPr>
        <w:t xml:space="preserve"> </w:t>
      </w:r>
      <w:r>
        <w:t>people,</w:t>
      </w:r>
      <w:r>
        <w:rPr>
          <w:spacing w:val="-2"/>
        </w:rPr>
        <w:t xml:space="preserve"> </w:t>
      </w:r>
      <w:r>
        <w:t>while</w:t>
      </w:r>
      <w:r>
        <w:rPr>
          <w:spacing w:val="-1"/>
        </w:rPr>
        <w:t xml:space="preserve"> </w:t>
      </w:r>
      <w:r>
        <w:t>covertly</w:t>
      </w:r>
      <w:r>
        <w:rPr>
          <w:spacing w:val="-2"/>
        </w:rPr>
        <w:t xml:space="preserve"> </w:t>
      </w:r>
      <w:r>
        <w:t>funding the CD candidates.</w:t>
      </w:r>
    </w:p>
    <w:p w14:paraId="70E688A8" w14:textId="77777777" w:rsidR="005F26E0" w:rsidRDefault="005F26E0">
      <w:pPr>
        <w:pStyle w:val="BodyText"/>
        <w:spacing w:before="4"/>
      </w:pPr>
    </w:p>
    <w:p w14:paraId="57158CC4" w14:textId="77777777" w:rsidR="005F26E0" w:rsidRDefault="003215B4">
      <w:pPr>
        <w:ind w:left="1200" w:right="1054"/>
      </w:pPr>
      <w:r>
        <w:t>"And</w:t>
      </w:r>
      <w:r>
        <w:rPr>
          <w:spacing w:val="-3"/>
        </w:rPr>
        <w:t xml:space="preserve"> </w:t>
      </w:r>
      <w:r>
        <w:t>it</w:t>
      </w:r>
      <w:r>
        <w:rPr>
          <w:spacing w:val="-3"/>
        </w:rPr>
        <w:t xml:space="preserve"> </w:t>
      </w:r>
      <w:r>
        <w:t>worked.</w:t>
      </w:r>
      <w:r>
        <w:rPr>
          <w:spacing w:val="-3"/>
        </w:rPr>
        <w:t xml:space="preserve"> </w:t>
      </w:r>
      <w:proofErr w:type="gramStart"/>
      <w:r>
        <w:t>Again</w:t>
      </w:r>
      <w:proofErr w:type="gramEnd"/>
      <w:r>
        <w:rPr>
          <w:spacing w:val="-3"/>
        </w:rPr>
        <w:t xml:space="preserve"> </w:t>
      </w:r>
      <w:r>
        <w:t>and</w:t>
      </w:r>
      <w:r>
        <w:rPr>
          <w:spacing w:val="-3"/>
        </w:rPr>
        <w:t xml:space="preserve"> </w:t>
      </w:r>
      <w:r>
        <w:t>again.</w:t>
      </w:r>
      <w:r>
        <w:rPr>
          <w:spacing w:val="-3"/>
        </w:rPr>
        <w:t xml:space="preserve"> </w:t>
      </w:r>
      <w:r>
        <w:t>This</w:t>
      </w:r>
      <w:r>
        <w:rPr>
          <w:spacing w:val="-3"/>
        </w:rPr>
        <w:t xml:space="preserve"> </w:t>
      </w:r>
      <w:r>
        <w:t>perversion</w:t>
      </w:r>
      <w:r>
        <w:rPr>
          <w:spacing w:val="-3"/>
        </w:rPr>
        <w:t xml:space="preserve"> </w:t>
      </w:r>
      <w:r>
        <w:t>of</w:t>
      </w:r>
      <w:r>
        <w:rPr>
          <w:spacing w:val="-3"/>
        </w:rPr>
        <w:t xml:space="preserve"> </w:t>
      </w:r>
      <w:r>
        <w:t>democracy</w:t>
      </w:r>
      <w:r>
        <w:rPr>
          <w:spacing w:val="-4"/>
        </w:rPr>
        <w:t xml:space="preserve"> </w:t>
      </w:r>
      <w:r>
        <w:t>was</w:t>
      </w:r>
      <w:r>
        <w:rPr>
          <w:spacing w:val="-3"/>
        </w:rPr>
        <w:t xml:space="preserve"> </w:t>
      </w:r>
      <w:r>
        <w:t>done</w:t>
      </w:r>
      <w:r>
        <w:rPr>
          <w:spacing w:val="-3"/>
        </w:rPr>
        <w:t xml:space="preserve"> </w:t>
      </w:r>
      <w:r>
        <w:t>in</w:t>
      </w:r>
      <w:r>
        <w:rPr>
          <w:spacing w:val="-3"/>
        </w:rPr>
        <w:t xml:space="preserve"> </w:t>
      </w:r>
      <w:r>
        <w:t>the</w:t>
      </w:r>
      <w:r>
        <w:rPr>
          <w:spacing w:val="-3"/>
        </w:rPr>
        <w:t xml:space="preserve"> </w:t>
      </w:r>
      <w:r>
        <w:t>name</w:t>
      </w:r>
      <w:r>
        <w:rPr>
          <w:spacing w:val="-3"/>
        </w:rPr>
        <w:t xml:space="preserve"> </w:t>
      </w:r>
      <w:r>
        <w:t>of</w:t>
      </w:r>
      <w:r>
        <w:rPr>
          <w:spacing w:val="-3"/>
        </w:rPr>
        <w:t xml:space="preserve"> </w:t>
      </w:r>
      <w:r>
        <w:t>‘saving democracy’ in Italy. American corporations also contributed many millions of dollars to help</w:t>
      </w:r>
      <w:r>
        <w:rPr>
          <w:spacing w:val="40"/>
        </w:rPr>
        <w:t xml:space="preserve"> </w:t>
      </w:r>
      <w:r>
        <w:t>keep the left from a share of power."</w:t>
      </w:r>
    </w:p>
    <w:p w14:paraId="70C61F3B" w14:textId="77777777" w:rsidR="005F26E0" w:rsidRDefault="005F26E0">
      <w:pPr>
        <w:pStyle w:val="BodyText"/>
        <w:spacing w:before="5"/>
      </w:pPr>
    </w:p>
    <w:p w14:paraId="7BA90714" w14:textId="77777777" w:rsidR="005F26E0" w:rsidRDefault="003215B4">
      <w:pPr>
        <w:pStyle w:val="Heading1"/>
      </w:pPr>
      <w:r>
        <w:t>Ba</w:t>
      </w:r>
      <w:r>
        <w:t>sed</w:t>
      </w:r>
      <w:r>
        <w:rPr>
          <w:spacing w:val="-9"/>
        </w:rPr>
        <w:t xml:space="preserve"> </w:t>
      </w:r>
      <w:r>
        <w:t>on</w:t>
      </w:r>
      <w:r>
        <w:rPr>
          <w:spacing w:val="-9"/>
        </w:rPr>
        <w:t xml:space="preserve"> </w:t>
      </w:r>
      <w:r>
        <w:t>these</w:t>
      </w:r>
      <w:r>
        <w:rPr>
          <w:spacing w:val="-9"/>
        </w:rPr>
        <w:t xml:space="preserve"> </w:t>
      </w:r>
      <w:r>
        <w:t>examples,</w:t>
      </w:r>
      <w:r>
        <w:rPr>
          <w:spacing w:val="-8"/>
        </w:rPr>
        <w:t xml:space="preserve"> </w:t>
      </w:r>
      <w:r>
        <w:t>what</w:t>
      </w:r>
      <w:r>
        <w:rPr>
          <w:spacing w:val="-8"/>
        </w:rPr>
        <w:t xml:space="preserve"> </w:t>
      </w:r>
      <w:r>
        <w:t>is</w:t>
      </w:r>
      <w:r>
        <w:rPr>
          <w:spacing w:val="-8"/>
        </w:rPr>
        <w:t xml:space="preserve"> </w:t>
      </w:r>
      <w:r>
        <w:rPr>
          <w:spacing w:val="-2"/>
        </w:rPr>
        <w:t>“IMPERIALISM?”</w:t>
      </w:r>
    </w:p>
    <w:p w14:paraId="1E8172CB" w14:textId="77777777" w:rsidR="005F26E0" w:rsidRDefault="005F26E0">
      <w:pPr>
        <w:sectPr w:rsidR="005F26E0">
          <w:footerReference w:type="default" r:id="rId200"/>
          <w:pgSz w:w="12240" w:h="15840"/>
          <w:pgMar w:top="1360" w:right="420" w:bottom="280" w:left="240" w:header="0" w:footer="0" w:gutter="0"/>
          <w:cols w:space="720"/>
        </w:sectPr>
      </w:pPr>
    </w:p>
    <w:p w14:paraId="671D9835" w14:textId="77777777" w:rsidR="005F26E0" w:rsidRDefault="003215B4">
      <w:pPr>
        <w:spacing w:before="80"/>
        <w:ind w:left="1200"/>
        <w:rPr>
          <w:b/>
          <w:sz w:val="24"/>
        </w:rPr>
      </w:pPr>
      <w:r>
        <w:rPr>
          <w:b/>
          <w:sz w:val="24"/>
          <w:u w:val="single"/>
        </w:rPr>
        <w:lastRenderedPageBreak/>
        <w:t>Map</w:t>
      </w:r>
      <w:r>
        <w:rPr>
          <w:b/>
          <w:spacing w:val="-6"/>
          <w:sz w:val="24"/>
          <w:u w:val="single"/>
        </w:rPr>
        <w:t xml:space="preserve"> </w:t>
      </w:r>
      <w:r>
        <w:rPr>
          <w:b/>
          <w:sz w:val="24"/>
          <w:u w:val="single"/>
        </w:rPr>
        <w:t>of</w:t>
      </w:r>
      <w:r>
        <w:rPr>
          <w:b/>
          <w:spacing w:val="-5"/>
          <w:sz w:val="24"/>
          <w:u w:val="single"/>
        </w:rPr>
        <w:t xml:space="preserve"> </w:t>
      </w:r>
      <w:r>
        <w:rPr>
          <w:b/>
          <w:sz w:val="24"/>
          <w:u w:val="single"/>
        </w:rPr>
        <w:t>Tibet’s</w:t>
      </w:r>
      <w:r>
        <w:rPr>
          <w:b/>
          <w:spacing w:val="-5"/>
          <w:sz w:val="24"/>
          <w:u w:val="single"/>
        </w:rPr>
        <w:t xml:space="preserve"> </w:t>
      </w:r>
      <w:r>
        <w:rPr>
          <w:b/>
          <w:sz w:val="24"/>
          <w:u w:val="single"/>
        </w:rPr>
        <w:t>Changing</w:t>
      </w:r>
      <w:r>
        <w:rPr>
          <w:b/>
          <w:spacing w:val="-6"/>
          <w:sz w:val="24"/>
          <w:u w:val="single"/>
        </w:rPr>
        <w:t xml:space="preserve"> </w:t>
      </w:r>
      <w:r>
        <w:rPr>
          <w:b/>
          <w:spacing w:val="-2"/>
          <w:sz w:val="24"/>
          <w:u w:val="single"/>
        </w:rPr>
        <w:t>Borders</w:t>
      </w:r>
    </w:p>
    <w:p w14:paraId="75650783" w14:textId="77777777" w:rsidR="005F26E0" w:rsidRDefault="003215B4">
      <w:pPr>
        <w:pStyle w:val="BodyText"/>
        <w:spacing w:before="10"/>
        <w:rPr>
          <w:b/>
          <w:sz w:val="21"/>
        </w:rPr>
      </w:pPr>
      <w:r>
        <w:rPr>
          <w:noProof/>
        </w:rPr>
        <w:drawing>
          <wp:anchor distT="0" distB="0" distL="0" distR="0" simplePos="0" relativeHeight="487601664" behindDoc="1" locked="0" layoutInCell="1" allowOverlap="1" wp14:anchorId="058EB193" wp14:editId="4E3F0BA0">
            <wp:simplePos x="0" y="0"/>
            <wp:positionH relativeFrom="page">
              <wp:posOffset>601980</wp:posOffset>
            </wp:positionH>
            <wp:positionV relativeFrom="paragraph">
              <wp:posOffset>175274</wp:posOffset>
            </wp:positionV>
            <wp:extent cx="6700106" cy="5643276"/>
            <wp:effectExtent l="0" t="0" r="0" b="0"/>
            <wp:wrapTopAndBottom/>
            <wp:docPr id="75" name="Image 75">
              <a:hlinkClick xmlns:a="http://schemas.openxmlformats.org/drawingml/2006/main" r:id="rId20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a:hlinkClick r:id="rId201"/>
                    </pic:cNvPr>
                    <pic:cNvPicPr/>
                  </pic:nvPicPr>
                  <pic:blipFill>
                    <a:blip r:embed="rId202" cstate="print"/>
                    <a:stretch>
                      <a:fillRect/>
                    </a:stretch>
                  </pic:blipFill>
                  <pic:spPr>
                    <a:xfrm>
                      <a:off x="0" y="0"/>
                      <a:ext cx="6700106" cy="5643276"/>
                    </a:xfrm>
                    <a:prstGeom prst="rect">
                      <a:avLst/>
                    </a:prstGeom>
                  </pic:spPr>
                </pic:pic>
              </a:graphicData>
            </a:graphic>
          </wp:anchor>
        </w:drawing>
      </w:r>
    </w:p>
    <w:p w14:paraId="3FDE19C3" w14:textId="77777777" w:rsidR="005F26E0" w:rsidRDefault="005F26E0">
      <w:pPr>
        <w:pStyle w:val="BodyText"/>
        <w:rPr>
          <w:b/>
          <w:sz w:val="26"/>
        </w:rPr>
      </w:pPr>
    </w:p>
    <w:p w14:paraId="468F1A57" w14:textId="77777777" w:rsidR="005F26E0" w:rsidRDefault="005F26E0">
      <w:pPr>
        <w:pStyle w:val="BodyText"/>
        <w:rPr>
          <w:b/>
          <w:sz w:val="26"/>
        </w:rPr>
      </w:pPr>
    </w:p>
    <w:p w14:paraId="7AF266E6" w14:textId="77777777" w:rsidR="005F26E0" w:rsidRDefault="005F26E0">
      <w:pPr>
        <w:pStyle w:val="BodyText"/>
        <w:rPr>
          <w:b/>
          <w:sz w:val="26"/>
        </w:rPr>
      </w:pPr>
    </w:p>
    <w:p w14:paraId="406289F4" w14:textId="77777777" w:rsidR="005F26E0" w:rsidRDefault="003215B4">
      <w:pPr>
        <w:pStyle w:val="Heading1"/>
        <w:spacing w:before="193"/>
        <w:ind w:left="3445" w:right="1061" w:hanging="1533"/>
      </w:pPr>
      <w:r>
        <w:t>How</w:t>
      </w:r>
      <w:r>
        <w:rPr>
          <w:spacing w:val="-4"/>
        </w:rPr>
        <w:t xml:space="preserve"> </w:t>
      </w:r>
      <w:r>
        <w:t>do</w:t>
      </w:r>
      <w:r>
        <w:rPr>
          <w:spacing w:val="-3"/>
        </w:rPr>
        <w:t xml:space="preserve"> </w:t>
      </w:r>
      <w:r>
        <w:t>you</w:t>
      </w:r>
      <w:r>
        <w:rPr>
          <w:spacing w:val="-3"/>
        </w:rPr>
        <w:t xml:space="preserve"> </w:t>
      </w:r>
      <w:r>
        <w:t>think</w:t>
      </w:r>
      <w:r>
        <w:rPr>
          <w:spacing w:val="-4"/>
        </w:rPr>
        <w:t xml:space="preserve"> </w:t>
      </w:r>
      <w:r>
        <w:t>the</w:t>
      </w:r>
      <w:r>
        <w:rPr>
          <w:spacing w:val="-4"/>
        </w:rPr>
        <w:t xml:space="preserve"> </w:t>
      </w:r>
      <w:r>
        <w:t>changing</w:t>
      </w:r>
      <w:r>
        <w:rPr>
          <w:spacing w:val="-5"/>
        </w:rPr>
        <w:t xml:space="preserve"> </w:t>
      </w:r>
      <w:r>
        <w:t>borders</w:t>
      </w:r>
      <w:r>
        <w:rPr>
          <w:spacing w:val="-4"/>
        </w:rPr>
        <w:t xml:space="preserve"> </w:t>
      </w:r>
      <w:r>
        <w:t>have</w:t>
      </w:r>
      <w:r>
        <w:rPr>
          <w:spacing w:val="-4"/>
        </w:rPr>
        <w:t xml:space="preserve"> </w:t>
      </w:r>
      <w:r>
        <w:t>positively</w:t>
      </w:r>
      <w:r>
        <w:rPr>
          <w:spacing w:val="-7"/>
        </w:rPr>
        <w:t xml:space="preserve"> </w:t>
      </w:r>
      <w:r>
        <w:t>and negatively affected Tibet and China?</w:t>
      </w:r>
    </w:p>
    <w:p w14:paraId="1F532DFC" w14:textId="77777777" w:rsidR="005F26E0" w:rsidRDefault="005F26E0">
      <w:pPr>
        <w:sectPr w:rsidR="005F26E0">
          <w:footerReference w:type="default" r:id="rId203"/>
          <w:pgSz w:w="12240" w:h="15840"/>
          <w:pgMar w:top="1360" w:right="420" w:bottom="280" w:left="240" w:header="0" w:footer="0" w:gutter="0"/>
          <w:cols w:space="720"/>
        </w:sectPr>
      </w:pPr>
    </w:p>
    <w:p w14:paraId="5517D5F1" w14:textId="77777777" w:rsidR="005F26E0" w:rsidRDefault="003215B4">
      <w:pPr>
        <w:pStyle w:val="Heading2"/>
        <w:spacing w:before="80"/>
      </w:pPr>
      <w:r>
        <w:rPr>
          <w:u w:val="single"/>
        </w:rPr>
        <w:lastRenderedPageBreak/>
        <w:t>NY</w:t>
      </w:r>
      <w:r>
        <w:rPr>
          <w:spacing w:val="-3"/>
          <w:u w:val="single"/>
        </w:rPr>
        <w:t xml:space="preserve"> </w:t>
      </w:r>
      <w:r>
        <w:rPr>
          <w:u w:val="single"/>
        </w:rPr>
        <w:t>Times</w:t>
      </w:r>
      <w:r>
        <w:rPr>
          <w:spacing w:val="-2"/>
          <w:u w:val="single"/>
        </w:rPr>
        <w:t xml:space="preserve"> Article:</w:t>
      </w:r>
    </w:p>
    <w:p w14:paraId="0E775DA3" w14:textId="77777777" w:rsidR="005F26E0" w:rsidRDefault="003215B4">
      <w:pPr>
        <w:spacing w:before="1"/>
        <w:ind w:left="1200"/>
        <w:rPr>
          <w:sz w:val="20"/>
        </w:rPr>
      </w:pPr>
      <w:r>
        <w:rPr>
          <w:spacing w:val="-2"/>
          <w:sz w:val="20"/>
        </w:rPr>
        <w:t>(</w:t>
      </w:r>
      <w:hyperlink r:id="rId204">
        <w:r>
          <w:rPr>
            <w:spacing w:val="-2"/>
            <w:sz w:val="20"/>
          </w:rPr>
          <w:t>http://www.nytimes.com/learning/teachers/featured_articles/20071017wednesday.html)</w:t>
        </w:r>
      </w:hyperlink>
    </w:p>
    <w:p w14:paraId="144FFCF3" w14:textId="77777777" w:rsidR="005F26E0" w:rsidRDefault="005F26E0">
      <w:pPr>
        <w:pStyle w:val="BodyText"/>
        <w:spacing w:before="1"/>
      </w:pPr>
    </w:p>
    <w:p w14:paraId="5BA7BBBC" w14:textId="77777777" w:rsidR="005F26E0" w:rsidRDefault="003215B4">
      <w:pPr>
        <w:spacing w:before="1"/>
        <w:ind w:left="1200" w:right="3988"/>
        <w:rPr>
          <w:rFonts w:ascii="Calibri"/>
          <w:b/>
          <w:i/>
          <w:sz w:val="16"/>
        </w:rPr>
      </w:pPr>
      <w:r>
        <w:rPr>
          <w:noProof/>
        </w:rPr>
        <mc:AlternateContent>
          <mc:Choice Requires="wps">
            <w:drawing>
              <wp:anchor distT="0" distB="0" distL="0" distR="0" simplePos="0" relativeHeight="15742976" behindDoc="0" locked="0" layoutInCell="1" allowOverlap="1" wp14:anchorId="63ADCDF1" wp14:editId="1DC28812">
                <wp:simplePos x="0" y="0"/>
                <wp:positionH relativeFrom="page">
                  <wp:posOffset>4974588</wp:posOffset>
                </wp:positionH>
                <wp:positionV relativeFrom="paragraph">
                  <wp:posOffset>305490</wp:posOffset>
                </wp:positionV>
                <wp:extent cx="1954530" cy="357886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4530" cy="357886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957"/>
                            </w:tblGrid>
                            <w:tr w:rsidR="005F26E0" w14:paraId="62AB3828" w14:textId="77777777">
                              <w:trPr>
                                <w:trHeight w:val="4088"/>
                              </w:trPr>
                              <w:tc>
                                <w:tcPr>
                                  <w:tcW w:w="2957" w:type="dxa"/>
                                </w:tcPr>
                                <w:p w14:paraId="77BB2C9B" w14:textId="77777777" w:rsidR="005F26E0" w:rsidRDefault="003215B4">
                                  <w:pPr>
                                    <w:pStyle w:val="TableParagraph"/>
                                    <w:ind w:left="50"/>
                                    <w:rPr>
                                      <w:rFonts w:ascii="Times New Roman"/>
                                      <w:sz w:val="20"/>
                                    </w:rPr>
                                  </w:pPr>
                                  <w:r>
                                    <w:rPr>
                                      <w:rFonts w:ascii="Times New Roman"/>
                                      <w:noProof/>
                                      <w:sz w:val="20"/>
                                    </w:rPr>
                                    <w:drawing>
                                      <wp:inline distT="0" distB="0" distL="0" distR="0" wp14:anchorId="1622713D" wp14:editId="425EF126">
                                        <wp:extent cx="1809875" cy="2495550"/>
                                        <wp:effectExtent l="0" t="0" r="0" b="0"/>
                                        <wp:docPr id="77" name="Image 77" descr="china_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china_190"/>
                                                <pic:cNvPicPr/>
                                              </pic:nvPicPr>
                                              <pic:blipFill>
                                                <a:blip r:embed="rId205" cstate="print"/>
                                                <a:stretch>
                                                  <a:fillRect/>
                                                </a:stretch>
                                              </pic:blipFill>
                                              <pic:spPr>
                                                <a:xfrm>
                                                  <a:off x="0" y="0"/>
                                                  <a:ext cx="1809875" cy="2495550"/>
                                                </a:xfrm>
                                                <a:prstGeom prst="rect">
                                                  <a:avLst/>
                                                </a:prstGeom>
                                              </pic:spPr>
                                            </pic:pic>
                                          </a:graphicData>
                                        </a:graphic>
                                      </wp:inline>
                                    </w:drawing>
                                  </w:r>
                                </w:p>
                              </w:tc>
                            </w:tr>
                            <w:tr w:rsidR="005F26E0" w14:paraId="6A4E0A31" w14:textId="77777777">
                              <w:trPr>
                                <w:trHeight w:val="457"/>
                              </w:trPr>
                              <w:tc>
                                <w:tcPr>
                                  <w:tcW w:w="2957" w:type="dxa"/>
                                </w:tcPr>
                                <w:p w14:paraId="5D964E7D" w14:textId="77777777" w:rsidR="005F26E0" w:rsidRDefault="003215B4">
                                  <w:pPr>
                                    <w:pStyle w:val="TableParagraph"/>
                                    <w:spacing w:before="120"/>
                                    <w:ind w:left="932"/>
                                    <w:rPr>
                                      <w:rFonts w:ascii="Calibri"/>
                                      <w:sz w:val="15"/>
                                    </w:rPr>
                                  </w:pPr>
                                  <w:proofErr w:type="spellStart"/>
                                  <w:r>
                                    <w:rPr>
                                      <w:rFonts w:ascii="Calibri"/>
                                      <w:sz w:val="15"/>
                                    </w:rPr>
                                    <w:t>Teh</w:t>
                                  </w:r>
                                  <w:proofErr w:type="spellEnd"/>
                                  <w:r>
                                    <w:rPr>
                                      <w:rFonts w:ascii="Calibri"/>
                                      <w:spacing w:val="-3"/>
                                      <w:sz w:val="15"/>
                                    </w:rPr>
                                    <w:t xml:space="preserve"> </w:t>
                                  </w:r>
                                  <w:proofErr w:type="spellStart"/>
                                  <w:r>
                                    <w:rPr>
                                      <w:rFonts w:ascii="Calibri"/>
                                      <w:sz w:val="15"/>
                                    </w:rPr>
                                    <w:t>Eng</w:t>
                                  </w:r>
                                  <w:proofErr w:type="spellEnd"/>
                                  <w:r>
                                    <w:rPr>
                                      <w:rFonts w:ascii="Calibri"/>
                                      <w:spacing w:val="-3"/>
                                      <w:sz w:val="15"/>
                                    </w:rPr>
                                    <w:t xml:space="preserve"> </w:t>
                                  </w:r>
                                  <w:r>
                                    <w:rPr>
                                      <w:rFonts w:ascii="Calibri"/>
                                      <w:sz w:val="15"/>
                                    </w:rPr>
                                    <w:t>Koon/AFP-Getty</w:t>
                                  </w:r>
                                  <w:r>
                                    <w:rPr>
                                      <w:rFonts w:ascii="Calibri"/>
                                      <w:spacing w:val="-2"/>
                                      <w:sz w:val="15"/>
                                    </w:rPr>
                                    <w:t xml:space="preserve"> Images</w:t>
                                  </w:r>
                                </w:p>
                              </w:tc>
                            </w:tr>
                            <w:tr w:rsidR="005F26E0" w14:paraId="015A3799" w14:textId="77777777">
                              <w:trPr>
                                <w:trHeight w:val="1091"/>
                              </w:trPr>
                              <w:tc>
                                <w:tcPr>
                                  <w:tcW w:w="2957" w:type="dxa"/>
                                </w:tcPr>
                                <w:p w14:paraId="4EE9F282" w14:textId="77777777" w:rsidR="005F26E0" w:rsidRDefault="003215B4">
                                  <w:pPr>
                                    <w:pStyle w:val="TableParagraph"/>
                                    <w:spacing w:before="116"/>
                                    <w:ind w:left="50"/>
                                    <w:rPr>
                                      <w:rFonts w:ascii="Calibri" w:hAnsi="Calibri"/>
                                      <w:sz w:val="20"/>
                                    </w:rPr>
                                  </w:pPr>
                                  <w:r>
                                    <w:rPr>
                                      <w:rFonts w:ascii="Calibri" w:hAnsi="Calibri"/>
                                      <w:sz w:val="20"/>
                                    </w:rPr>
                                    <w:t xml:space="preserve">Tibet’s Communist Party boss, Zhang </w:t>
                                  </w:r>
                                  <w:proofErr w:type="spellStart"/>
                                  <w:r>
                                    <w:rPr>
                                      <w:rFonts w:ascii="Calibri" w:hAnsi="Calibri"/>
                                      <w:sz w:val="20"/>
                                    </w:rPr>
                                    <w:t>Qingli</w:t>
                                  </w:r>
                                  <w:proofErr w:type="spellEnd"/>
                                  <w:r>
                                    <w:rPr>
                                      <w:rFonts w:ascii="Calibri" w:hAnsi="Calibri"/>
                                      <w:sz w:val="20"/>
                                    </w:rPr>
                                    <w:t>, at the Communist Party’s</w:t>
                                  </w:r>
                                  <w:r>
                                    <w:rPr>
                                      <w:rFonts w:ascii="Calibri" w:hAnsi="Calibri"/>
                                      <w:spacing w:val="-11"/>
                                      <w:sz w:val="20"/>
                                    </w:rPr>
                                    <w:t xml:space="preserve"> </w:t>
                                  </w:r>
                                  <w:r>
                                    <w:rPr>
                                      <w:rFonts w:ascii="Calibri" w:hAnsi="Calibri"/>
                                      <w:sz w:val="20"/>
                                    </w:rPr>
                                    <w:t>17th</w:t>
                                  </w:r>
                                  <w:r>
                                    <w:rPr>
                                      <w:rFonts w:ascii="Calibri" w:hAnsi="Calibri"/>
                                      <w:spacing w:val="-10"/>
                                      <w:sz w:val="20"/>
                                    </w:rPr>
                                    <w:t xml:space="preserve"> </w:t>
                                  </w:r>
                                  <w:r>
                                    <w:rPr>
                                      <w:rFonts w:ascii="Calibri" w:hAnsi="Calibri"/>
                                      <w:sz w:val="20"/>
                                    </w:rPr>
                                    <w:t>National</w:t>
                                  </w:r>
                                  <w:r>
                                    <w:rPr>
                                      <w:rFonts w:ascii="Calibri" w:hAnsi="Calibri"/>
                                      <w:spacing w:val="-9"/>
                                      <w:sz w:val="20"/>
                                    </w:rPr>
                                    <w:t xml:space="preserve"> </w:t>
                                  </w:r>
                                  <w:r>
                                    <w:rPr>
                                      <w:rFonts w:ascii="Calibri" w:hAnsi="Calibri"/>
                                      <w:sz w:val="20"/>
                                    </w:rPr>
                                    <w:t>Congress</w:t>
                                  </w:r>
                                  <w:r>
                                    <w:rPr>
                                      <w:rFonts w:ascii="Calibri" w:hAnsi="Calibri"/>
                                      <w:spacing w:val="-9"/>
                                      <w:sz w:val="20"/>
                                    </w:rPr>
                                    <w:t xml:space="preserve"> </w:t>
                                  </w:r>
                                  <w:r>
                                    <w:rPr>
                                      <w:rFonts w:ascii="Calibri" w:hAnsi="Calibri"/>
                                      <w:sz w:val="20"/>
                                    </w:rPr>
                                    <w:t>in</w:t>
                                  </w:r>
                                </w:p>
                                <w:p w14:paraId="000956F9" w14:textId="77777777" w:rsidR="005F26E0" w:rsidRDefault="003215B4">
                                  <w:pPr>
                                    <w:pStyle w:val="TableParagraph"/>
                                    <w:spacing w:before="3" w:line="221" w:lineRule="exact"/>
                                    <w:ind w:left="50"/>
                                    <w:rPr>
                                      <w:rFonts w:ascii="Calibri"/>
                                      <w:sz w:val="20"/>
                                    </w:rPr>
                                  </w:pPr>
                                  <w:r>
                                    <w:rPr>
                                      <w:rFonts w:ascii="Calibri"/>
                                      <w:sz w:val="20"/>
                                    </w:rPr>
                                    <w:t>Beijing</w:t>
                                  </w:r>
                                  <w:r>
                                    <w:rPr>
                                      <w:rFonts w:ascii="Calibri"/>
                                      <w:spacing w:val="-6"/>
                                      <w:sz w:val="20"/>
                                    </w:rPr>
                                    <w:t xml:space="preserve"> </w:t>
                                  </w:r>
                                  <w:r>
                                    <w:rPr>
                                      <w:rFonts w:ascii="Calibri"/>
                                      <w:spacing w:val="-2"/>
                                      <w:sz w:val="20"/>
                                    </w:rPr>
                                    <w:t>today.</w:t>
                                  </w:r>
                                </w:p>
                              </w:tc>
                            </w:tr>
                          </w:tbl>
                          <w:p w14:paraId="7D139157" w14:textId="77777777" w:rsidR="005F26E0" w:rsidRDefault="005F26E0">
                            <w:pPr>
                              <w:pStyle w:val="BodyText"/>
                            </w:pPr>
                          </w:p>
                        </w:txbxContent>
                      </wps:txbx>
                      <wps:bodyPr wrap="square" lIns="0" tIns="0" rIns="0" bIns="0" rtlCol="0">
                        <a:noAutofit/>
                      </wps:bodyPr>
                    </wps:wsp>
                  </a:graphicData>
                </a:graphic>
              </wp:anchor>
            </w:drawing>
          </mc:Choice>
          <mc:Fallback>
            <w:pict>
              <v:shape w14:anchorId="63ADCDF1" id="Textbox 76" o:spid="_x0000_s1028" type="#_x0000_t202" style="position:absolute;left:0;text-align:left;margin-left:391.7pt;margin-top:24.05pt;width:153.9pt;height:281.8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957"/>
                      </w:tblGrid>
                      <w:tr w:rsidR="005F26E0" w14:paraId="62AB3828" w14:textId="77777777">
                        <w:trPr>
                          <w:trHeight w:val="4088"/>
                        </w:trPr>
                        <w:tc>
                          <w:tcPr>
                            <w:tcW w:w="2957" w:type="dxa"/>
                          </w:tcPr>
                          <w:p w14:paraId="77BB2C9B" w14:textId="77777777" w:rsidR="005F26E0" w:rsidRDefault="003215B4">
                            <w:pPr>
                              <w:pStyle w:val="TableParagraph"/>
                              <w:ind w:left="50"/>
                              <w:rPr>
                                <w:rFonts w:ascii="Times New Roman"/>
                                <w:sz w:val="20"/>
                              </w:rPr>
                            </w:pPr>
                            <w:r>
                              <w:rPr>
                                <w:rFonts w:ascii="Times New Roman"/>
                                <w:noProof/>
                                <w:sz w:val="20"/>
                              </w:rPr>
                              <w:drawing>
                                <wp:inline distT="0" distB="0" distL="0" distR="0" wp14:anchorId="1622713D" wp14:editId="425EF126">
                                  <wp:extent cx="1809875" cy="2495550"/>
                                  <wp:effectExtent l="0" t="0" r="0" b="0"/>
                                  <wp:docPr id="77" name="Image 77" descr="china_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china_190"/>
                                          <pic:cNvPicPr/>
                                        </pic:nvPicPr>
                                        <pic:blipFill>
                                          <a:blip r:embed="rId205" cstate="print"/>
                                          <a:stretch>
                                            <a:fillRect/>
                                          </a:stretch>
                                        </pic:blipFill>
                                        <pic:spPr>
                                          <a:xfrm>
                                            <a:off x="0" y="0"/>
                                            <a:ext cx="1809875" cy="2495550"/>
                                          </a:xfrm>
                                          <a:prstGeom prst="rect">
                                            <a:avLst/>
                                          </a:prstGeom>
                                        </pic:spPr>
                                      </pic:pic>
                                    </a:graphicData>
                                  </a:graphic>
                                </wp:inline>
                              </w:drawing>
                            </w:r>
                          </w:p>
                        </w:tc>
                      </w:tr>
                      <w:tr w:rsidR="005F26E0" w14:paraId="6A4E0A31" w14:textId="77777777">
                        <w:trPr>
                          <w:trHeight w:val="457"/>
                        </w:trPr>
                        <w:tc>
                          <w:tcPr>
                            <w:tcW w:w="2957" w:type="dxa"/>
                          </w:tcPr>
                          <w:p w14:paraId="5D964E7D" w14:textId="77777777" w:rsidR="005F26E0" w:rsidRDefault="003215B4">
                            <w:pPr>
                              <w:pStyle w:val="TableParagraph"/>
                              <w:spacing w:before="120"/>
                              <w:ind w:left="932"/>
                              <w:rPr>
                                <w:rFonts w:ascii="Calibri"/>
                                <w:sz w:val="15"/>
                              </w:rPr>
                            </w:pPr>
                            <w:proofErr w:type="spellStart"/>
                            <w:r>
                              <w:rPr>
                                <w:rFonts w:ascii="Calibri"/>
                                <w:sz w:val="15"/>
                              </w:rPr>
                              <w:t>Teh</w:t>
                            </w:r>
                            <w:proofErr w:type="spellEnd"/>
                            <w:r>
                              <w:rPr>
                                <w:rFonts w:ascii="Calibri"/>
                                <w:spacing w:val="-3"/>
                                <w:sz w:val="15"/>
                              </w:rPr>
                              <w:t xml:space="preserve"> </w:t>
                            </w:r>
                            <w:proofErr w:type="spellStart"/>
                            <w:r>
                              <w:rPr>
                                <w:rFonts w:ascii="Calibri"/>
                                <w:sz w:val="15"/>
                              </w:rPr>
                              <w:t>Eng</w:t>
                            </w:r>
                            <w:proofErr w:type="spellEnd"/>
                            <w:r>
                              <w:rPr>
                                <w:rFonts w:ascii="Calibri"/>
                                <w:spacing w:val="-3"/>
                                <w:sz w:val="15"/>
                              </w:rPr>
                              <w:t xml:space="preserve"> </w:t>
                            </w:r>
                            <w:r>
                              <w:rPr>
                                <w:rFonts w:ascii="Calibri"/>
                                <w:sz w:val="15"/>
                              </w:rPr>
                              <w:t>Koon/AFP-Getty</w:t>
                            </w:r>
                            <w:r>
                              <w:rPr>
                                <w:rFonts w:ascii="Calibri"/>
                                <w:spacing w:val="-2"/>
                                <w:sz w:val="15"/>
                              </w:rPr>
                              <w:t xml:space="preserve"> Images</w:t>
                            </w:r>
                          </w:p>
                        </w:tc>
                      </w:tr>
                      <w:tr w:rsidR="005F26E0" w14:paraId="015A3799" w14:textId="77777777">
                        <w:trPr>
                          <w:trHeight w:val="1091"/>
                        </w:trPr>
                        <w:tc>
                          <w:tcPr>
                            <w:tcW w:w="2957" w:type="dxa"/>
                          </w:tcPr>
                          <w:p w14:paraId="4EE9F282" w14:textId="77777777" w:rsidR="005F26E0" w:rsidRDefault="003215B4">
                            <w:pPr>
                              <w:pStyle w:val="TableParagraph"/>
                              <w:spacing w:before="116"/>
                              <w:ind w:left="50"/>
                              <w:rPr>
                                <w:rFonts w:ascii="Calibri" w:hAnsi="Calibri"/>
                                <w:sz w:val="20"/>
                              </w:rPr>
                            </w:pPr>
                            <w:r>
                              <w:rPr>
                                <w:rFonts w:ascii="Calibri" w:hAnsi="Calibri"/>
                                <w:sz w:val="20"/>
                              </w:rPr>
                              <w:t xml:space="preserve">Tibet’s Communist Party boss, Zhang </w:t>
                            </w:r>
                            <w:proofErr w:type="spellStart"/>
                            <w:r>
                              <w:rPr>
                                <w:rFonts w:ascii="Calibri" w:hAnsi="Calibri"/>
                                <w:sz w:val="20"/>
                              </w:rPr>
                              <w:t>Qingli</w:t>
                            </w:r>
                            <w:proofErr w:type="spellEnd"/>
                            <w:r>
                              <w:rPr>
                                <w:rFonts w:ascii="Calibri" w:hAnsi="Calibri"/>
                                <w:sz w:val="20"/>
                              </w:rPr>
                              <w:t>, at the Communist Party’s</w:t>
                            </w:r>
                            <w:r>
                              <w:rPr>
                                <w:rFonts w:ascii="Calibri" w:hAnsi="Calibri"/>
                                <w:spacing w:val="-11"/>
                                <w:sz w:val="20"/>
                              </w:rPr>
                              <w:t xml:space="preserve"> </w:t>
                            </w:r>
                            <w:r>
                              <w:rPr>
                                <w:rFonts w:ascii="Calibri" w:hAnsi="Calibri"/>
                                <w:sz w:val="20"/>
                              </w:rPr>
                              <w:t>17th</w:t>
                            </w:r>
                            <w:r>
                              <w:rPr>
                                <w:rFonts w:ascii="Calibri" w:hAnsi="Calibri"/>
                                <w:spacing w:val="-10"/>
                                <w:sz w:val="20"/>
                              </w:rPr>
                              <w:t xml:space="preserve"> </w:t>
                            </w:r>
                            <w:r>
                              <w:rPr>
                                <w:rFonts w:ascii="Calibri" w:hAnsi="Calibri"/>
                                <w:sz w:val="20"/>
                              </w:rPr>
                              <w:t>National</w:t>
                            </w:r>
                            <w:r>
                              <w:rPr>
                                <w:rFonts w:ascii="Calibri" w:hAnsi="Calibri"/>
                                <w:spacing w:val="-9"/>
                                <w:sz w:val="20"/>
                              </w:rPr>
                              <w:t xml:space="preserve"> </w:t>
                            </w:r>
                            <w:r>
                              <w:rPr>
                                <w:rFonts w:ascii="Calibri" w:hAnsi="Calibri"/>
                                <w:sz w:val="20"/>
                              </w:rPr>
                              <w:t>Congress</w:t>
                            </w:r>
                            <w:r>
                              <w:rPr>
                                <w:rFonts w:ascii="Calibri" w:hAnsi="Calibri"/>
                                <w:spacing w:val="-9"/>
                                <w:sz w:val="20"/>
                              </w:rPr>
                              <w:t xml:space="preserve"> </w:t>
                            </w:r>
                            <w:r>
                              <w:rPr>
                                <w:rFonts w:ascii="Calibri" w:hAnsi="Calibri"/>
                                <w:sz w:val="20"/>
                              </w:rPr>
                              <w:t>in</w:t>
                            </w:r>
                          </w:p>
                          <w:p w14:paraId="000956F9" w14:textId="77777777" w:rsidR="005F26E0" w:rsidRDefault="003215B4">
                            <w:pPr>
                              <w:pStyle w:val="TableParagraph"/>
                              <w:spacing w:before="3" w:line="221" w:lineRule="exact"/>
                              <w:ind w:left="50"/>
                              <w:rPr>
                                <w:rFonts w:ascii="Calibri"/>
                                <w:sz w:val="20"/>
                              </w:rPr>
                            </w:pPr>
                            <w:r>
                              <w:rPr>
                                <w:rFonts w:ascii="Calibri"/>
                                <w:sz w:val="20"/>
                              </w:rPr>
                              <w:t>Beijing</w:t>
                            </w:r>
                            <w:r>
                              <w:rPr>
                                <w:rFonts w:ascii="Calibri"/>
                                <w:spacing w:val="-6"/>
                                <w:sz w:val="20"/>
                              </w:rPr>
                              <w:t xml:space="preserve"> </w:t>
                            </w:r>
                            <w:r>
                              <w:rPr>
                                <w:rFonts w:ascii="Calibri"/>
                                <w:spacing w:val="-2"/>
                                <w:sz w:val="20"/>
                              </w:rPr>
                              <w:t>today.</w:t>
                            </w:r>
                          </w:p>
                        </w:tc>
                      </w:tr>
                    </w:tbl>
                    <w:p w14:paraId="7D139157" w14:textId="77777777" w:rsidR="005F26E0" w:rsidRDefault="005F26E0">
                      <w:pPr>
                        <w:pStyle w:val="BodyText"/>
                      </w:pPr>
                    </w:p>
                  </w:txbxContent>
                </v:textbox>
                <w10:wrap anchorx="page"/>
              </v:shape>
            </w:pict>
          </mc:Fallback>
        </mc:AlternateContent>
      </w:r>
      <w:bookmarkStart w:id="11" w:name="With_One_Eye_on_China,_Bush_Receives_Dal"/>
      <w:bookmarkEnd w:id="11"/>
      <w:r>
        <w:rPr>
          <w:rFonts w:ascii="Calibri"/>
          <w:b/>
          <w:i/>
          <w:sz w:val="32"/>
        </w:rPr>
        <w:t>With</w:t>
      </w:r>
      <w:r>
        <w:rPr>
          <w:rFonts w:ascii="Calibri"/>
          <w:b/>
          <w:i/>
          <w:spacing w:val="-6"/>
          <w:sz w:val="32"/>
        </w:rPr>
        <w:t xml:space="preserve"> </w:t>
      </w:r>
      <w:r>
        <w:rPr>
          <w:rFonts w:ascii="Calibri"/>
          <w:b/>
          <w:i/>
          <w:sz w:val="32"/>
        </w:rPr>
        <w:t>One</w:t>
      </w:r>
      <w:r>
        <w:rPr>
          <w:rFonts w:ascii="Calibri"/>
          <w:b/>
          <w:i/>
          <w:spacing w:val="-6"/>
          <w:sz w:val="32"/>
        </w:rPr>
        <w:t xml:space="preserve"> </w:t>
      </w:r>
      <w:r>
        <w:rPr>
          <w:rFonts w:ascii="Calibri"/>
          <w:b/>
          <w:i/>
          <w:sz w:val="32"/>
        </w:rPr>
        <w:t>Eye</w:t>
      </w:r>
      <w:r>
        <w:rPr>
          <w:rFonts w:ascii="Calibri"/>
          <w:b/>
          <w:i/>
          <w:spacing w:val="-6"/>
          <w:sz w:val="32"/>
        </w:rPr>
        <w:t xml:space="preserve"> </w:t>
      </w:r>
      <w:r>
        <w:rPr>
          <w:rFonts w:ascii="Calibri"/>
          <w:b/>
          <w:i/>
          <w:sz w:val="32"/>
        </w:rPr>
        <w:t>on</w:t>
      </w:r>
      <w:r>
        <w:rPr>
          <w:rFonts w:ascii="Calibri"/>
          <w:b/>
          <w:i/>
          <w:spacing w:val="-6"/>
          <w:sz w:val="32"/>
        </w:rPr>
        <w:t xml:space="preserve"> </w:t>
      </w:r>
      <w:r>
        <w:rPr>
          <w:rFonts w:ascii="Calibri"/>
          <w:b/>
          <w:i/>
          <w:sz w:val="32"/>
        </w:rPr>
        <w:t>China,</w:t>
      </w:r>
      <w:r>
        <w:rPr>
          <w:rFonts w:ascii="Calibri"/>
          <w:b/>
          <w:i/>
          <w:spacing w:val="-7"/>
          <w:sz w:val="32"/>
        </w:rPr>
        <w:t xml:space="preserve"> </w:t>
      </w:r>
      <w:r>
        <w:rPr>
          <w:rFonts w:ascii="Calibri"/>
          <w:b/>
          <w:i/>
          <w:sz w:val="32"/>
        </w:rPr>
        <w:t>Bush</w:t>
      </w:r>
      <w:r>
        <w:rPr>
          <w:rFonts w:ascii="Calibri"/>
          <w:b/>
          <w:i/>
          <w:spacing w:val="-6"/>
          <w:sz w:val="32"/>
        </w:rPr>
        <w:t xml:space="preserve"> </w:t>
      </w:r>
      <w:r>
        <w:rPr>
          <w:rFonts w:ascii="Calibri"/>
          <w:b/>
          <w:i/>
          <w:sz w:val="32"/>
        </w:rPr>
        <w:t>Receives</w:t>
      </w:r>
      <w:r>
        <w:rPr>
          <w:rFonts w:ascii="Calibri"/>
          <w:b/>
          <w:i/>
          <w:spacing w:val="-6"/>
          <w:sz w:val="32"/>
        </w:rPr>
        <w:t xml:space="preserve"> </w:t>
      </w:r>
      <w:r>
        <w:rPr>
          <w:rFonts w:ascii="Calibri"/>
          <w:b/>
          <w:i/>
          <w:sz w:val="32"/>
        </w:rPr>
        <w:t>Dalai Lama</w:t>
      </w:r>
      <w:r>
        <w:rPr>
          <w:rFonts w:ascii="Calibri"/>
          <w:b/>
          <w:i/>
          <w:sz w:val="26"/>
        </w:rPr>
        <w:t xml:space="preserve">, By </w:t>
      </w:r>
      <w:r>
        <w:rPr>
          <w:rFonts w:ascii="Calibri"/>
          <w:b/>
          <w:i/>
          <w:sz w:val="16"/>
        </w:rPr>
        <w:t>SHERYL GAY STOLBERG</w:t>
      </w:r>
    </w:p>
    <w:p w14:paraId="4CDA03BF" w14:textId="77777777" w:rsidR="005F26E0" w:rsidRDefault="003215B4">
      <w:pPr>
        <w:pStyle w:val="BodyText"/>
        <w:spacing w:before="61"/>
        <w:ind w:left="1200" w:right="4026"/>
        <w:rPr>
          <w:rFonts w:ascii="Times New Roman" w:hAnsi="Times New Roman"/>
        </w:rPr>
      </w:pPr>
      <w:r>
        <w:rPr>
          <w:rFonts w:ascii="Times New Roman" w:hAnsi="Times New Roman"/>
        </w:rPr>
        <w:t>WASHINGTON, Oct. 16 — President Bush met privately with the Dalai Lama a</w:t>
      </w:r>
      <w:r>
        <w:rPr>
          <w:rFonts w:ascii="Times New Roman" w:hAnsi="Times New Roman"/>
        </w:rPr>
        <w:t>t the White House on Tuesday, as tensions escalated</w:t>
      </w:r>
      <w:r>
        <w:rPr>
          <w:rFonts w:ascii="Times New Roman" w:hAnsi="Times New Roman"/>
          <w:spacing w:val="-4"/>
        </w:rPr>
        <w:t xml:space="preserve"> </w:t>
      </w:r>
      <w:r>
        <w:rPr>
          <w:rFonts w:ascii="Times New Roman" w:hAnsi="Times New Roman"/>
        </w:rPr>
        <w:t>between</w:t>
      </w:r>
      <w:r>
        <w:rPr>
          <w:rFonts w:ascii="Times New Roman" w:hAnsi="Times New Roman"/>
          <w:spacing w:val="-4"/>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US</w:t>
      </w:r>
      <w:r>
        <w:rPr>
          <w:rFonts w:ascii="Times New Roman" w:hAnsi="Times New Roman"/>
          <w:spacing w:val="-5"/>
        </w:rPr>
        <w:t xml:space="preserve"> </w:t>
      </w:r>
      <w:r>
        <w:rPr>
          <w:rFonts w:ascii="Times New Roman" w:hAnsi="Times New Roman"/>
        </w:rPr>
        <w:t>and</w:t>
      </w:r>
      <w:r>
        <w:rPr>
          <w:rFonts w:ascii="Times New Roman" w:hAnsi="Times New Roman"/>
          <w:spacing w:val="-4"/>
        </w:rPr>
        <w:t xml:space="preserve"> </w:t>
      </w:r>
      <w:r>
        <w:rPr>
          <w:rFonts w:ascii="Times New Roman" w:hAnsi="Times New Roman"/>
        </w:rPr>
        <w:t>China</w:t>
      </w:r>
      <w:r>
        <w:rPr>
          <w:rFonts w:ascii="Times New Roman" w:hAnsi="Times New Roman"/>
          <w:spacing w:val="-4"/>
        </w:rPr>
        <w:t xml:space="preserve"> </w:t>
      </w:r>
      <w:r>
        <w:rPr>
          <w:rFonts w:ascii="Times New Roman" w:hAnsi="Times New Roman"/>
        </w:rPr>
        <w:t>over</w:t>
      </w:r>
      <w:r>
        <w:rPr>
          <w:rFonts w:ascii="Times New Roman" w:hAnsi="Times New Roman"/>
          <w:spacing w:val="-4"/>
        </w:rPr>
        <w:t xml:space="preserve"> </w:t>
      </w:r>
      <w:r>
        <w:rPr>
          <w:rFonts w:ascii="Times New Roman" w:hAnsi="Times New Roman"/>
        </w:rPr>
        <w:t>Congress’s</w:t>
      </w:r>
      <w:r>
        <w:rPr>
          <w:rFonts w:ascii="Times New Roman" w:hAnsi="Times New Roman"/>
          <w:spacing w:val="-4"/>
        </w:rPr>
        <w:t xml:space="preserve"> </w:t>
      </w:r>
      <w:r>
        <w:rPr>
          <w:rFonts w:ascii="Times New Roman" w:hAnsi="Times New Roman"/>
        </w:rPr>
        <w:t>awarding</w:t>
      </w:r>
      <w:r>
        <w:rPr>
          <w:rFonts w:ascii="Times New Roman" w:hAnsi="Times New Roman"/>
          <w:spacing w:val="-5"/>
        </w:rPr>
        <w:t xml:space="preserve"> </w:t>
      </w:r>
      <w:r>
        <w:rPr>
          <w:rFonts w:ascii="Times New Roman" w:hAnsi="Times New Roman"/>
        </w:rPr>
        <w:t>its highest civilian honor to the exiled Tibetan spiritual leader.</w:t>
      </w:r>
    </w:p>
    <w:p w14:paraId="62CE982B" w14:textId="77777777" w:rsidR="005F26E0" w:rsidRDefault="005F26E0">
      <w:pPr>
        <w:pStyle w:val="BodyText"/>
        <w:spacing w:before="4"/>
        <w:rPr>
          <w:rFonts w:ascii="Times New Roman"/>
        </w:rPr>
      </w:pPr>
    </w:p>
    <w:p w14:paraId="2AB08509" w14:textId="77777777" w:rsidR="005F26E0" w:rsidRDefault="003215B4">
      <w:pPr>
        <w:pStyle w:val="BodyText"/>
        <w:ind w:left="1200" w:right="3988"/>
        <w:rPr>
          <w:rFonts w:ascii="Times New Roman" w:hAnsi="Times New Roman"/>
        </w:rPr>
      </w:pPr>
      <w:r>
        <w:rPr>
          <w:rFonts w:ascii="Times New Roman" w:hAnsi="Times New Roman"/>
        </w:rPr>
        <w:t>The 30-minute meeting, which the Dalai Lama said included a discussion of the situations in Tibet and Myanmar, formerly Burma,</w:t>
      </w:r>
      <w:r>
        <w:rPr>
          <w:rFonts w:ascii="Times New Roman" w:hAnsi="Times New Roman"/>
          <w:spacing w:val="-4"/>
        </w:rPr>
        <w:t xml:space="preserve"> </w:t>
      </w:r>
      <w:r>
        <w:rPr>
          <w:rFonts w:ascii="Times New Roman" w:hAnsi="Times New Roman"/>
        </w:rPr>
        <w:t>was</w:t>
      </w:r>
      <w:r>
        <w:rPr>
          <w:rFonts w:ascii="Times New Roman" w:hAnsi="Times New Roman"/>
          <w:spacing w:val="-4"/>
        </w:rPr>
        <w:t xml:space="preserve"> </w:t>
      </w:r>
      <w:r>
        <w:rPr>
          <w:rFonts w:ascii="Times New Roman" w:hAnsi="Times New Roman"/>
        </w:rPr>
        <w:t>fraught</w:t>
      </w:r>
      <w:r>
        <w:rPr>
          <w:rFonts w:ascii="Times New Roman" w:hAnsi="Times New Roman"/>
          <w:spacing w:val="-4"/>
        </w:rPr>
        <w:t xml:space="preserve"> </w:t>
      </w:r>
      <w:r>
        <w:rPr>
          <w:rFonts w:ascii="Times New Roman" w:hAnsi="Times New Roman"/>
        </w:rPr>
        <w:t>with</w:t>
      </w:r>
      <w:r>
        <w:rPr>
          <w:rFonts w:ascii="Times New Roman" w:hAnsi="Times New Roman"/>
          <w:spacing w:val="-6"/>
        </w:rPr>
        <w:t xml:space="preserve"> </w:t>
      </w:r>
      <w:r>
        <w:rPr>
          <w:rFonts w:ascii="Times New Roman" w:hAnsi="Times New Roman"/>
        </w:rPr>
        <w:t>symbolism</w:t>
      </w:r>
      <w:r>
        <w:rPr>
          <w:rFonts w:ascii="Times New Roman" w:hAnsi="Times New Roman"/>
          <w:spacing w:val="-5"/>
        </w:rPr>
        <w:t xml:space="preserve"> </w:t>
      </w:r>
      <w:r>
        <w:rPr>
          <w:rFonts w:ascii="Times New Roman" w:hAnsi="Times New Roman"/>
        </w:rPr>
        <w:t>and</w:t>
      </w:r>
      <w:r>
        <w:rPr>
          <w:rFonts w:ascii="Times New Roman" w:hAnsi="Times New Roman"/>
          <w:spacing w:val="-4"/>
        </w:rPr>
        <w:t xml:space="preserve"> </w:t>
      </w:r>
      <w:r>
        <w:rPr>
          <w:rFonts w:ascii="Times New Roman" w:hAnsi="Times New Roman"/>
        </w:rPr>
        <w:t>cloaked</w:t>
      </w:r>
      <w:r>
        <w:rPr>
          <w:rFonts w:ascii="Times New Roman" w:hAnsi="Times New Roman"/>
          <w:spacing w:val="-6"/>
        </w:rPr>
        <w:t xml:space="preserve"> </w:t>
      </w:r>
      <w:r>
        <w:rPr>
          <w:rFonts w:ascii="Times New Roman" w:hAnsi="Times New Roman"/>
        </w:rPr>
        <w:t>in</w:t>
      </w:r>
      <w:r>
        <w:rPr>
          <w:rFonts w:ascii="Times New Roman" w:hAnsi="Times New Roman"/>
          <w:spacing w:val="-4"/>
        </w:rPr>
        <w:t xml:space="preserve"> </w:t>
      </w:r>
      <w:r>
        <w:rPr>
          <w:rFonts w:ascii="Times New Roman" w:hAnsi="Times New Roman"/>
        </w:rPr>
        <w:t>secrecy</w:t>
      </w:r>
      <w:r>
        <w:rPr>
          <w:rFonts w:ascii="Times New Roman" w:hAnsi="Times New Roman"/>
          <w:spacing w:val="-5"/>
        </w:rPr>
        <w:t xml:space="preserve"> </w:t>
      </w:r>
      <w:r>
        <w:rPr>
          <w:rFonts w:ascii="Times New Roman" w:hAnsi="Times New Roman"/>
        </w:rPr>
        <w:t>—</w:t>
      </w:r>
      <w:r>
        <w:rPr>
          <w:rFonts w:ascii="Times New Roman" w:hAnsi="Times New Roman"/>
          <w:spacing w:val="-4"/>
        </w:rPr>
        <w:t xml:space="preserve"> </w:t>
      </w:r>
      <w:r>
        <w:rPr>
          <w:rFonts w:ascii="Times New Roman" w:hAnsi="Times New Roman"/>
        </w:rPr>
        <w:t>an effort by the White House to avoid further angering the Chinese.</w:t>
      </w:r>
    </w:p>
    <w:p w14:paraId="50EC74D3" w14:textId="77777777" w:rsidR="005F26E0" w:rsidRDefault="005F26E0">
      <w:pPr>
        <w:pStyle w:val="BodyText"/>
        <w:spacing w:before="3"/>
        <w:rPr>
          <w:rFonts w:ascii="Times New Roman"/>
        </w:rPr>
      </w:pPr>
    </w:p>
    <w:p w14:paraId="1A4A923B" w14:textId="77777777" w:rsidR="005F26E0" w:rsidRDefault="003215B4">
      <w:pPr>
        <w:pStyle w:val="BodyText"/>
        <w:ind w:left="1200" w:right="3988"/>
        <w:rPr>
          <w:rFonts w:ascii="Times New Roman"/>
        </w:rPr>
      </w:pPr>
      <w:r>
        <w:rPr>
          <w:rFonts w:ascii="Times New Roman"/>
        </w:rPr>
        <w:t>The sess</w:t>
      </w:r>
      <w:r>
        <w:rPr>
          <w:rFonts w:ascii="Times New Roman"/>
        </w:rPr>
        <w:t>ion was held upstairs in the Yellow Oval Room of the White House residence, not the Oval Office, to send a message that</w:t>
      </w:r>
      <w:r>
        <w:rPr>
          <w:rFonts w:ascii="Times New Roman"/>
          <w:spacing w:val="-4"/>
        </w:rPr>
        <w:t xml:space="preserve"> </w:t>
      </w:r>
      <w:r>
        <w:rPr>
          <w:rFonts w:ascii="Times New Roman"/>
        </w:rPr>
        <w:t>Mr.</w:t>
      </w:r>
      <w:r>
        <w:rPr>
          <w:rFonts w:ascii="Times New Roman"/>
          <w:spacing w:val="-4"/>
        </w:rPr>
        <w:t xml:space="preserve"> </w:t>
      </w:r>
      <w:r>
        <w:rPr>
          <w:rFonts w:ascii="Times New Roman"/>
        </w:rPr>
        <w:t>Bush</w:t>
      </w:r>
      <w:r>
        <w:rPr>
          <w:rFonts w:ascii="Times New Roman"/>
          <w:spacing w:val="-4"/>
        </w:rPr>
        <w:t xml:space="preserve"> </w:t>
      </w:r>
      <w:r>
        <w:rPr>
          <w:rFonts w:ascii="Times New Roman"/>
        </w:rPr>
        <w:t>was</w:t>
      </w:r>
      <w:r>
        <w:rPr>
          <w:rFonts w:ascii="Times New Roman"/>
          <w:spacing w:val="-4"/>
        </w:rPr>
        <w:t xml:space="preserve"> </w:t>
      </w:r>
      <w:r>
        <w:rPr>
          <w:rFonts w:ascii="Times New Roman"/>
        </w:rPr>
        <w:t>receiving</w:t>
      </w:r>
      <w:r>
        <w:rPr>
          <w:rFonts w:ascii="Times New Roman"/>
          <w:spacing w:val="-4"/>
        </w:rPr>
        <w:t xml:space="preserve"> </w:t>
      </w:r>
      <w:r>
        <w:rPr>
          <w:rFonts w:ascii="Times New Roman"/>
        </w:rPr>
        <w:t>a</w:t>
      </w:r>
      <w:r>
        <w:rPr>
          <w:rFonts w:ascii="Times New Roman"/>
          <w:spacing w:val="-4"/>
        </w:rPr>
        <w:t xml:space="preserve"> </w:t>
      </w:r>
      <w:r>
        <w:rPr>
          <w:rFonts w:ascii="Times New Roman"/>
        </w:rPr>
        <w:t>spiritual</w:t>
      </w:r>
      <w:r>
        <w:rPr>
          <w:rFonts w:ascii="Times New Roman"/>
          <w:spacing w:val="-4"/>
        </w:rPr>
        <w:t xml:space="preserve"> </w:t>
      </w:r>
      <w:r>
        <w:rPr>
          <w:rFonts w:ascii="Times New Roman"/>
        </w:rPr>
        <w:t>leader,</w:t>
      </w:r>
      <w:r>
        <w:rPr>
          <w:rFonts w:ascii="Times New Roman"/>
          <w:spacing w:val="-4"/>
        </w:rPr>
        <w:t xml:space="preserve"> </w:t>
      </w:r>
      <w:r>
        <w:rPr>
          <w:rFonts w:ascii="Times New Roman"/>
        </w:rPr>
        <w:t>not</w:t>
      </w:r>
      <w:r>
        <w:rPr>
          <w:rFonts w:ascii="Times New Roman"/>
          <w:spacing w:val="-4"/>
        </w:rPr>
        <w:t xml:space="preserve"> </w:t>
      </w:r>
      <w:r>
        <w:rPr>
          <w:rFonts w:ascii="Times New Roman"/>
        </w:rPr>
        <w:t>a</w:t>
      </w:r>
      <w:r>
        <w:rPr>
          <w:rFonts w:ascii="Times New Roman"/>
          <w:spacing w:val="-4"/>
        </w:rPr>
        <w:t xml:space="preserve"> </w:t>
      </w:r>
      <w:r>
        <w:rPr>
          <w:rFonts w:ascii="Times New Roman"/>
        </w:rPr>
        <w:t>political</w:t>
      </w:r>
      <w:r>
        <w:rPr>
          <w:rFonts w:ascii="Times New Roman"/>
          <w:spacing w:val="-5"/>
        </w:rPr>
        <w:t xml:space="preserve"> </w:t>
      </w:r>
      <w:r>
        <w:rPr>
          <w:rFonts w:ascii="Times New Roman"/>
        </w:rPr>
        <w:t>one.</w:t>
      </w:r>
    </w:p>
    <w:p w14:paraId="39D8912A" w14:textId="77777777" w:rsidR="005F26E0" w:rsidRDefault="005F26E0">
      <w:pPr>
        <w:pStyle w:val="BodyText"/>
        <w:spacing w:before="5"/>
        <w:rPr>
          <w:rFonts w:ascii="Times New Roman"/>
        </w:rPr>
      </w:pPr>
    </w:p>
    <w:p w14:paraId="4445C6C8" w14:textId="77777777" w:rsidR="005F26E0" w:rsidRDefault="003215B4">
      <w:pPr>
        <w:pStyle w:val="BodyText"/>
        <w:ind w:left="1200" w:right="4232"/>
        <w:jc w:val="both"/>
        <w:rPr>
          <w:rFonts w:ascii="Times New Roman"/>
        </w:rPr>
      </w:pPr>
      <w:r>
        <w:rPr>
          <w:rFonts w:ascii="Times New Roman"/>
        </w:rPr>
        <w:t>Aides</w:t>
      </w:r>
      <w:r>
        <w:rPr>
          <w:rFonts w:ascii="Times New Roman"/>
          <w:spacing w:val="-4"/>
        </w:rPr>
        <w:t xml:space="preserve"> </w:t>
      </w:r>
      <w:r>
        <w:rPr>
          <w:rFonts w:ascii="Times New Roman"/>
        </w:rPr>
        <w:t>to</w:t>
      </w:r>
      <w:r>
        <w:rPr>
          <w:rFonts w:ascii="Times New Roman"/>
          <w:spacing w:val="-4"/>
        </w:rPr>
        <w:t xml:space="preserve"> </w:t>
      </w:r>
      <w:r>
        <w:rPr>
          <w:rFonts w:ascii="Times New Roman"/>
        </w:rPr>
        <w:t>Mr.</w:t>
      </w:r>
      <w:r>
        <w:rPr>
          <w:rFonts w:ascii="Times New Roman"/>
          <w:spacing w:val="-6"/>
        </w:rPr>
        <w:t xml:space="preserve"> </w:t>
      </w:r>
      <w:r>
        <w:rPr>
          <w:rFonts w:ascii="Times New Roman"/>
        </w:rPr>
        <w:t>Bush</w:t>
      </w:r>
      <w:r>
        <w:rPr>
          <w:rFonts w:ascii="Times New Roman"/>
          <w:spacing w:val="-4"/>
        </w:rPr>
        <w:t xml:space="preserve"> </w:t>
      </w:r>
      <w:r>
        <w:rPr>
          <w:rFonts w:ascii="Times New Roman"/>
        </w:rPr>
        <w:t>declined</w:t>
      </w:r>
      <w:r>
        <w:rPr>
          <w:rFonts w:ascii="Times New Roman"/>
          <w:spacing w:val="-4"/>
        </w:rPr>
        <w:t xml:space="preserve"> </w:t>
      </w:r>
      <w:r>
        <w:rPr>
          <w:rFonts w:ascii="Times New Roman"/>
        </w:rPr>
        <w:t>to</w:t>
      </w:r>
      <w:r>
        <w:rPr>
          <w:rFonts w:ascii="Times New Roman"/>
          <w:spacing w:val="-4"/>
        </w:rPr>
        <w:t xml:space="preserve"> </w:t>
      </w:r>
      <w:r>
        <w:rPr>
          <w:rFonts w:ascii="Times New Roman"/>
        </w:rPr>
        <w:t>disclose</w:t>
      </w:r>
      <w:r>
        <w:rPr>
          <w:rFonts w:ascii="Times New Roman"/>
          <w:spacing w:val="-4"/>
        </w:rPr>
        <w:t xml:space="preserve"> </w:t>
      </w:r>
      <w:r>
        <w:rPr>
          <w:rFonts w:ascii="Times New Roman"/>
        </w:rPr>
        <w:t>details</w:t>
      </w:r>
      <w:r>
        <w:rPr>
          <w:rFonts w:ascii="Times New Roman"/>
          <w:spacing w:val="-4"/>
        </w:rPr>
        <w:t xml:space="preserve"> </w:t>
      </w:r>
      <w:r>
        <w:rPr>
          <w:rFonts w:ascii="Times New Roman"/>
        </w:rPr>
        <w:t>of</w:t>
      </w:r>
      <w:r>
        <w:rPr>
          <w:rFonts w:ascii="Times New Roman"/>
          <w:spacing w:val="-5"/>
        </w:rPr>
        <w:t xml:space="preserve"> </w:t>
      </w:r>
      <w:r>
        <w:rPr>
          <w:rFonts w:ascii="Times New Roman"/>
        </w:rPr>
        <w:t>the</w:t>
      </w:r>
      <w:r>
        <w:rPr>
          <w:rFonts w:ascii="Times New Roman"/>
          <w:spacing w:val="-4"/>
        </w:rPr>
        <w:t xml:space="preserve"> </w:t>
      </w:r>
      <w:r>
        <w:rPr>
          <w:rFonts w:ascii="Times New Roman"/>
        </w:rPr>
        <w:t>discussion, and</w:t>
      </w:r>
      <w:r>
        <w:rPr>
          <w:rFonts w:ascii="Times New Roman"/>
          <w:spacing w:val="-2"/>
        </w:rPr>
        <w:t xml:space="preserve"> </w:t>
      </w:r>
      <w:r>
        <w:rPr>
          <w:rFonts w:ascii="Times New Roman"/>
        </w:rPr>
        <w:t>the</w:t>
      </w:r>
      <w:r>
        <w:rPr>
          <w:rFonts w:ascii="Times New Roman"/>
          <w:spacing w:val="-2"/>
        </w:rPr>
        <w:t xml:space="preserve"> </w:t>
      </w:r>
      <w:r>
        <w:rPr>
          <w:rFonts w:ascii="Times New Roman"/>
        </w:rPr>
        <w:t>White</w:t>
      </w:r>
      <w:r>
        <w:rPr>
          <w:rFonts w:ascii="Times New Roman"/>
          <w:spacing w:val="-2"/>
        </w:rPr>
        <w:t xml:space="preserve"> </w:t>
      </w:r>
      <w:r>
        <w:rPr>
          <w:rFonts w:ascii="Times New Roman"/>
        </w:rPr>
        <w:t>House</w:t>
      </w:r>
      <w:r>
        <w:rPr>
          <w:rFonts w:ascii="Times New Roman"/>
          <w:spacing w:val="-2"/>
        </w:rPr>
        <w:t xml:space="preserve"> </w:t>
      </w:r>
      <w:r>
        <w:rPr>
          <w:rFonts w:ascii="Times New Roman"/>
        </w:rPr>
        <w:t>would</w:t>
      </w:r>
      <w:r>
        <w:rPr>
          <w:rFonts w:ascii="Times New Roman"/>
          <w:spacing w:val="-2"/>
        </w:rPr>
        <w:t xml:space="preserve"> </w:t>
      </w:r>
      <w:r>
        <w:rPr>
          <w:rFonts w:ascii="Times New Roman"/>
        </w:rPr>
        <w:t>not</w:t>
      </w:r>
      <w:r>
        <w:rPr>
          <w:rFonts w:ascii="Times New Roman"/>
          <w:spacing w:val="-2"/>
        </w:rPr>
        <w:t xml:space="preserve"> </w:t>
      </w:r>
      <w:r>
        <w:rPr>
          <w:rFonts w:ascii="Times New Roman"/>
        </w:rPr>
        <w:t>release</w:t>
      </w:r>
      <w:r>
        <w:rPr>
          <w:rFonts w:ascii="Times New Roman"/>
          <w:spacing w:val="-2"/>
        </w:rPr>
        <w:t xml:space="preserve"> </w:t>
      </w:r>
      <w:r>
        <w:rPr>
          <w:rFonts w:ascii="Times New Roman"/>
        </w:rPr>
        <w:t>a</w:t>
      </w:r>
      <w:r>
        <w:rPr>
          <w:rFonts w:ascii="Times New Roman"/>
          <w:spacing w:val="-2"/>
        </w:rPr>
        <w:t xml:space="preserve"> </w:t>
      </w:r>
      <w:r>
        <w:rPr>
          <w:rFonts w:ascii="Times New Roman"/>
        </w:rPr>
        <w:t>photograph</w:t>
      </w:r>
      <w:r>
        <w:rPr>
          <w:rFonts w:ascii="Times New Roman"/>
          <w:spacing w:val="-2"/>
        </w:rPr>
        <w:t xml:space="preserve"> </w:t>
      </w:r>
      <w:r>
        <w:rPr>
          <w:rFonts w:ascii="Times New Roman"/>
        </w:rPr>
        <w:t>of</w:t>
      </w:r>
      <w:r>
        <w:rPr>
          <w:rFonts w:ascii="Times New Roman"/>
          <w:spacing w:val="-3"/>
        </w:rPr>
        <w:t xml:space="preserve"> </w:t>
      </w:r>
      <w:r>
        <w:rPr>
          <w:rFonts w:ascii="Times New Roman"/>
        </w:rPr>
        <w:t>the</w:t>
      </w:r>
      <w:r>
        <w:rPr>
          <w:rFonts w:ascii="Times New Roman"/>
          <w:spacing w:val="-2"/>
        </w:rPr>
        <w:t xml:space="preserve"> </w:t>
      </w:r>
      <w:r>
        <w:rPr>
          <w:rFonts w:ascii="Times New Roman"/>
        </w:rPr>
        <w:t>two together, as it has during previous visits.</w:t>
      </w:r>
    </w:p>
    <w:p w14:paraId="43E7CE48" w14:textId="77777777" w:rsidR="005F26E0" w:rsidRDefault="005F26E0">
      <w:pPr>
        <w:pStyle w:val="BodyText"/>
        <w:spacing w:before="4"/>
        <w:rPr>
          <w:rFonts w:ascii="Times New Roman"/>
        </w:rPr>
      </w:pPr>
    </w:p>
    <w:p w14:paraId="2EE18204" w14:textId="77777777" w:rsidR="005F26E0" w:rsidRDefault="003215B4">
      <w:pPr>
        <w:pStyle w:val="BodyText"/>
        <w:ind w:left="1200" w:right="4043"/>
        <w:rPr>
          <w:rFonts w:ascii="Times New Roman" w:hAnsi="Times New Roman"/>
        </w:rPr>
      </w:pPr>
      <w:r>
        <w:rPr>
          <w:rFonts w:ascii="Times New Roman" w:hAnsi="Times New Roman"/>
        </w:rPr>
        <w:t>“We</w:t>
      </w:r>
      <w:r>
        <w:rPr>
          <w:rFonts w:ascii="Times New Roman" w:hAnsi="Times New Roman"/>
          <w:spacing w:val="-3"/>
        </w:rPr>
        <w:t xml:space="preserve"> </w:t>
      </w:r>
      <w:r>
        <w:rPr>
          <w:rFonts w:ascii="Times New Roman" w:hAnsi="Times New Roman"/>
        </w:rPr>
        <w:t>in</w:t>
      </w:r>
      <w:r>
        <w:rPr>
          <w:rFonts w:ascii="Times New Roman" w:hAnsi="Times New Roman"/>
          <w:spacing w:val="-3"/>
        </w:rPr>
        <w:t xml:space="preserve"> </w:t>
      </w:r>
      <w:r>
        <w:rPr>
          <w:rFonts w:ascii="Times New Roman" w:hAnsi="Times New Roman"/>
        </w:rPr>
        <w:t>no</w:t>
      </w:r>
      <w:r>
        <w:rPr>
          <w:rFonts w:ascii="Times New Roman" w:hAnsi="Times New Roman"/>
          <w:spacing w:val="-3"/>
        </w:rPr>
        <w:t xml:space="preserve"> </w:t>
      </w:r>
      <w:r>
        <w:rPr>
          <w:rFonts w:ascii="Times New Roman" w:hAnsi="Times New Roman"/>
        </w:rPr>
        <w:t>way</w:t>
      </w:r>
      <w:r>
        <w:rPr>
          <w:rFonts w:ascii="Times New Roman" w:hAnsi="Times New Roman"/>
          <w:spacing w:val="-3"/>
        </w:rPr>
        <w:t xml:space="preserve"> </w:t>
      </w:r>
      <w:r>
        <w:rPr>
          <w:rFonts w:ascii="Times New Roman" w:hAnsi="Times New Roman"/>
        </w:rPr>
        <w:t>want</w:t>
      </w:r>
      <w:r>
        <w:rPr>
          <w:rFonts w:ascii="Times New Roman" w:hAnsi="Times New Roman"/>
          <w:spacing w:val="-3"/>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stir</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pot</w:t>
      </w:r>
      <w:r>
        <w:rPr>
          <w:rFonts w:ascii="Times New Roman" w:hAnsi="Times New Roman"/>
          <w:spacing w:val="-3"/>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make</w:t>
      </w:r>
      <w:r>
        <w:rPr>
          <w:rFonts w:ascii="Times New Roman" w:hAnsi="Times New Roman"/>
          <w:spacing w:val="-3"/>
        </w:rPr>
        <w:t xml:space="preserve"> </w:t>
      </w:r>
      <w:r>
        <w:rPr>
          <w:rFonts w:ascii="Times New Roman" w:hAnsi="Times New Roman"/>
        </w:rPr>
        <w:t>China</w:t>
      </w:r>
      <w:r>
        <w:rPr>
          <w:rFonts w:ascii="Times New Roman" w:hAnsi="Times New Roman"/>
          <w:spacing w:val="-3"/>
        </w:rPr>
        <w:t xml:space="preserve"> </w:t>
      </w:r>
      <w:r>
        <w:rPr>
          <w:rFonts w:ascii="Times New Roman" w:hAnsi="Times New Roman"/>
        </w:rPr>
        <w:t>feel</w:t>
      </w:r>
      <w:r>
        <w:rPr>
          <w:rFonts w:ascii="Times New Roman" w:hAnsi="Times New Roman"/>
          <w:spacing w:val="-3"/>
        </w:rPr>
        <w:t xml:space="preserve"> </w:t>
      </w:r>
      <w:r>
        <w:rPr>
          <w:rFonts w:ascii="Times New Roman" w:hAnsi="Times New Roman"/>
        </w:rPr>
        <w:t>that</w:t>
      </w:r>
      <w:r>
        <w:rPr>
          <w:rFonts w:ascii="Times New Roman" w:hAnsi="Times New Roman"/>
          <w:spacing w:val="-3"/>
        </w:rPr>
        <w:t xml:space="preserve"> </w:t>
      </w:r>
      <w:r>
        <w:rPr>
          <w:rFonts w:ascii="Times New Roman" w:hAnsi="Times New Roman"/>
        </w:rPr>
        <w:t>we are poking a stick in their eye,” Dana Perino, the White House</w:t>
      </w:r>
    </w:p>
    <w:p w14:paraId="1C458F79" w14:textId="77777777" w:rsidR="005F26E0" w:rsidRDefault="003215B4">
      <w:pPr>
        <w:pStyle w:val="BodyText"/>
        <w:ind w:left="1200" w:right="1061"/>
        <w:rPr>
          <w:rFonts w:ascii="Times New Roman" w:hAnsi="Times New Roman"/>
        </w:rPr>
      </w:pPr>
      <w:r>
        <w:rPr>
          <w:rFonts w:ascii="Times New Roman" w:hAnsi="Times New Roman"/>
        </w:rPr>
        <w:t>press</w:t>
      </w:r>
      <w:r>
        <w:rPr>
          <w:rFonts w:ascii="Times New Roman" w:hAnsi="Times New Roman"/>
          <w:spacing w:val="-3"/>
        </w:rPr>
        <w:t xml:space="preserve"> </w:t>
      </w:r>
      <w:r>
        <w:rPr>
          <w:rFonts w:ascii="Times New Roman" w:hAnsi="Times New Roman"/>
        </w:rPr>
        <w:t>secre</w:t>
      </w:r>
      <w:r>
        <w:rPr>
          <w:rFonts w:ascii="Times New Roman" w:hAnsi="Times New Roman"/>
        </w:rPr>
        <w:t>tary,</w:t>
      </w:r>
      <w:r>
        <w:rPr>
          <w:rFonts w:ascii="Times New Roman" w:hAnsi="Times New Roman"/>
          <w:spacing w:val="-3"/>
        </w:rPr>
        <w:t xml:space="preserve"> </w:t>
      </w:r>
      <w:r>
        <w:rPr>
          <w:rFonts w:ascii="Times New Roman" w:hAnsi="Times New Roman"/>
        </w:rPr>
        <w:t>told</w:t>
      </w:r>
      <w:r>
        <w:rPr>
          <w:rFonts w:ascii="Times New Roman" w:hAnsi="Times New Roman"/>
          <w:spacing w:val="-5"/>
        </w:rPr>
        <w:t xml:space="preserve"> </w:t>
      </w:r>
      <w:r>
        <w:rPr>
          <w:rFonts w:ascii="Times New Roman" w:hAnsi="Times New Roman"/>
        </w:rPr>
        <w:t>reporters,</w:t>
      </w:r>
      <w:r>
        <w:rPr>
          <w:rFonts w:ascii="Times New Roman" w:hAnsi="Times New Roman"/>
          <w:spacing w:val="-3"/>
        </w:rPr>
        <w:t xml:space="preserve"> </w:t>
      </w:r>
      <w:r>
        <w:rPr>
          <w:rFonts w:ascii="Times New Roman" w:hAnsi="Times New Roman"/>
        </w:rPr>
        <w:t>adding,</w:t>
      </w:r>
      <w:r>
        <w:rPr>
          <w:rFonts w:ascii="Times New Roman" w:hAnsi="Times New Roman"/>
          <w:spacing w:val="-3"/>
        </w:rPr>
        <w:t xml:space="preserve"> </w:t>
      </w:r>
      <w:r>
        <w:rPr>
          <w:rFonts w:ascii="Times New Roman" w:hAnsi="Times New Roman"/>
        </w:rPr>
        <w:t>“We</w:t>
      </w:r>
      <w:r>
        <w:rPr>
          <w:rFonts w:ascii="Times New Roman" w:hAnsi="Times New Roman"/>
          <w:spacing w:val="-3"/>
        </w:rPr>
        <w:t xml:space="preserve"> </w:t>
      </w:r>
      <w:r>
        <w:rPr>
          <w:rFonts w:ascii="Times New Roman" w:hAnsi="Times New Roman"/>
        </w:rPr>
        <w:t>understand</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Chinese</w:t>
      </w:r>
      <w:r>
        <w:rPr>
          <w:rFonts w:ascii="Times New Roman" w:hAnsi="Times New Roman"/>
          <w:spacing w:val="-3"/>
        </w:rPr>
        <w:t xml:space="preserve"> </w:t>
      </w:r>
      <w:r>
        <w:rPr>
          <w:rFonts w:ascii="Times New Roman" w:hAnsi="Times New Roman"/>
        </w:rPr>
        <w:t>have</w:t>
      </w:r>
      <w:r>
        <w:rPr>
          <w:rFonts w:ascii="Times New Roman" w:hAnsi="Times New Roman"/>
          <w:spacing w:val="-3"/>
        </w:rPr>
        <w:t xml:space="preserve"> </w:t>
      </w:r>
      <w:r>
        <w:rPr>
          <w:rFonts w:ascii="Times New Roman" w:hAnsi="Times New Roman"/>
        </w:rPr>
        <w:t>very</w:t>
      </w:r>
      <w:r>
        <w:rPr>
          <w:rFonts w:ascii="Times New Roman" w:hAnsi="Times New Roman"/>
          <w:spacing w:val="-3"/>
        </w:rPr>
        <w:t xml:space="preserve"> </w:t>
      </w:r>
      <w:r>
        <w:rPr>
          <w:rFonts w:ascii="Times New Roman" w:hAnsi="Times New Roman"/>
        </w:rPr>
        <w:t>strong</w:t>
      </w:r>
      <w:r>
        <w:rPr>
          <w:rFonts w:ascii="Times New Roman" w:hAnsi="Times New Roman"/>
          <w:spacing w:val="-3"/>
        </w:rPr>
        <w:t xml:space="preserve"> </w:t>
      </w:r>
      <w:r>
        <w:rPr>
          <w:rFonts w:ascii="Times New Roman" w:hAnsi="Times New Roman"/>
        </w:rPr>
        <w:t>feelings about this.”</w:t>
      </w:r>
    </w:p>
    <w:p w14:paraId="339DDB64" w14:textId="77777777" w:rsidR="005F26E0" w:rsidRDefault="005F26E0">
      <w:pPr>
        <w:pStyle w:val="BodyText"/>
        <w:spacing w:before="4"/>
        <w:rPr>
          <w:rFonts w:ascii="Times New Roman"/>
        </w:rPr>
      </w:pPr>
    </w:p>
    <w:p w14:paraId="49F65B47" w14:textId="77777777" w:rsidR="005F26E0" w:rsidRDefault="003215B4">
      <w:pPr>
        <w:pStyle w:val="BodyText"/>
        <w:ind w:left="1200" w:right="1061"/>
        <w:rPr>
          <w:rFonts w:ascii="Times New Roman"/>
        </w:rPr>
      </w:pPr>
      <w:r>
        <w:rPr>
          <w:rFonts w:ascii="Times New Roman"/>
        </w:rPr>
        <w:t>The</w:t>
      </w:r>
      <w:r>
        <w:rPr>
          <w:rFonts w:ascii="Times New Roman"/>
          <w:spacing w:val="-1"/>
        </w:rPr>
        <w:t xml:space="preserve"> </w:t>
      </w:r>
      <w:r>
        <w:rPr>
          <w:rFonts w:ascii="Times New Roman"/>
        </w:rPr>
        <w:t>Dalai</w:t>
      </w:r>
      <w:r>
        <w:rPr>
          <w:rFonts w:ascii="Times New Roman"/>
          <w:spacing w:val="-1"/>
        </w:rPr>
        <w:t xml:space="preserve"> </w:t>
      </w:r>
      <w:r>
        <w:rPr>
          <w:rFonts w:ascii="Times New Roman"/>
        </w:rPr>
        <w:t>Lama,</w:t>
      </w:r>
      <w:r>
        <w:rPr>
          <w:rFonts w:ascii="Times New Roman"/>
          <w:spacing w:val="-1"/>
        </w:rPr>
        <w:t xml:space="preserve"> </w:t>
      </w:r>
      <w:r>
        <w:rPr>
          <w:rFonts w:ascii="Times New Roman"/>
        </w:rPr>
        <w:t>a</w:t>
      </w:r>
      <w:r>
        <w:rPr>
          <w:rFonts w:ascii="Times New Roman"/>
          <w:spacing w:val="-1"/>
        </w:rPr>
        <w:t xml:space="preserve"> </w:t>
      </w:r>
      <w:r>
        <w:rPr>
          <w:rFonts w:ascii="Times New Roman"/>
        </w:rPr>
        <w:t>Nobel</w:t>
      </w:r>
      <w:r>
        <w:rPr>
          <w:rFonts w:ascii="Times New Roman"/>
          <w:spacing w:val="-1"/>
        </w:rPr>
        <w:t xml:space="preserve"> </w:t>
      </w:r>
      <w:r>
        <w:rPr>
          <w:rFonts w:ascii="Times New Roman"/>
        </w:rPr>
        <w:t>laureate,</w:t>
      </w:r>
      <w:r>
        <w:rPr>
          <w:rFonts w:ascii="Times New Roman"/>
          <w:spacing w:val="-1"/>
        </w:rPr>
        <w:t xml:space="preserve"> </w:t>
      </w:r>
      <w:r>
        <w:rPr>
          <w:rFonts w:ascii="Times New Roman"/>
        </w:rPr>
        <w:t>has</w:t>
      </w:r>
      <w:r>
        <w:rPr>
          <w:rFonts w:ascii="Times New Roman"/>
          <w:spacing w:val="-1"/>
        </w:rPr>
        <w:t xml:space="preserve"> </w:t>
      </w:r>
      <w:r>
        <w:rPr>
          <w:rFonts w:ascii="Times New Roman"/>
        </w:rPr>
        <w:t>lived</w:t>
      </w:r>
      <w:r>
        <w:rPr>
          <w:rFonts w:ascii="Times New Roman"/>
          <w:spacing w:val="-1"/>
        </w:rPr>
        <w:t xml:space="preserve"> </w:t>
      </w:r>
      <w:r>
        <w:rPr>
          <w:rFonts w:ascii="Times New Roman"/>
        </w:rPr>
        <w:t>in</w:t>
      </w:r>
      <w:r>
        <w:rPr>
          <w:rFonts w:ascii="Times New Roman"/>
          <w:spacing w:val="-1"/>
        </w:rPr>
        <w:t xml:space="preserve"> </w:t>
      </w:r>
      <w:r>
        <w:rPr>
          <w:rFonts w:ascii="Times New Roman"/>
        </w:rPr>
        <w:t>exile</w:t>
      </w:r>
      <w:r>
        <w:rPr>
          <w:rFonts w:ascii="Times New Roman"/>
          <w:spacing w:val="-2"/>
        </w:rPr>
        <w:t xml:space="preserve"> </w:t>
      </w:r>
      <w:r>
        <w:rPr>
          <w:rFonts w:ascii="Times New Roman"/>
        </w:rPr>
        <w:t>in</w:t>
      </w:r>
      <w:r>
        <w:rPr>
          <w:rFonts w:ascii="Times New Roman"/>
          <w:spacing w:val="-1"/>
        </w:rPr>
        <w:t xml:space="preserve"> </w:t>
      </w:r>
      <w:r>
        <w:rPr>
          <w:rFonts w:ascii="Times New Roman"/>
        </w:rPr>
        <w:t>India</w:t>
      </w:r>
      <w:r>
        <w:rPr>
          <w:rFonts w:ascii="Times New Roman"/>
          <w:spacing w:val="-2"/>
        </w:rPr>
        <w:t xml:space="preserve"> </w:t>
      </w:r>
      <w:r>
        <w:rPr>
          <w:rFonts w:ascii="Times New Roman"/>
        </w:rPr>
        <w:t>since</w:t>
      </w:r>
      <w:r>
        <w:rPr>
          <w:rFonts w:ascii="Times New Roman"/>
          <w:spacing w:val="-2"/>
        </w:rPr>
        <w:t xml:space="preserve"> </w:t>
      </w:r>
      <w:r>
        <w:rPr>
          <w:rFonts w:ascii="Times New Roman"/>
        </w:rPr>
        <w:t>the</w:t>
      </w:r>
      <w:r>
        <w:rPr>
          <w:rFonts w:ascii="Times New Roman"/>
          <w:spacing w:val="-1"/>
        </w:rPr>
        <w:t xml:space="preserve"> </w:t>
      </w:r>
      <w:r>
        <w:rPr>
          <w:rFonts w:ascii="Times New Roman"/>
        </w:rPr>
        <w:t>Chinese</w:t>
      </w:r>
      <w:r>
        <w:rPr>
          <w:rFonts w:ascii="Times New Roman"/>
          <w:spacing w:val="-1"/>
        </w:rPr>
        <w:t xml:space="preserve"> </w:t>
      </w:r>
      <w:r>
        <w:rPr>
          <w:rFonts w:ascii="Times New Roman"/>
        </w:rPr>
        <w:t>army</w:t>
      </w:r>
      <w:r>
        <w:rPr>
          <w:rFonts w:ascii="Times New Roman"/>
          <w:spacing w:val="-1"/>
        </w:rPr>
        <w:t xml:space="preserve"> </w:t>
      </w:r>
      <w:r>
        <w:rPr>
          <w:rFonts w:ascii="Times New Roman"/>
        </w:rPr>
        <w:t>crushed</w:t>
      </w:r>
      <w:r>
        <w:rPr>
          <w:rFonts w:ascii="Times New Roman"/>
          <w:spacing w:val="-1"/>
        </w:rPr>
        <w:t xml:space="preserve"> </w:t>
      </w:r>
      <w:r>
        <w:rPr>
          <w:rFonts w:ascii="Times New Roman"/>
        </w:rPr>
        <w:t>an uprising</w:t>
      </w:r>
      <w:r>
        <w:rPr>
          <w:rFonts w:ascii="Times New Roman"/>
          <w:spacing w:val="-4"/>
        </w:rPr>
        <w:t xml:space="preserve"> </w:t>
      </w:r>
      <w:r>
        <w:rPr>
          <w:rFonts w:ascii="Times New Roman"/>
        </w:rPr>
        <w:t>in</w:t>
      </w:r>
      <w:r>
        <w:rPr>
          <w:rFonts w:ascii="Times New Roman"/>
          <w:spacing w:val="-3"/>
        </w:rPr>
        <w:t xml:space="preserve"> </w:t>
      </w:r>
      <w:r>
        <w:rPr>
          <w:rFonts w:ascii="Times New Roman"/>
        </w:rPr>
        <w:t>his</w:t>
      </w:r>
      <w:r>
        <w:rPr>
          <w:rFonts w:ascii="Times New Roman"/>
          <w:spacing w:val="-3"/>
        </w:rPr>
        <w:t xml:space="preserve"> </w:t>
      </w:r>
      <w:r>
        <w:rPr>
          <w:rFonts w:ascii="Times New Roman"/>
        </w:rPr>
        <w:t>homeland</w:t>
      </w:r>
      <w:r>
        <w:rPr>
          <w:rFonts w:ascii="Times New Roman"/>
          <w:spacing w:val="-3"/>
        </w:rPr>
        <w:t xml:space="preserve"> </w:t>
      </w:r>
      <w:r>
        <w:rPr>
          <w:rFonts w:ascii="Times New Roman"/>
        </w:rPr>
        <w:t>in</w:t>
      </w:r>
      <w:r>
        <w:rPr>
          <w:rFonts w:ascii="Times New Roman"/>
          <w:spacing w:val="-3"/>
        </w:rPr>
        <w:t xml:space="preserve"> </w:t>
      </w:r>
      <w:r>
        <w:rPr>
          <w:rFonts w:ascii="Times New Roman"/>
        </w:rPr>
        <w:t>1959,</w:t>
      </w:r>
      <w:r>
        <w:rPr>
          <w:rFonts w:ascii="Times New Roman"/>
          <w:spacing w:val="-3"/>
        </w:rPr>
        <w:t xml:space="preserve"> </w:t>
      </w:r>
      <w:r>
        <w:rPr>
          <w:rFonts w:ascii="Times New Roman"/>
        </w:rPr>
        <w:t>and</w:t>
      </w:r>
      <w:r>
        <w:rPr>
          <w:rFonts w:ascii="Times New Roman"/>
          <w:spacing w:val="-4"/>
        </w:rPr>
        <w:t xml:space="preserve"> </w:t>
      </w:r>
      <w:r>
        <w:rPr>
          <w:rFonts w:ascii="Times New Roman"/>
        </w:rPr>
        <w:t>is</w:t>
      </w:r>
      <w:r>
        <w:rPr>
          <w:rFonts w:ascii="Times New Roman"/>
          <w:spacing w:val="-3"/>
        </w:rPr>
        <w:t xml:space="preserve"> </w:t>
      </w:r>
      <w:r>
        <w:rPr>
          <w:rFonts w:ascii="Times New Roman"/>
        </w:rPr>
        <w:t>revered</w:t>
      </w:r>
      <w:r>
        <w:rPr>
          <w:rFonts w:ascii="Times New Roman"/>
          <w:spacing w:val="-3"/>
        </w:rPr>
        <w:t xml:space="preserve"> </w:t>
      </w:r>
      <w:r>
        <w:rPr>
          <w:rFonts w:ascii="Times New Roman"/>
        </w:rPr>
        <w:t>as</w:t>
      </w:r>
      <w:r>
        <w:rPr>
          <w:rFonts w:ascii="Times New Roman"/>
          <w:spacing w:val="-3"/>
        </w:rPr>
        <w:t xml:space="preserve"> </w:t>
      </w:r>
      <w:r>
        <w:rPr>
          <w:rFonts w:ascii="Times New Roman"/>
        </w:rPr>
        <w:t>the</w:t>
      </w:r>
      <w:r>
        <w:rPr>
          <w:rFonts w:ascii="Times New Roman"/>
          <w:spacing w:val="-3"/>
        </w:rPr>
        <w:t xml:space="preserve"> </w:t>
      </w:r>
      <w:r>
        <w:rPr>
          <w:rFonts w:ascii="Times New Roman"/>
        </w:rPr>
        <w:t>spiritual</w:t>
      </w:r>
      <w:r>
        <w:rPr>
          <w:rFonts w:ascii="Times New Roman"/>
          <w:spacing w:val="-3"/>
        </w:rPr>
        <w:t xml:space="preserve"> </w:t>
      </w:r>
      <w:r>
        <w:rPr>
          <w:rFonts w:ascii="Times New Roman"/>
        </w:rPr>
        <w:t>leader</w:t>
      </w:r>
      <w:r>
        <w:rPr>
          <w:rFonts w:ascii="Times New Roman"/>
          <w:spacing w:val="-3"/>
        </w:rPr>
        <w:t xml:space="preserve"> </w:t>
      </w:r>
      <w:r>
        <w:rPr>
          <w:rFonts w:ascii="Times New Roman"/>
        </w:rPr>
        <w:t>of</w:t>
      </w:r>
      <w:r>
        <w:rPr>
          <w:rFonts w:ascii="Times New Roman"/>
          <w:spacing w:val="-4"/>
        </w:rPr>
        <w:t xml:space="preserve"> </w:t>
      </w:r>
      <w:r>
        <w:rPr>
          <w:rFonts w:ascii="Times New Roman"/>
        </w:rPr>
        <w:t>Tibetan</w:t>
      </w:r>
      <w:r>
        <w:rPr>
          <w:rFonts w:ascii="Times New Roman"/>
          <w:spacing w:val="-3"/>
        </w:rPr>
        <w:t xml:space="preserve"> </w:t>
      </w:r>
      <w:r>
        <w:rPr>
          <w:rFonts w:ascii="Times New Roman"/>
        </w:rPr>
        <w:t>Buddhists.</w:t>
      </w:r>
      <w:r>
        <w:rPr>
          <w:rFonts w:ascii="Times New Roman"/>
          <w:spacing w:val="-3"/>
        </w:rPr>
        <w:t xml:space="preserve"> </w:t>
      </w:r>
      <w:r>
        <w:rPr>
          <w:rFonts w:ascii="Times New Roman"/>
        </w:rPr>
        <w:t>He has been pressing, without success, to return to China to advocate for greater cultural and religious freedoms for his followers.</w:t>
      </w:r>
    </w:p>
    <w:p w14:paraId="0B18855E" w14:textId="77777777" w:rsidR="005F26E0" w:rsidRDefault="005F26E0">
      <w:pPr>
        <w:pStyle w:val="BodyText"/>
        <w:spacing w:before="5"/>
        <w:rPr>
          <w:rFonts w:ascii="Times New Roman"/>
        </w:rPr>
      </w:pPr>
    </w:p>
    <w:p w14:paraId="46C12111" w14:textId="77777777" w:rsidR="005F26E0" w:rsidRDefault="003215B4">
      <w:pPr>
        <w:pStyle w:val="BodyText"/>
        <w:ind w:left="1200" w:right="1022"/>
        <w:rPr>
          <w:rFonts w:ascii="Times New Roman" w:hAnsi="Times New Roman"/>
        </w:rPr>
      </w:pPr>
      <w:r>
        <w:rPr>
          <w:rFonts w:ascii="Times New Roman" w:hAnsi="Times New Roman"/>
        </w:rPr>
        <w:t xml:space="preserve">The Dalai Lama’s envoy, Lodi </w:t>
      </w:r>
      <w:proofErr w:type="spellStart"/>
      <w:r>
        <w:rPr>
          <w:rFonts w:ascii="Times New Roman" w:hAnsi="Times New Roman"/>
        </w:rPr>
        <w:t>Gyari</w:t>
      </w:r>
      <w:proofErr w:type="spellEnd"/>
      <w:r>
        <w:rPr>
          <w:rFonts w:ascii="Times New Roman" w:hAnsi="Times New Roman"/>
        </w:rPr>
        <w:t>, who attended the meeting, said Mr. Bush describ</w:t>
      </w:r>
      <w:r>
        <w:rPr>
          <w:rFonts w:ascii="Times New Roman" w:hAnsi="Times New Roman"/>
        </w:rPr>
        <w:t>ed his efforts with China’s president, Hu Jintao, on the</w:t>
      </w:r>
      <w:r>
        <w:rPr>
          <w:rFonts w:ascii="Times New Roman" w:hAnsi="Times New Roman"/>
          <w:spacing w:val="-1"/>
        </w:rPr>
        <w:t xml:space="preserve"> </w:t>
      </w:r>
      <w:r>
        <w:rPr>
          <w:rFonts w:ascii="Times New Roman" w:hAnsi="Times New Roman"/>
        </w:rPr>
        <w:t>Dalai Lama’s behalf: “The president</w:t>
      </w:r>
      <w:r>
        <w:rPr>
          <w:rFonts w:ascii="Times New Roman" w:hAnsi="Times New Roman"/>
          <w:spacing w:val="-1"/>
        </w:rPr>
        <w:t xml:space="preserve"> </w:t>
      </w:r>
      <w:r>
        <w:rPr>
          <w:rFonts w:ascii="Times New Roman" w:hAnsi="Times New Roman"/>
        </w:rPr>
        <w:t>said he has been</w:t>
      </w:r>
      <w:r>
        <w:rPr>
          <w:rFonts w:ascii="Times New Roman" w:hAnsi="Times New Roman"/>
          <w:spacing w:val="-2"/>
        </w:rPr>
        <w:t xml:space="preserve"> </w:t>
      </w:r>
      <w:r>
        <w:rPr>
          <w:rFonts w:ascii="Times New Roman" w:hAnsi="Times New Roman"/>
        </w:rPr>
        <w:t>telling</w:t>
      </w:r>
      <w:r>
        <w:rPr>
          <w:rFonts w:ascii="Times New Roman" w:hAnsi="Times New Roman"/>
          <w:spacing w:val="-4"/>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Chinese</w:t>
      </w:r>
      <w:r>
        <w:rPr>
          <w:rFonts w:ascii="Times New Roman" w:hAnsi="Times New Roman"/>
          <w:spacing w:val="-3"/>
        </w:rPr>
        <w:t xml:space="preserve"> </w:t>
      </w:r>
      <w:r>
        <w:rPr>
          <w:rFonts w:ascii="Times New Roman" w:hAnsi="Times New Roman"/>
        </w:rPr>
        <w:t>president</w:t>
      </w:r>
      <w:r>
        <w:rPr>
          <w:rFonts w:ascii="Times New Roman" w:hAnsi="Times New Roman"/>
          <w:spacing w:val="-2"/>
        </w:rPr>
        <w:t xml:space="preserve"> </w:t>
      </w:r>
      <w:r>
        <w:rPr>
          <w:rFonts w:ascii="Times New Roman" w:hAnsi="Times New Roman"/>
        </w:rPr>
        <w:t>that</w:t>
      </w:r>
      <w:r>
        <w:rPr>
          <w:rFonts w:ascii="Times New Roman" w:hAnsi="Times New Roman"/>
          <w:spacing w:val="-2"/>
        </w:rPr>
        <w:t xml:space="preserve"> </w:t>
      </w:r>
      <w:r>
        <w:rPr>
          <w:rFonts w:ascii="Times New Roman" w:hAnsi="Times New Roman"/>
        </w:rPr>
        <w:t>you</w:t>
      </w:r>
      <w:r>
        <w:rPr>
          <w:rFonts w:ascii="Times New Roman" w:hAnsi="Times New Roman"/>
          <w:spacing w:val="-2"/>
        </w:rPr>
        <w:t xml:space="preserve"> </w:t>
      </w:r>
      <w:r>
        <w:rPr>
          <w:rFonts w:ascii="Times New Roman" w:hAnsi="Times New Roman"/>
        </w:rPr>
        <w:t>need</w:t>
      </w:r>
      <w:r>
        <w:rPr>
          <w:rFonts w:ascii="Times New Roman" w:hAnsi="Times New Roman"/>
          <w:spacing w:val="-4"/>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meet</w:t>
      </w:r>
      <w:r>
        <w:rPr>
          <w:rFonts w:ascii="Times New Roman" w:hAnsi="Times New Roman"/>
          <w:spacing w:val="-2"/>
        </w:rPr>
        <w:t xml:space="preserve"> </w:t>
      </w:r>
      <w:r>
        <w:rPr>
          <w:rFonts w:ascii="Times New Roman" w:hAnsi="Times New Roman"/>
        </w:rPr>
        <w:t>with</w:t>
      </w:r>
      <w:r>
        <w:rPr>
          <w:rFonts w:ascii="Times New Roman" w:hAnsi="Times New Roman"/>
          <w:spacing w:val="-2"/>
        </w:rPr>
        <w:t xml:space="preserve"> </w:t>
      </w:r>
      <w:r>
        <w:rPr>
          <w:rFonts w:ascii="Times New Roman" w:hAnsi="Times New Roman"/>
        </w:rPr>
        <w:t>this</w:t>
      </w:r>
      <w:r>
        <w:rPr>
          <w:rFonts w:ascii="Times New Roman" w:hAnsi="Times New Roman"/>
          <w:spacing w:val="-2"/>
        </w:rPr>
        <w:t xml:space="preserve"> </w:t>
      </w:r>
      <w:r>
        <w:rPr>
          <w:rFonts w:ascii="Times New Roman" w:hAnsi="Times New Roman"/>
        </w:rPr>
        <w:t>man,</w:t>
      </w:r>
      <w:r>
        <w:rPr>
          <w:rFonts w:ascii="Times New Roman" w:hAnsi="Times New Roman"/>
          <w:spacing w:val="-2"/>
        </w:rPr>
        <w:t xml:space="preserve"> </w:t>
      </w:r>
      <w:r>
        <w:rPr>
          <w:rFonts w:ascii="Times New Roman" w:hAnsi="Times New Roman"/>
        </w:rPr>
        <w:t>you</w:t>
      </w:r>
      <w:r>
        <w:rPr>
          <w:rFonts w:ascii="Times New Roman" w:hAnsi="Times New Roman"/>
          <w:spacing w:val="-2"/>
        </w:rPr>
        <w:t xml:space="preserve"> </w:t>
      </w:r>
      <w:r>
        <w:rPr>
          <w:rFonts w:ascii="Times New Roman" w:hAnsi="Times New Roman"/>
        </w:rPr>
        <w:t>should</w:t>
      </w:r>
      <w:r>
        <w:rPr>
          <w:rFonts w:ascii="Times New Roman" w:hAnsi="Times New Roman"/>
          <w:spacing w:val="-2"/>
        </w:rPr>
        <w:t xml:space="preserve"> </w:t>
      </w:r>
      <w:r>
        <w:rPr>
          <w:rFonts w:ascii="Times New Roman" w:hAnsi="Times New Roman"/>
        </w:rPr>
        <w:t>trust</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Dalai Lama, I know this man and I trust him and you must not hesitate to meet with his holiness.”</w:t>
      </w:r>
    </w:p>
    <w:p w14:paraId="7A1E72AC" w14:textId="77777777" w:rsidR="005F26E0" w:rsidRDefault="005F26E0">
      <w:pPr>
        <w:pStyle w:val="BodyText"/>
        <w:spacing w:before="3"/>
        <w:rPr>
          <w:rFonts w:ascii="Times New Roman"/>
        </w:rPr>
      </w:pPr>
    </w:p>
    <w:p w14:paraId="7D222718" w14:textId="77777777" w:rsidR="005F26E0" w:rsidRDefault="003215B4">
      <w:pPr>
        <w:pStyle w:val="BodyText"/>
        <w:ind w:left="1200" w:right="1061"/>
        <w:rPr>
          <w:rFonts w:ascii="Times New Roman"/>
        </w:rPr>
      </w:pPr>
      <w:r>
        <w:rPr>
          <w:rFonts w:ascii="Times New Roman"/>
        </w:rPr>
        <w:t xml:space="preserve">At the end of the meeting, Mr. </w:t>
      </w:r>
      <w:proofErr w:type="spellStart"/>
      <w:r>
        <w:rPr>
          <w:rFonts w:ascii="Times New Roman"/>
        </w:rPr>
        <w:t>Gyari</w:t>
      </w:r>
      <w:proofErr w:type="spellEnd"/>
      <w:r>
        <w:rPr>
          <w:rFonts w:ascii="Times New Roman"/>
        </w:rPr>
        <w:t xml:space="preserve"> said, the Dalai Lama closed his eyes, as if in prayer, and then</w:t>
      </w:r>
      <w:r>
        <w:rPr>
          <w:rFonts w:ascii="Times New Roman"/>
          <w:spacing w:val="-3"/>
        </w:rPr>
        <w:t xml:space="preserve"> </w:t>
      </w:r>
      <w:r>
        <w:rPr>
          <w:rFonts w:ascii="Times New Roman"/>
        </w:rPr>
        <w:t>offered</w:t>
      </w:r>
      <w:r>
        <w:rPr>
          <w:rFonts w:ascii="Times New Roman"/>
          <w:spacing w:val="-3"/>
        </w:rPr>
        <w:t xml:space="preserve"> </w:t>
      </w:r>
      <w:r>
        <w:rPr>
          <w:rFonts w:ascii="Times New Roman"/>
        </w:rPr>
        <w:t>gifts</w:t>
      </w:r>
      <w:r>
        <w:rPr>
          <w:rFonts w:ascii="Times New Roman"/>
          <w:spacing w:val="-3"/>
        </w:rPr>
        <w:t xml:space="preserve"> </w:t>
      </w:r>
      <w:r>
        <w:rPr>
          <w:rFonts w:ascii="Times New Roman"/>
        </w:rPr>
        <w:t>to</w:t>
      </w:r>
      <w:r>
        <w:rPr>
          <w:rFonts w:ascii="Times New Roman"/>
          <w:spacing w:val="-3"/>
        </w:rPr>
        <w:t xml:space="preserve"> </w:t>
      </w:r>
      <w:r>
        <w:rPr>
          <w:rFonts w:ascii="Times New Roman"/>
        </w:rPr>
        <w:t>the</w:t>
      </w:r>
      <w:r>
        <w:rPr>
          <w:rFonts w:ascii="Times New Roman"/>
          <w:spacing w:val="-3"/>
        </w:rPr>
        <w:t xml:space="preserve"> </w:t>
      </w:r>
      <w:r>
        <w:rPr>
          <w:rFonts w:ascii="Times New Roman"/>
        </w:rPr>
        <w:t>president</w:t>
      </w:r>
      <w:r>
        <w:rPr>
          <w:rFonts w:ascii="Times New Roman"/>
          <w:spacing w:val="-3"/>
        </w:rPr>
        <w:t xml:space="preserve"> </w:t>
      </w:r>
      <w:r>
        <w:rPr>
          <w:rFonts w:ascii="Times New Roman"/>
        </w:rPr>
        <w:t>and</w:t>
      </w:r>
      <w:r>
        <w:rPr>
          <w:rFonts w:ascii="Times New Roman"/>
          <w:spacing w:val="-5"/>
        </w:rPr>
        <w:t xml:space="preserve"> </w:t>
      </w:r>
      <w:r>
        <w:rPr>
          <w:rFonts w:ascii="Times New Roman"/>
        </w:rPr>
        <w:t>first</w:t>
      </w:r>
      <w:r>
        <w:rPr>
          <w:rFonts w:ascii="Times New Roman"/>
          <w:spacing w:val="-3"/>
        </w:rPr>
        <w:t xml:space="preserve"> </w:t>
      </w:r>
      <w:r>
        <w:rPr>
          <w:rFonts w:ascii="Times New Roman"/>
        </w:rPr>
        <w:t>lady:</w:t>
      </w:r>
      <w:r>
        <w:rPr>
          <w:rFonts w:ascii="Times New Roman"/>
          <w:spacing w:val="-3"/>
        </w:rPr>
        <w:t xml:space="preserve"> </w:t>
      </w:r>
      <w:r>
        <w:rPr>
          <w:rFonts w:ascii="Times New Roman"/>
        </w:rPr>
        <w:t>white</w:t>
      </w:r>
      <w:r>
        <w:rPr>
          <w:rFonts w:ascii="Times New Roman"/>
          <w:spacing w:val="-3"/>
        </w:rPr>
        <w:t xml:space="preserve"> </w:t>
      </w:r>
      <w:r>
        <w:rPr>
          <w:rFonts w:ascii="Times New Roman"/>
        </w:rPr>
        <w:t>sil</w:t>
      </w:r>
      <w:r>
        <w:rPr>
          <w:rFonts w:ascii="Times New Roman"/>
        </w:rPr>
        <w:t>k</w:t>
      </w:r>
      <w:r>
        <w:rPr>
          <w:rFonts w:ascii="Times New Roman"/>
          <w:spacing w:val="-3"/>
        </w:rPr>
        <w:t xml:space="preserve"> </w:t>
      </w:r>
      <w:r>
        <w:rPr>
          <w:rFonts w:ascii="Times New Roman"/>
        </w:rPr>
        <w:t>ceremonial</w:t>
      </w:r>
      <w:r>
        <w:rPr>
          <w:rFonts w:ascii="Times New Roman"/>
          <w:spacing w:val="-3"/>
        </w:rPr>
        <w:t xml:space="preserve"> </w:t>
      </w:r>
      <w:r>
        <w:rPr>
          <w:rFonts w:ascii="Times New Roman"/>
        </w:rPr>
        <w:t>shawls,</w:t>
      </w:r>
      <w:r>
        <w:rPr>
          <w:rFonts w:ascii="Times New Roman"/>
          <w:spacing w:val="-3"/>
        </w:rPr>
        <w:t xml:space="preserve"> </w:t>
      </w:r>
      <w:r>
        <w:rPr>
          <w:rFonts w:ascii="Times New Roman"/>
        </w:rPr>
        <w:t>which</w:t>
      </w:r>
      <w:r>
        <w:rPr>
          <w:rFonts w:ascii="Times New Roman"/>
          <w:spacing w:val="-3"/>
        </w:rPr>
        <w:t xml:space="preserve"> </w:t>
      </w:r>
      <w:r>
        <w:rPr>
          <w:rFonts w:ascii="Times New Roman"/>
        </w:rPr>
        <w:t>he</w:t>
      </w:r>
      <w:r>
        <w:rPr>
          <w:rFonts w:ascii="Times New Roman"/>
          <w:spacing w:val="-4"/>
        </w:rPr>
        <w:t xml:space="preserve"> </w:t>
      </w:r>
      <w:r>
        <w:rPr>
          <w:rFonts w:ascii="Times New Roman"/>
        </w:rPr>
        <w:t>draped around each of their necks.</w:t>
      </w:r>
    </w:p>
    <w:p w14:paraId="2242B23D" w14:textId="77777777" w:rsidR="005F26E0" w:rsidRDefault="005F26E0">
      <w:pPr>
        <w:pStyle w:val="BodyText"/>
        <w:spacing w:before="4"/>
        <w:rPr>
          <w:rFonts w:ascii="Times New Roman"/>
        </w:rPr>
      </w:pPr>
    </w:p>
    <w:p w14:paraId="73BCA500" w14:textId="77777777" w:rsidR="005F26E0" w:rsidRDefault="003215B4">
      <w:pPr>
        <w:pStyle w:val="BodyText"/>
        <w:ind w:left="1200" w:right="1061"/>
        <w:rPr>
          <w:rFonts w:ascii="Times New Roman"/>
        </w:rPr>
      </w:pPr>
      <w:r>
        <w:rPr>
          <w:rFonts w:ascii="Times New Roman"/>
        </w:rPr>
        <w:t xml:space="preserve">The Dalai Lama is in Washington for a week of festivities. On Wednesday, he will receive the Congressional Gold Medal in a ceremony at the </w:t>
      </w:r>
      <w:proofErr w:type="gramStart"/>
      <w:r>
        <w:rPr>
          <w:rFonts w:ascii="Times New Roman"/>
        </w:rPr>
        <w:t>Capitol, and</w:t>
      </w:r>
      <w:proofErr w:type="gramEnd"/>
      <w:r>
        <w:rPr>
          <w:rFonts w:ascii="Times New Roman"/>
        </w:rPr>
        <w:t xml:space="preserve"> will later deliver a speech on the Cap</w:t>
      </w:r>
      <w:r>
        <w:rPr>
          <w:rFonts w:ascii="Times New Roman"/>
        </w:rPr>
        <w:t>itol</w:t>
      </w:r>
      <w:r>
        <w:rPr>
          <w:rFonts w:ascii="Times New Roman"/>
          <w:spacing w:val="-4"/>
        </w:rPr>
        <w:t xml:space="preserve"> </w:t>
      </w:r>
      <w:r>
        <w:rPr>
          <w:rFonts w:ascii="Times New Roman"/>
        </w:rPr>
        <w:t>lawn.</w:t>
      </w:r>
      <w:r>
        <w:rPr>
          <w:rFonts w:ascii="Times New Roman"/>
          <w:spacing w:val="-3"/>
        </w:rPr>
        <w:t xml:space="preserve"> </w:t>
      </w:r>
      <w:r>
        <w:rPr>
          <w:rFonts w:ascii="Times New Roman"/>
        </w:rPr>
        <w:t>Mr.</w:t>
      </w:r>
      <w:r>
        <w:rPr>
          <w:rFonts w:ascii="Times New Roman"/>
          <w:spacing w:val="-3"/>
        </w:rPr>
        <w:t xml:space="preserve"> </w:t>
      </w:r>
      <w:r>
        <w:rPr>
          <w:rFonts w:ascii="Times New Roman"/>
        </w:rPr>
        <w:t>Bush</w:t>
      </w:r>
      <w:r>
        <w:rPr>
          <w:rFonts w:ascii="Times New Roman"/>
          <w:spacing w:val="-3"/>
        </w:rPr>
        <w:t xml:space="preserve"> </w:t>
      </w:r>
      <w:r>
        <w:rPr>
          <w:rFonts w:ascii="Times New Roman"/>
        </w:rPr>
        <w:t>will</w:t>
      </w:r>
      <w:r>
        <w:rPr>
          <w:rFonts w:ascii="Times New Roman"/>
          <w:spacing w:val="-3"/>
        </w:rPr>
        <w:t xml:space="preserve"> </w:t>
      </w:r>
      <w:r>
        <w:rPr>
          <w:rFonts w:ascii="Times New Roman"/>
        </w:rPr>
        <w:t>participate</w:t>
      </w:r>
      <w:r>
        <w:rPr>
          <w:rFonts w:ascii="Times New Roman"/>
          <w:spacing w:val="-3"/>
        </w:rPr>
        <w:t xml:space="preserve"> </w:t>
      </w:r>
      <w:r>
        <w:rPr>
          <w:rFonts w:ascii="Times New Roman"/>
        </w:rPr>
        <w:t>in</w:t>
      </w:r>
      <w:r>
        <w:rPr>
          <w:rFonts w:ascii="Times New Roman"/>
          <w:spacing w:val="-5"/>
        </w:rPr>
        <w:t xml:space="preserve"> </w:t>
      </w:r>
      <w:r>
        <w:rPr>
          <w:rFonts w:ascii="Times New Roman"/>
        </w:rPr>
        <w:t>the</w:t>
      </w:r>
      <w:r>
        <w:rPr>
          <w:rFonts w:ascii="Times New Roman"/>
          <w:spacing w:val="-3"/>
        </w:rPr>
        <w:t xml:space="preserve"> </w:t>
      </w:r>
      <w:r>
        <w:rPr>
          <w:rFonts w:ascii="Times New Roman"/>
        </w:rPr>
        <w:t>award</w:t>
      </w:r>
      <w:r>
        <w:rPr>
          <w:rFonts w:ascii="Times New Roman"/>
          <w:spacing w:val="-4"/>
        </w:rPr>
        <w:t xml:space="preserve"> </w:t>
      </w:r>
      <w:r>
        <w:rPr>
          <w:rFonts w:ascii="Times New Roman"/>
        </w:rPr>
        <w:t>ceremony,</w:t>
      </w:r>
      <w:r>
        <w:rPr>
          <w:rFonts w:ascii="Times New Roman"/>
          <w:spacing w:val="-2"/>
        </w:rPr>
        <w:t xml:space="preserve"> </w:t>
      </w:r>
      <w:r>
        <w:rPr>
          <w:rFonts w:ascii="Times New Roman"/>
        </w:rPr>
        <w:t>marking</w:t>
      </w:r>
      <w:r>
        <w:rPr>
          <w:rFonts w:ascii="Times New Roman"/>
          <w:spacing w:val="-3"/>
        </w:rPr>
        <w:t xml:space="preserve"> </w:t>
      </w:r>
      <w:r>
        <w:rPr>
          <w:rFonts w:ascii="Times New Roman"/>
        </w:rPr>
        <w:t>the</w:t>
      </w:r>
      <w:r>
        <w:rPr>
          <w:rFonts w:ascii="Times New Roman"/>
          <w:spacing w:val="-3"/>
        </w:rPr>
        <w:t xml:space="preserve"> </w:t>
      </w:r>
      <w:r>
        <w:rPr>
          <w:rFonts w:ascii="Times New Roman"/>
        </w:rPr>
        <w:t>first</w:t>
      </w:r>
      <w:r>
        <w:rPr>
          <w:rFonts w:ascii="Times New Roman"/>
          <w:spacing w:val="-4"/>
        </w:rPr>
        <w:t xml:space="preserve"> </w:t>
      </w:r>
      <w:r>
        <w:rPr>
          <w:rFonts w:ascii="Times New Roman"/>
        </w:rPr>
        <w:t>time</w:t>
      </w:r>
      <w:r>
        <w:rPr>
          <w:rFonts w:ascii="Times New Roman"/>
          <w:spacing w:val="-3"/>
        </w:rPr>
        <w:t xml:space="preserve"> </w:t>
      </w:r>
      <w:r>
        <w:rPr>
          <w:rFonts w:ascii="Times New Roman"/>
        </w:rPr>
        <w:t>he</w:t>
      </w:r>
      <w:r>
        <w:rPr>
          <w:rFonts w:ascii="Times New Roman"/>
          <w:spacing w:val="-3"/>
        </w:rPr>
        <w:t xml:space="preserve"> </w:t>
      </w:r>
      <w:r>
        <w:rPr>
          <w:rFonts w:ascii="Times New Roman"/>
        </w:rPr>
        <w:t>and</w:t>
      </w:r>
      <w:r>
        <w:rPr>
          <w:rFonts w:ascii="Times New Roman"/>
          <w:spacing w:val="-3"/>
        </w:rPr>
        <w:t xml:space="preserve"> </w:t>
      </w:r>
      <w:r>
        <w:rPr>
          <w:rFonts w:ascii="Times New Roman"/>
        </w:rPr>
        <w:t>the</w:t>
      </w:r>
    </w:p>
    <w:p w14:paraId="2712DED9" w14:textId="77777777" w:rsidR="005F26E0" w:rsidRDefault="005F26E0">
      <w:pPr>
        <w:rPr>
          <w:rFonts w:ascii="Times New Roman"/>
        </w:rPr>
        <w:sectPr w:rsidR="005F26E0">
          <w:footerReference w:type="default" r:id="rId206"/>
          <w:pgSz w:w="12240" w:h="15840"/>
          <w:pgMar w:top="1360" w:right="420" w:bottom="280" w:left="240" w:header="0" w:footer="0" w:gutter="0"/>
          <w:cols w:space="720"/>
        </w:sectPr>
      </w:pPr>
    </w:p>
    <w:p w14:paraId="19FBE966" w14:textId="77777777" w:rsidR="005F26E0" w:rsidRDefault="003215B4">
      <w:pPr>
        <w:pStyle w:val="BodyText"/>
        <w:spacing w:before="60"/>
        <w:ind w:left="1200" w:right="1061"/>
        <w:rPr>
          <w:rFonts w:ascii="Times New Roman" w:hAnsi="Times New Roman"/>
        </w:rPr>
      </w:pPr>
      <w:r>
        <w:rPr>
          <w:rFonts w:ascii="Times New Roman" w:hAnsi="Times New Roman"/>
        </w:rPr>
        <w:lastRenderedPageBreak/>
        <w:t>Dalai Lama will have appeared together in public during this visit. That has infuriated the Chinese,</w:t>
      </w:r>
      <w:r>
        <w:rPr>
          <w:rFonts w:ascii="Times New Roman" w:hAnsi="Times New Roman"/>
          <w:spacing w:val="-3"/>
        </w:rPr>
        <w:t xml:space="preserve"> </w:t>
      </w:r>
      <w:r>
        <w:rPr>
          <w:rFonts w:ascii="Times New Roman" w:hAnsi="Times New Roman"/>
        </w:rPr>
        <w:t>who</w:t>
      </w:r>
      <w:r>
        <w:rPr>
          <w:rFonts w:ascii="Times New Roman" w:hAnsi="Times New Roman"/>
          <w:spacing w:val="-3"/>
        </w:rPr>
        <w:t xml:space="preserve"> </w:t>
      </w:r>
      <w:r>
        <w:rPr>
          <w:rFonts w:ascii="Times New Roman" w:hAnsi="Times New Roman"/>
        </w:rPr>
        <w:t>on</w:t>
      </w:r>
      <w:r>
        <w:rPr>
          <w:rFonts w:ascii="Times New Roman" w:hAnsi="Times New Roman"/>
          <w:spacing w:val="-3"/>
        </w:rPr>
        <w:t xml:space="preserve"> </w:t>
      </w:r>
      <w:r>
        <w:rPr>
          <w:rFonts w:ascii="Times New Roman" w:hAnsi="Times New Roman"/>
        </w:rPr>
        <w:t>Tuesday</w:t>
      </w:r>
      <w:r>
        <w:rPr>
          <w:rFonts w:ascii="Times New Roman" w:hAnsi="Times New Roman"/>
          <w:spacing w:val="-3"/>
        </w:rPr>
        <w:t xml:space="preserve"> </w:t>
      </w:r>
      <w:r>
        <w:rPr>
          <w:rFonts w:ascii="Times New Roman" w:hAnsi="Times New Roman"/>
        </w:rPr>
        <w:t>warned</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United</w:t>
      </w:r>
      <w:r>
        <w:rPr>
          <w:rFonts w:ascii="Times New Roman" w:hAnsi="Times New Roman"/>
          <w:spacing w:val="-3"/>
        </w:rPr>
        <w:t xml:space="preserve"> </w:t>
      </w:r>
      <w:r>
        <w:rPr>
          <w:rFonts w:ascii="Times New Roman" w:hAnsi="Times New Roman"/>
        </w:rPr>
        <w:t>States</w:t>
      </w:r>
      <w:r>
        <w:rPr>
          <w:rFonts w:ascii="Times New Roman" w:hAnsi="Times New Roman"/>
          <w:spacing w:val="-3"/>
        </w:rPr>
        <w:t xml:space="preserve"> </w:t>
      </w:r>
      <w:r>
        <w:rPr>
          <w:rFonts w:ascii="Times New Roman" w:hAnsi="Times New Roman"/>
        </w:rPr>
        <w:t>not</w:t>
      </w:r>
      <w:r>
        <w:rPr>
          <w:rFonts w:ascii="Times New Roman" w:hAnsi="Times New Roman"/>
          <w:spacing w:val="-4"/>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honor</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Dalai</w:t>
      </w:r>
      <w:r>
        <w:rPr>
          <w:rFonts w:ascii="Times New Roman" w:hAnsi="Times New Roman"/>
          <w:spacing w:val="-3"/>
        </w:rPr>
        <w:t xml:space="preserve"> </w:t>
      </w:r>
      <w:r>
        <w:rPr>
          <w:rFonts w:ascii="Times New Roman" w:hAnsi="Times New Roman"/>
        </w:rPr>
        <w:t>Lama,</w:t>
      </w:r>
      <w:r>
        <w:rPr>
          <w:rFonts w:ascii="Times New Roman" w:hAnsi="Times New Roman"/>
          <w:spacing w:val="-3"/>
        </w:rPr>
        <w:t xml:space="preserve"> </w:t>
      </w:r>
      <w:r>
        <w:rPr>
          <w:rFonts w:ascii="Times New Roman" w:hAnsi="Times New Roman"/>
        </w:rPr>
        <w:t>saying</w:t>
      </w:r>
      <w:r>
        <w:rPr>
          <w:rFonts w:ascii="Times New Roman" w:hAnsi="Times New Roman"/>
          <w:spacing w:val="-3"/>
        </w:rPr>
        <w:t xml:space="preserve"> </w:t>
      </w:r>
      <w:r>
        <w:rPr>
          <w:rFonts w:ascii="Times New Roman" w:hAnsi="Times New Roman"/>
        </w:rPr>
        <w:t>it</w:t>
      </w:r>
      <w:r>
        <w:rPr>
          <w:rFonts w:ascii="Times New Roman" w:hAnsi="Times New Roman"/>
          <w:spacing w:val="-3"/>
        </w:rPr>
        <w:t xml:space="preserve"> </w:t>
      </w:r>
      <w:r>
        <w:rPr>
          <w:rFonts w:ascii="Times New Roman" w:hAnsi="Times New Roman"/>
        </w:rPr>
        <w:t>would have “an extremely serious impact” on relations between the United Sta</w:t>
      </w:r>
      <w:r>
        <w:rPr>
          <w:rFonts w:ascii="Times New Roman" w:hAnsi="Times New Roman"/>
        </w:rPr>
        <w:t>tes and China.</w:t>
      </w:r>
    </w:p>
    <w:p w14:paraId="7035BB3A" w14:textId="77777777" w:rsidR="005F26E0" w:rsidRDefault="005F26E0">
      <w:pPr>
        <w:pStyle w:val="BodyText"/>
        <w:spacing w:before="4"/>
        <w:rPr>
          <w:rFonts w:ascii="Times New Roman"/>
        </w:rPr>
      </w:pPr>
    </w:p>
    <w:p w14:paraId="585CA3B8" w14:textId="77777777" w:rsidR="005F26E0" w:rsidRDefault="003215B4">
      <w:pPr>
        <w:pStyle w:val="BodyText"/>
        <w:ind w:left="1200" w:right="1048"/>
        <w:jc w:val="both"/>
        <w:rPr>
          <w:rFonts w:ascii="Times New Roman" w:hAnsi="Times New Roman"/>
        </w:rPr>
      </w:pPr>
      <w:r>
        <w:rPr>
          <w:rFonts w:ascii="Times New Roman" w:hAnsi="Times New Roman"/>
        </w:rPr>
        <w:t>Speaking</w:t>
      </w:r>
      <w:r>
        <w:rPr>
          <w:rFonts w:ascii="Times New Roman" w:hAnsi="Times New Roman"/>
          <w:spacing w:val="-2"/>
        </w:rPr>
        <w:t xml:space="preserve"> </w:t>
      </w:r>
      <w:r>
        <w:rPr>
          <w:rFonts w:ascii="Times New Roman" w:hAnsi="Times New Roman"/>
        </w:rPr>
        <w:t>at</w:t>
      </w:r>
      <w:r>
        <w:rPr>
          <w:rFonts w:ascii="Times New Roman" w:hAnsi="Times New Roman"/>
          <w:spacing w:val="-3"/>
        </w:rPr>
        <w:t xml:space="preserve"> </w:t>
      </w:r>
      <w:r>
        <w:rPr>
          <w:rFonts w:ascii="Times New Roman" w:hAnsi="Times New Roman"/>
        </w:rPr>
        <w:t>a</w:t>
      </w:r>
      <w:r>
        <w:rPr>
          <w:rFonts w:ascii="Times New Roman" w:hAnsi="Times New Roman"/>
          <w:spacing w:val="-2"/>
        </w:rPr>
        <w:t xml:space="preserve"> </w:t>
      </w:r>
      <w:r>
        <w:rPr>
          <w:rFonts w:ascii="Times New Roman" w:hAnsi="Times New Roman"/>
        </w:rPr>
        <w:t>Foreign</w:t>
      </w:r>
      <w:r>
        <w:rPr>
          <w:rFonts w:ascii="Times New Roman" w:hAnsi="Times New Roman"/>
          <w:spacing w:val="-2"/>
        </w:rPr>
        <w:t xml:space="preserve"> </w:t>
      </w:r>
      <w:r>
        <w:rPr>
          <w:rFonts w:ascii="Times New Roman" w:hAnsi="Times New Roman"/>
        </w:rPr>
        <w:t>Ministry</w:t>
      </w:r>
      <w:r>
        <w:rPr>
          <w:rFonts w:ascii="Times New Roman" w:hAnsi="Times New Roman"/>
          <w:spacing w:val="-2"/>
        </w:rPr>
        <w:t xml:space="preserve"> </w:t>
      </w:r>
      <w:r>
        <w:rPr>
          <w:rFonts w:ascii="Times New Roman" w:hAnsi="Times New Roman"/>
        </w:rPr>
        <w:t>briefing</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on</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sidelines</w:t>
      </w:r>
      <w:r>
        <w:rPr>
          <w:rFonts w:ascii="Times New Roman" w:hAnsi="Times New Roman"/>
          <w:spacing w:val="-2"/>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17th</w:t>
      </w:r>
      <w:r>
        <w:rPr>
          <w:rFonts w:ascii="Times New Roman" w:hAnsi="Times New Roman"/>
          <w:spacing w:val="-2"/>
        </w:rPr>
        <w:t xml:space="preserve"> </w:t>
      </w:r>
      <w:r>
        <w:rPr>
          <w:rFonts w:ascii="Times New Roman" w:hAnsi="Times New Roman"/>
        </w:rPr>
        <w:t>National</w:t>
      </w:r>
      <w:r>
        <w:rPr>
          <w:rFonts w:ascii="Times New Roman" w:hAnsi="Times New Roman"/>
          <w:spacing w:val="-2"/>
        </w:rPr>
        <w:t xml:space="preserve"> </w:t>
      </w:r>
      <w:r>
        <w:rPr>
          <w:rFonts w:ascii="Times New Roman" w:hAnsi="Times New Roman"/>
        </w:rPr>
        <w:t>Congress</w:t>
      </w:r>
      <w:r>
        <w:rPr>
          <w:rFonts w:ascii="Times New Roman" w:hAnsi="Times New Roman"/>
          <w:spacing w:val="-2"/>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the Communist</w:t>
      </w:r>
      <w:r>
        <w:rPr>
          <w:rFonts w:ascii="Times New Roman" w:hAnsi="Times New Roman"/>
          <w:spacing w:val="-4"/>
        </w:rPr>
        <w:t xml:space="preserve"> </w:t>
      </w:r>
      <w:r>
        <w:rPr>
          <w:rFonts w:ascii="Times New Roman" w:hAnsi="Times New Roman"/>
        </w:rPr>
        <w:t>Party,</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Communist</w:t>
      </w:r>
      <w:r>
        <w:rPr>
          <w:rFonts w:ascii="Times New Roman" w:hAnsi="Times New Roman"/>
          <w:spacing w:val="-3"/>
        </w:rPr>
        <w:t xml:space="preserve"> </w:t>
      </w:r>
      <w:r>
        <w:rPr>
          <w:rFonts w:ascii="Times New Roman" w:hAnsi="Times New Roman"/>
        </w:rPr>
        <w:t>Party</w:t>
      </w:r>
      <w:r>
        <w:rPr>
          <w:rFonts w:ascii="Times New Roman" w:hAnsi="Times New Roman"/>
          <w:spacing w:val="-3"/>
        </w:rPr>
        <w:t xml:space="preserve"> </w:t>
      </w:r>
      <w:r>
        <w:rPr>
          <w:rFonts w:ascii="Times New Roman" w:hAnsi="Times New Roman"/>
        </w:rPr>
        <w:t>boss</w:t>
      </w:r>
      <w:r>
        <w:rPr>
          <w:rFonts w:ascii="Times New Roman" w:hAnsi="Times New Roman"/>
          <w:spacing w:val="-3"/>
        </w:rPr>
        <w:t xml:space="preserve"> </w:t>
      </w:r>
      <w:r>
        <w:rPr>
          <w:rFonts w:ascii="Times New Roman" w:hAnsi="Times New Roman"/>
        </w:rPr>
        <w:t>of</w:t>
      </w:r>
      <w:r>
        <w:rPr>
          <w:rFonts w:ascii="Times New Roman" w:hAnsi="Times New Roman"/>
          <w:spacing w:val="-5"/>
        </w:rPr>
        <w:t xml:space="preserve"> </w:t>
      </w:r>
      <w:r>
        <w:rPr>
          <w:rFonts w:ascii="Times New Roman" w:hAnsi="Times New Roman"/>
        </w:rPr>
        <w:t>Tibet,</w:t>
      </w:r>
      <w:r>
        <w:rPr>
          <w:rFonts w:ascii="Times New Roman" w:hAnsi="Times New Roman"/>
          <w:spacing w:val="-3"/>
        </w:rPr>
        <w:t xml:space="preserve"> </w:t>
      </w:r>
      <w:r>
        <w:rPr>
          <w:rFonts w:ascii="Times New Roman" w:hAnsi="Times New Roman"/>
        </w:rPr>
        <w:t>Zhang</w:t>
      </w:r>
      <w:r>
        <w:rPr>
          <w:rFonts w:ascii="Times New Roman" w:hAnsi="Times New Roman"/>
          <w:spacing w:val="-3"/>
        </w:rPr>
        <w:t xml:space="preserve"> </w:t>
      </w:r>
      <w:proofErr w:type="spellStart"/>
      <w:r>
        <w:rPr>
          <w:rFonts w:ascii="Times New Roman" w:hAnsi="Times New Roman"/>
        </w:rPr>
        <w:t>Qingli</w:t>
      </w:r>
      <w:proofErr w:type="spellEnd"/>
      <w:r>
        <w:rPr>
          <w:rFonts w:ascii="Times New Roman" w:hAnsi="Times New Roman"/>
        </w:rPr>
        <w:t>,</w:t>
      </w:r>
      <w:r>
        <w:rPr>
          <w:rFonts w:ascii="Times New Roman" w:hAnsi="Times New Roman"/>
          <w:spacing w:val="-3"/>
        </w:rPr>
        <w:t xml:space="preserve"> </w:t>
      </w:r>
      <w:r>
        <w:rPr>
          <w:rFonts w:ascii="Times New Roman" w:hAnsi="Times New Roman"/>
        </w:rPr>
        <w:t>condemned</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Dalai</w:t>
      </w:r>
      <w:r>
        <w:rPr>
          <w:rFonts w:ascii="Times New Roman" w:hAnsi="Times New Roman"/>
          <w:spacing w:val="-3"/>
        </w:rPr>
        <w:t xml:space="preserve"> </w:t>
      </w:r>
      <w:r>
        <w:rPr>
          <w:rFonts w:ascii="Times New Roman" w:hAnsi="Times New Roman"/>
        </w:rPr>
        <w:t>Lama as a “splittist” who wants to break Tibet away from China.</w:t>
      </w:r>
    </w:p>
    <w:p w14:paraId="7501A939" w14:textId="77777777" w:rsidR="005F26E0" w:rsidRDefault="005F26E0">
      <w:pPr>
        <w:pStyle w:val="BodyText"/>
        <w:spacing w:before="4"/>
        <w:rPr>
          <w:rFonts w:ascii="Times New Roman"/>
        </w:rPr>
      </w:pPr>
    </w:p>
    <w:p w14:paraId="5BC5F8AD" w14:textId="77777777" w:rsidR="005F26E0" w:rsidRDefault="003215B4">
      <w:pPr>
        <w:pStyle w:val="BodyText"/>
        <w:spacing w:before="1"/>
        <w:ind w:left="1200" w:right="1061"/>
        <w:rPr>
          <w:rFonts w:ascii="Times New Roman" w:hAnsi="Times New Roman"/>
        </w:rPr>
      </w:pPr>
      <w:r>
        <w:rPr>
          <w:rFonts w:ascii="Times New Roman" w:hAnsi="Times New Roman"/>
        </w:rPr>
        <w:t>“Such</w:t>
      </w:r>
      <w:r>
        <w:rPr>
          <w:rFonts w:ascii="Times New Roman" w:hAnsi="Times New Roman"/>
          <w:spacing w:val="-3"/>
        </w:rPr>
        <w:t xml:space="preserve"> </w:t>
      </w:r>
      <w:r>
        <w:rPr>
          <w:rFonts w:ascii="Times New Roman" w:hAnsi="Times New Roman"/>
        </w:rPr>
        <w:t>a</w:t>
      </w:r>
      <w:r>
        <w:rPr>
          <w:rFonts w:ascii="Times New Roman" w:hAnsi="Times New Roman"/>
          <w:spacing w:val="-3"/>
        </w:rPr>
        <w:t xml:space="preserve"> </w:t>
      </w:r>
      <w:r>
        <w:rPr>
          <w:rFonts w:ascii="Times New Roman" w:hAnsi="Times New Roman"/>
        </w:rPr>
        <w:t>person</w:t>
      </w:r>
      <w:r>
        <w:rPr>
          <w:rFonts w:ascii="Times New Roman" w:hAnsi="Times New Roman"/>
          <w:spacing w:val="-3"/>
        </w:rPr>
        <w:t xml:space="preserve"> </w:t>
      </w:r>
      <w:r>
        <w:rPr>
          <w:rFonts w:ascii="Times New Roman" w:hAnsi="Times New Roman"/>
        </w:rPr>
        <w:t>who</w:t>
      </w:r>
      <w:r>
        <w:rPr>
          <w:rFonts w:ascii="Times New Roman" w:hAnsi="Times New Roman"/>
          <w:spacing w:val="-3"/>
        </w:rPr>
        <w:t xml:space="preserve"> </w:t>
      </w:r>
      <w:r>
        <w:rPr>
          <w:rFonts w:ascii="Times New Roman" w:hAnsi="Times New Roman"/>
        </w:rPr>
        <w:t>basely</w:t>
      </w:r>
      <w:r>
        <w:rPr>
          <w:rFonts w:ascii="Times New Roman" w:hAnsi="Times New Roman"/>
          <w:spacing w:val="-3"/>
        </w:rPr>
        <w:t xml:space="preserve"> </w:t>
      </w:r>
      <w:r>
        <w:rPr>
          <w:rFonts w:ascii="Times New Roman" w:hAnsi="Times New Roman"/>
        </w:rPr>
        <w:t>splits</w:t>
      </w:r>
      <w:r>
        <w:rPr>
          <w:rFonts w:ascii="Times New Roman" w:hAnsi="Times New Roman"/>
          <w:spacing w:val="-3"/>
        </w:rPr>
        <w:t xml:space="preserve"> </w:t>
      </w:r>
      <w:r>
        <w:rPr>
          <w:rFonts w:ascii="Times New Roman" w:hAnsi="Times New Roman"/>
        </w:rPr>
        <w:t>his</w:t>
      </w:r>
      <w:r>
        <w:rPr>
          <w:rFonts w:ascii="Times New Roman" w:hAnsi="Times New Roman"/>
          <w:spacing w:val="-4"/>
        </w:rPr>
        <w:t xml:space="preserve"> </w:t>
      </w:r>
      <w:r>
        <w:rPr>
          <w:rFonts w:ascii="Times New Roman" w:hAnsi="Times New Roman"/>
        </w:rPr>
        <w:t>motherland</w:t>
      </w:r>
      <w:r>
        <w:rPr>
          <w:rFonts w:ascii="Times New Roman" w:hAnsi="Times New Roman"/>
          <w:spacing w:val="-5"/>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doesn’t</w:t>
      </w:r>
      <w:r>
        <w:rPr>
          <w:rFonts w:ascii="Times New Roman" w:hAnsi="Times New Roman"/>
          <w:spacing w:val="-4"/>
        </w:rPr>
        <w:t xml:space="preserve"> </w:t>
      </w:r>
      <w:r>
        <w:rPr>
          <w:rFonts w:ascii="Times New Roman" w:hAnsi="Times New Roman"/>
        </w:rPr>
        <w:t>even</w:t>
      </w:r>
      <w:r>
        <w:rPr>
          <w:rFonts w:ascii="Times New Roman" w:hAnsi="Times New Roman"/>
          <w:spacing w:val="-3"/>
        </w:rPr>
        <w:t xml:space="preserve"> </w:t>
      </w:r>
      <w:r>
        <w:rPr>
          <w:rFonts w:ascii="Times New Roman" w:hAnsi="Times New Roman"/>
        </w:rPr>
        <w:t>love</w:t>
      </w:r>
      <w:r>
        <w:rPr>
          <w:rFonts w:ascii="Times New Roman" w:hAnsi="Times New Roman"/>
          <w:spacing w:val="-3"/>
        </w:rPr>
        <w:t xml:space="preserve"> </w:t>
      </w:r>
      <w:r>
        <w:rPr>
          <w:rFonts w:ascii="Times New Roman" w:hAnsi="Times New Roman"/>
        </w:rPr>
        <w:t>his</w:t>
      </w:r>
      <w:r>
        <w:rPr>
          <w:rFonts w:ascii="Times New Roman" w:hAnsi="Times New Roman"/>
          <w:spacing w:val="-3"/>
        </w:rPr>
        <w:t xml:space="preserve"> </w:t>
      </w:r>
      <w:r>
        <w:rPr>
          <w:rFonts w:ascii="Times New Roman" w:hAnsi="Times New Roman"/>
        </w:rPr>
        <w:t>motherland</w:t>
      </w:r>
      <w:r>
        <w:rPr>
          <w:rFonts w:ascii="Times New Roman" w:hAnsi="Times New Roman"/>
          <w:spacing w:val="-3"/>
        </w:rPr>
        <w:t xml:space="preserve"> </w:t>
      </w:r>
      <w:r>
        <w:rPr>
          <w:rFonts w:ascii="Times New Roman" w:hAnsi="Times New Roman"/>
        </w:rPr>
        <w:t>has</w:t>
      </w:r>
      <w:r>
        <w:rPr>
          <w:rFonts w:ascii="Times New Roman" w:hAnsi="Times New Roman"/>
          <w:spacing w:val="-3"/>
        </w:rPr>
        <w:t xml:space="preserve"> </w:t>
      </w:r>
      <w:r>
        <w:rPr>
          <w:rFonts w:ascii="Times New Roman" w:hAnsi="Times New Roman"/>
        </w:rPr>
        <w:t>been welcomed by some countries and has even been receiving this or that award,” Mr. Zhang said, adding, “We are furious.”</w:t>
      </w:r>
    </w:p>
    <w:p w14:paraId="54E1E02F" w14:textId="77777777" w:rsidR="005F26E0" w:rsidRDefault="005F26E0">
      <w:pPr>
        <w:pStyle w:val="BodyText"/>
        <w:spacing w:before="3"/>
        <w:rPr>
          <w:rFonts w:ascii="Times New Roman"/>
        </w:rPr>
      </w:pPr>
    </w:p>
    <w:p w14:paraId="78625505" w14:textId="77777777" w:rsidR="005F26E0" w:rsidRDefault="003215B4">
      <w:pPr>
        <w:pStyle w:val="BodyText"/>
        <w:ind w:left="1200" w:right="1061"/>
        <w:rPr>
          <w:rFonts w:ascii="Times New Roman" w:hAnsi="Times New Roman"/>
        </w:rPr>
      </w:pPr>
      <w:r>
        <w:rPr>
          <w:rFonts w:ascii="Times New Roman" w:hAnsi="Times New Roman"/>
        </w:rPr>
        <w:t>But</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officials</w:t>
      </w:r>
      <w:r>
        <w:rPr>
          <w:rFonts w:ascii="Times New Roman" w:hAnsi="Times New Roman"/>
          <w:spacing w:val="-3"/>
        </w:rPr>
        <w:t xml:space="preserve"> </w:t>
      </w:r>
      <w:r>
        <w:rPr>
          <w:rFonts w:ascii="Times New Roman" w:hAnsi="Times New Roman"/>
        </w:rPr>
        <w:t>did</w:t>
      </w:r>
      <w:r>
        <w:rPr>
          <w:rFonts w:ascii="Times New Roman" w:hAnsi="Times New Roman"/>
          <w:spacing w:val="-3"/>
        </w:rPr>
        <w:t xml:space="preserve"> </w:t>
      </w:r>
      <w:r>
        <w:rPr>
          <w:rFonts w:ascii="Times New Roman" w:hAnsi="Times New Roman"/>
        </w:rPr>
        <w:t>not</w:t>
      </w:r>
      <w:r>
        <w:rPr>
          <w:rFonts w:ascii="Times New Roman" w:hAnsi="Times New Roman"/>
          <w:spacing w:val="-3"/>
        </w:rPr>
        <w:t xml:space="preserve"> </w:t>
      </w:r>
      <w:r>
        <w:rPr>
          <w:rFonts w:ascii="Times New Roman" w:hAnsi="Times New Roman"/>
        </w:rPr>
        <w:t>say</w:t>
      </w:r>
      <w:r>
        <w:rPr>
          <w:rFonts w:ascii="Times New Roman" w:hAnsi="Times New Roman"/>
          <w:spacing w:val="-3"/>
        </w:rPr>
        <w:t xml:space="preserve"> </w:t>
      </w:r>
      <w:r>
        <w:rPr>
          <w:rFonts w:ascii="Times New Roman" w:hAnsi="Times New Roman"/>
        </w:rPr>
        <w:t>what</w:t>
      </w:r>
      <w:r>
        <w:rPr>
          <w:rFonts w:ascii="Times New Roman" w:hAnsi="Times New Roman"/>
          <w:spacing w:val="-3"/>
        </w:rPr>
        <w:t xml:space="preserve"> </w:t>
      </w:r>
      <w:r>
        <w:rPr>
          <w:rFonts w:ascii="Times New Roman" w:hAnsi="Times New Roman"/>
        </w:rPr>
        <w:t>actions</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Chinese</w:t>
      </w:r>
      <w:r>
        <w:rPr>
          <w:rFonts w:ascii="Times New Roman" w:hAnsi="Times New Roman"/>
          <w:spacing w:val="-3"/>
        </w:rPr>
        <w:t xml:space="preserve"> </w:t>
      </w:r>
      <w:r>
        <w:rPr>
          <w:rFonts w:ascii="Times New Roman" w:hAnsi="Times New Roman"/>
        </w:rPr>
        <w:t>would</w:t>
      </w:r>
      <w:r>
        <w:rPr>
          <w:rFonts w:ascii="Times New Roman" w:hAnsi="Times New Roman"/>
          <w:spacing w:val="-3"/>
        </w:rPr>
        <w:t xml:space="preserve"> </w:t>
      </w:r>
      <w:r>
        <w:rPr>
          <w:rFonts w:ascii="Times New Roman" w:hAnsi="Times New Roman"/>
        </w:rPr>
        <w:t>take.</w:t>
      </w:r>
      <w:r>
        <w:rPr>
          <w:rFonts w:ascii="Times New Roman" w:hAnsi="Times New Roman"/>
          <w:spacing w:val="-3"/>
        </w:rPr>
        <w:t xml:space="preserve"> </w:t>
      </w:r>
      <w:r>
        <w:rPr>
          <w:rFonts w:ascii="Times New Roman" w:hAnsi="Times New Roman"/>
        </w:rPr>
        <w:t>A</w:t>
      </w:r>
      <w:r>
        <w:rPr>
          <w:rFonts w:ascii="Times New Roman" w:hAnsi="Times New Roman"/>
          <w:spacing w:val="-4"/>
        </w:rPr>
        <w:t xml:space="preserve"> </w:t>
      </w:r>
      <w:r>
        <w:rPr>
          <w:rFonts w:ascii="Times New Roman" w:hAnsi="Times New Roman"/>
        </w:rPr>
        <w:t>senior</w:t>
      </w:r>
      <w:r>
        <w:rPr>
          <w:rFonts w:ascii="Times New Roman" w:hAnsi="Times New Roman"/>
          <w:spacing w:val="-4"/>
        </w:rPr>
        <w:t xml:space="preserve"> </w:t>
      </w:r>
      <w:r>
        <w:rPr>
          <w:rFonts w:ascii="Times New Roman" w:hAnsi="Times New Roman"/>
        </w:rPr>
        <w:t>White</w:t>
      </w:r>
      <w:r>
        <w:rPr>
          <w:rFonts w:ascii="Times New Roman" w:hAnsi="Times New Roman"/>
          <w:spacing w:val="-3"/>
        </w:rPr>
        <w:t xml:space="preserve"> </w:t>
      </w:r>
      <w:r>
        <w:rPr>
          <w:rFonts w:ascii="Times New Roman" w:hAnsi="Times New Roman"/>
        </w:rPr>
        <w:t>House</w:t>
      </w:r>
      <w:r>
        <w:rPr>
          <w:rFonts w:ascii="Times New Roman" w:hAnsi="Times New Roman"/>
          <w:spacing w:val="-3"/>
        </w:rPr>
        <w:t xml:space="preserve"> </w:t>
      </w:r>
      <w:r>
        <w:rPr>
          <w:rFonts w:ascii="Times New Roman" w:hAnsi="Times New Roman"/>
        </w:rPr>
        <w:t>official, speaking on condition of anonymity</w:t>
      </w:r>
      <w:r>
        <w:rPr>
          <w:rFonts w:ascii="Times New Roman" w:hAnsi="Times New Roman"/>
        </w:rPr>
        <w:t xml:space="preserve"> to avoid further straining relations, said the award was unlikely to seriously disrupt China’s relations with the United States, which have warmed as the countries have cooperated on an agreement to end North Korea’s nuclear program. “They know where we s</w:t>
      </w:r>
      <w:r>
        <w:rPr>
          <w:rFonts w:ascii="Times New Roman" w:hAnsi="Times New Roman"/>
        </w:rPr>
        <w:t>tand on the Dalai Lama and religious freedom, and we know where they stand,” the official said. “</w:t>
      </w:r>
      <w:proofErr w:type="gramStart"/>
      <w:r>
        <w:rPr>
          <w:rFonts w:ascii="Times New Roman" w:hAnsi="Times New Roman"/>
        </w:rPr>
        <w:t>So</w:t>
      </w:r>
      <w:proofErr w:type="gramEnd"/>
      <w:r>
        <w:rPr>
          <w:rFonts w:ascii="Times New Roman" w:hAnsi="Times New Roman"/>
        </w:rPr>
        <w:t xml:space="preserve"> we can all make these statements, but we wind up in the same place at the end of the day.”</w:t>
      </w:r>
    </w:p>
    <w:p w14:paraId="6F649ADF" w14:textId="77777777" w:rsidR="005F26E0" w:rsidRDefault="005F26E0">
      <w:pPr>
        <w:pStyle w:val="BodyText"/>
        <w:spacing w:before="4"/>
        <w:rPr>
          <w:rFonts w:ascii="Times New Roman"/>
        </w:rPr>
      </w:pPr>
    </w:p>
    <w:p w14:paraId="0196592C" w14:textId="77777777" w:rsidR="005F26E0" w:rsidRDefault="003215B4">
      <w:pPr>
        <w:pStyle w:val="BodyText"/>
        <w:ind w:left="1200" w:right="1022"/>
        <w:rPr>
          <w:rFonts w:ascii="Times New Roman" w:hAnsi="Times New Roman"/>
        </w:rPr>
      </w:pPr>
      <w:r>
        <w:rPr>
          <w:rFonts w:ascii="Times New Roman" w:hAnsi="Times New Roman"/>
        </w:rPr>
        <w:t>Still, by participating</w:t>
      </w:r>
      <w:r>
        <w:rPr>
          <w:rFonts w:ascii="Times New Roman" w:hAnsi="Times New Roman"/>
          <w:spacing w:val="-2"/>
        </w:rPr>
        <w:t xml:space="preserve"> </w:t>
      </w:r>
      <w:r>
        <w:rPr>
          <w:rFonts w:ascii="Times New Roman" w:hAnsi="Times New Roman"/>
        </w:rPr>
        <w:t>in the ceremony, Mr. Bush will be walkin</w:t>
      </w:r>
      <w:r>
        <w:rPr>
          <w:rFonts w:ascii="Times New Roman" w:hAnsi="Times New Roman"/>
        </w:rPr>
        <w:t>g a fine line. He began</w:t>
      </w:r>
      <w:r>
        <w:rPr>
          <w:rFonts w:ascii="Times New Roman" w:hAnsi="Times New Roman"/>
          <w:spacing w:val="-2"/>
        </w:rPr>
        <w:t xml:space="preserve"> </w:t>
      </w:r>
      <w:r>
        <w:rPr>
          <w:rFonts w:ascii="Times New Roman" w:hAnsi="Times New Roman"/>
        </w:rPr>
        <w:t>laying</w:t>
      </w:r>
      <w:r>
        <w:rPr>
          <w:rFonts w:ascii="Times New Roman" w:hAnsi="Times New Roman"/>
          <w:spacing w:val="-2"/>
        </w:rPr>
        <w:t xml:space="preserve"> </w:t>
      </w:r>
      <w:r>
        <w:rPr>
          <w:rFonts w:ascii="Times New Roman" w:hAnsi="Times New Roman"/>
        </w:rPr>
        <w:t>the groundwork to soothe Chinese feelings more than a month ago, in Sydney, where he told President</w:t>
      </w:r>
      <w:r>
        <w:rPr>
          <w:rFonts w:ascii="Times New Roman" w:hAnsi="Times New Roman"/>
          <w:spacing w:val="-3"/>
        </w:rPr>
        <w:t xml:space="preserve"> </w:t>
      </w:r>
      <w:r>
        <w:rPr>
          <w:rFonts w:ascii="Times New Roman" w:hAnsi="Times New Roman"/>
        </w:rPr>
        <w:t>Hu</w:t>
      </w:r>
      <w:r>
        <w:rPr>
          <w:rFonts w:ascii="Times New Roman" w:hAnsi="Times New Roman"/>
          <w:spacing w:val="-3"/>
        </w:rPr>
        <w:t xml:space="preserve"> </w:t>
      </w:r>
      <w:r>
        <w:rPr>
          <w:rFonts w:ascii="Times New Roman" w:hAnsi="Times New Roman"/>
        </w:rPr>
        <w:t>that</w:t>
      </w:r>
      <w:r>
        <w:rPr>
          <w:rFonts w:ascii="Times New Roman" w:hAnsi="Times New Roman"/>
          <w:spacing w:val="-3"/>
        </w:rPr>
        <w:t xml:space="preserve"> </w:t>
      </w:r>
      <w:r>
        <w:rPr>
          <w:rFonts w:ascii="Times New Roman" w:hAnsi="Times New Roman"/>
        </w:rPr>
        <w:t>he</w:t>
      </w:r>
      <w:r>
        <w:rPr>
          <w:rFonts w:ascii="Times New Roman" w:hAnsi="Times New Roman"/>
          <w:spacing w:val="-3"/>
        </w:rPr>
        <w:t xml:space="preserve"> </w:t>
      </w:r>
      <w:r>
        <w:rPr>
          <w:rFonts w:ascii="Times New Roman" w:hAnsi="Times New Roman"/>
        </w:rPr>
        <w:t>would</w:t>
      </w:r>
      <w:r>
        <w:rPr>
          <w:rFonts w:ascii="Times New Roman" w:hAnsi="Times New Roman"/>
          <w:spacing w:val="-3"/>
        </w:rPr>
        <w:t xml:space="preserve"> </w:t>
      </w:r>
      <w:r>
        <w:rPr>
          <w:rFonts w:ascii="Times New Roman" w:hAnsi="Times New Roman"/>
        </w:rPr>
        <w:t>attend</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Congressional</w:t>
      </w:r>
      <w:r>
        <w:rPr>
          <w:rFonts w:ascii="Times New Roman" w:hAnsi="Times New Roman"/>
          <w:spacing w:val="-3"/>
        </w:rPr>
        <w:t xml:space="preserve"> </w:t>
      </w:r>
      <w:r>
        <w:rPr>
          <w:rFonts w:ascii="Times New Roman" w:hAnsi="Times New Roman"/>
        </w:rPr>
        <w:t>medal</w:t>
      </w:r>
      <w:r>
        <w:rPr>
          <w:rFonts w:ascii="Times New Roman" w:hAnsi="Times New Roman"/>
          <w:spacing w:val="-3"/>
        </w:rPr>
        <w:t xml:space="preserve"> </w:t>
      </w:r>
      <w:r>
        <w:rPr>
          <w:rFonts w:ascii="Times New Roman" w:hAnsi="Times New Roman"/>
        </w:rPr>
        <w:t>ceremony</w:t>
      </w:r>
      <w:r>
        <w:rPr>
          <w:rFonts w:ascii="Times New Roman" w:hAnsi="Times New Roman"/>
          <w:spacing w:val="-3"/>
        </w:rPr>
        <w:t xml:space="preserve"> </w:t>
      </w:r>
      <w:r>
        <w:rPr>
          <w:rFonts w:ascii="Times New Roman" w:hAnsi="Times New Roman"/>
        </w:rPr>
        <w:t>—</w:t>
      </w:r>
      <w:r>
        <w:rPr>
          <w:rFonts w:ascii="Times New Roman" w:hAnsi="Times New Roman"/>
          <w:spacing w:val="-1"/>
        </w:rPr>
        <w:t xml:space="preserve"> </w:t>
      </w:r>
      <w:proofErr w:type="gramStart"/>
      <w:r>
        <w:rPr>
          <w:rFonts w:ascii="Times New Roman" w:hAnsi="Times New Roman"/>
        </w:rPr>
        <w:t>at</w:t>
      </w:r>
      <w:r>
        <w:rPr>
          <w:rFonts w:ascii="Times New Roman" w:hAnsi="Times New Roman"/>
          <w:spacing w:val="-3"/>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same</w:t>
      </w:r>
      <w:r>
        <w:rPr>
          <w:rFonts w:ascii="Times New Roman" w:hAnsi="Times New Roman"/>
          <w:spacing w:val="-3"/>
        </w:rPr>
        <w:t xml:space="preserve"> </w:t>
      </w:r>
      <w:r>
        <w:rPr>
          <w:rFonts w:ascii="Times New Roman" w:hAnsi="Times New Roman"/>
        </w:rPr>
        <w:t>time</w:t>
      </w:r>
      <w:r>
        <w:rPr>
          <w:rFonts w:ascii="Times New Roman" w:hAnsi="Times New Roman"/>
          <w:spacing w:val="-3"/>
        </w:rPr>
        <w:t xml:space="preserve"> </w:t>
      </w:r>
      <w:r>
        <w:rPr>
          <w:rFonts w:ascii="Times New Roman" w:hAnsi="Times New Roman"/>
        </w:rPr>
        <w:t>that</w:t>
      </w:r>
      <w:proofErr w:type="gramEnd"/>
      <w:r>
        <w:rPr>
          <w:rFonts w:ascii="Times New Roman" w:hAnsi="Times New Roman"/>
          <w:spacing w:val="-3"/>
        </w:rPr>
        <w:t xml:space="preserve"> </w:t>
      </w:r>
      <w:r>
        <w:rPr>
          <w:rFonts w:ascii="Times New Roman" w:hAnsi="Times New Roman"/>
        </w:rPr>
        <w:t>he accepted an invitation to attend the 2008</w:t>
      </w:r>
      <w:r>
        <w:rPr>
          <w:rFonts w:ascii="Times New Roman" w:hAnsi="Times New Roman"/>
        </w:rPr>
        <w:t xml:space="preserve"> summer Olympics in Beijing.</w:t>
      </w:r>
    </w:p>
    <w:p w14:paraId="7FE79FB5" w14:textId="77777777" w:rsidR="005F26E0" w:rsidRDefault="005F26E0">
      <w:pPr>
        <w:pStyle w:val="BodyText"/>
        <w:spacing w:before="4"/>
        <w:rPr>
          <w:rFonts w:ascii="Times New Roman"/>
        </w:rPr>
      </w:pPr>
    </w:p>
    <w:p w14:paraId="73E6E1D5" w14:textId="77777777" w:rsidR="005F26E0" w:rsidRDefault="003215B4">
      <w:pPr>
        <w:pStyle w:val="BodyText"/>
        <w:ind w:left="1200" w:right="1162"/>
        <w:rPr>
          <w:rFonts w:ascii="Times New Roman" w:hAnsi="Times New Roman"/>
        </w:rPr>
      </w:pPr>
      <w:r>
        <w:rPr>
          <w:rFonts w:ascii="Times New Roman" w:hAnsi="Times New Roman"/>
        </w:rPr>
        <w:t>Mr.</w:t>
      </w:r>
      <w:r>
        <w:rPr>
          <w:rFonts w:ascii="Times New Roman" w:hAnsi="Times New Roman"/>
          <w:spacing w:val="-3"/>
        </w:rPr>
        <w:t xml:space="preserve"> </w:t>
      </w:r>
      <w:r>
        <w:rPr>
          <w:rFonts w:ascii="Times New Roman" w:hAnsi="Times New Roman"/>
        </w:rPr>
        <w:t>Bush</w:t>
      </w:r>
      <w:r>
        <w:rPr>
          <w:rFonts w:ascii="Times New Roman" w:hAnsi="Times New Roman"/>
          <w:spacing w:val="-3"/>
        </w:rPr>
        <w:t xml:space="preserve"> </w:t>
      </w:r>
      <w:r>
        <w:rPr>
          <w:rFonts w:ascii="Times New Roman" w:hAnsi="Times New Roman"/>
        </w:rPr>
        <w:t>cannot</w:t>
      </w:r>
      <w:r>
        <w:rPr>
          <w:rFonts w:ascii="Times New Roman" w:hAnsi="Times New Roman"/>
          <w:spacing w:val="-3"/>
        </w:rPr>
        <w:t xml:space="preserve"> </w:t>
      </w:r>
      <w:r>
        <w:rPr>
          <w:rFonts w:ascii="Times New Roman" w:hAnsi="Times New Roman"/>
        </w:rPr>
        <w:t>afford</w:t>
      </w:r>
      <w:r>
        <w:rPr>
          <w:rFonts w:ascii="Times New Roman" w:hAnsi="Times New Roman"/>
          <w:spacing w:val="-3"/>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alienate</w:t>
      </w:r>
      <w:r>
        <w:rPr>
          <w:rFonts w:ascii="Times New Roman" w:hAnsi="Times New Roman"/>
          <w:spacing w:val="-3"/>
        </w:rPr>
        <w:t xml:space="preserve"> </w:t>
      </w:r>
      <w:r>
        <w:rPr>
          <w:rFonts w:ascii="Times New Roman" w:hAnsi="Times New Roman"/>
        </w:rPr>
        <w:t>Mr.</w:t>
      </w:r>
      <w:r>
        <w:rPr>
          <w:rFonts w:ascii="Times New Roman" w:hAnsi="Times New Roman"/>
          <w:spacing w:val="-3"/>
        </w:rPr>
        <w:t xml:space="preserve"> </w:t>
      </w:r>
      <w:r>
        <w:rPr>
          <w:rFonts w:ascii="Times New Roman" w:hAnsi="Times New Roman"/>
        </w:rPr>
        <w:t>Hu;</w:t>
      </w:r>
      <w:r>
        <w:rPr>
          <w:rFonts w:ascii="Times New Roman" w:hAnsi="Times New Roman"/>
          <w:spacing w:val="-3"/>
        </w:rPr>
        <w:t xml:space="preserve"> </w:t>
      </w:r>
      <w:r>
        <w:rPr>
          <w:rFonts w:ascii="Times New Roman" w:hAnsi="Times New Roman"/>
        </w:rPr>
        <w:t>he</w:t>
      </w:r>
      <w:r>
        <w:rPr>
          <w:rFonts w:ascii="Times New Roman" w:hAnsi="Times New Roman"/>
          <w:spacing w:val="-3"/>
        </w:rPr>
        <w:t xml:space="preserve"> </w:t>
      </w:r>
      <w:r>
        <w:rPr>
          <w:rFonts w:ascii="Times New Roman" w:hAnsi="Times New Roman"/>
        </w:rPr>
        <w:t>wants</w:t>
      </w:r>
      <w:r>
        <w:rPr>
          <w:rFonts w:ascii="Times New Roman" w:hAnsi="Times New Roman"/>
          <w:spacing w:val="-3"/>
        </w:rPr>
        <w:t xml:space="preserve"> </w:t>
      </w:r>
      <w:r>
        <w:rPr>
          <w:rFonts w:ascii="Times New Roman" w:hAnsi="Times New Roman"/>
        </w:rPr>
        <w:t>China</w:t>
      </w:r>
      <w:r>
        <w:rPr>
          <w:rFonts w:ascii="Times New Roman" w:hAnsi="Times New Roman"/>
          <w:spacing w:val="-3"/>
        </w:rPr>
        <w:t xml:space="preserve"> </w:t>
      </w:r>
      <w:r>
        <w:rPr>
          <w:rFonts w:ascii="Times New Roman" w:hAnsi="Times New Roman"/>
        </w:rPr>
        <w:t>to</w:t>
      </w:r>
      <w:r>
        <w:rPr>
          <w:rFonts w:ascii="Times New Roman" w:hAnsi="Times New Roman"/>
          <w:spacing w:val="-5"/>
        </w:rPr>
        <w:t xml:space="preserve"> </w:t>
      </w:r>
      <w:r>
        <w:rPr>
          <w:rFonts w:ascii="Times New Roman" w:hAnsi="Times New Roman"/>
        </w:rPr>
        <w:t>help</w:t>
      </w:r>
      <w:r>
        <w:rPr>
          <w:rFonts w:ascii="Times New Roman" w:hAnsi="Times New Roman"/>
          <w:spacing w:val="-3"/>
        </w:rPr>
        <w:t xml:space="preserve"> </w:t>
      </w:r>
      <w:r>
        <w:rPr>
          <w:rFonts w:ascii="Times New Roman" w:hAnsi="Times New Roman"/>
        </w:rPr>
        <w:t>end</w:t>
      </w:r>
      <w:r>
        <w:rPr>
          <w:rFonts w:ascii="Times New Roman" w:hAnsi="Times New Roman"/>
          <w:spacing w:val="-3"/>
        </w:rPr>
        <w:t xml:space="preserve"> </w:t>
      </w:r>
      <w:r>
        <w:rPr>
          <w:rFonts w:ascii="Times New Roman" w:hAnsi="Times New Roman"/>
        </w:rPr>
        <w:t>Iran’s</w:t>
      </w:r>
      <w:r>
        <w:rPr>
          <w:rFonts w:ascii="Times New Roman" w:hAnsi="Times New Roman"/>
          <w:spacing w:val="-3"/>
        </w:rPr>
        <w:t xml:space="preserve"> </w:t>
      </w:r>
      <w:r>
        <w:rPr>
          <w:rFonts w:ascii="Times New Roman" w:hAnsi="Times New Roman"/>
        </w:rPr>
        <w:t>nuclear</w:t>
      </w:r>
      <w:r>
        <w:rPr>
          <w:rFonts w:ascii="Times New Roman" w:hAnsi="Times New Roman"/>
          <w:spacing w:val="-4"/>
        </w:rPr>
        <w:t xml:space="preserve"> </w:t>
      </w:r>
      <w:r>
        <w:rPr>
          <w:rFonts w:ascii="Times New Roman" w:hAnsi="Times New Roman"/>
        </w:rPr>
        <w:t>program, as it has done with North Korea.</w:t>
      </w:r>
    </w:p>
    <w:p w14:paraId="7B729027" w14:textId="77777777" w:rsidR="005F26E0" w:rsidRDefault="005F26E0">
      <w:pPr>
        <w:pStyle w:val="BodyText"/>
        <w:spacing w:before="5"/>
        <w:rPr>
          <w:rFonts w:ascii="Times New Roman"/>
        </w:rPr>
      </w:pPr>
    </w:p>
    <w:p w14:paraId="75111808" w14:textId="77777777" w:rsidR="005F26E0" w:rsidRDefault="003215B4">
      <w:pPr>
        <w:pStyle w:val="BodyText"/>
        <w:ind w:left="1200" w:right="1061"/>
        <w:rPr>
          <w:rFonts w:ascii="Times New Roman" w:hAnsi="Times New Roman"/>
        </w:rPr>
      </w:pPr>
      <w:r>
        <w:rPr>
          <w:rFonts w:ascii="Times New Roman" w:hAnsi="Times New Roman"/>
        </w:rPr>
        <w:t>But on Monday, the Chinese postponed a meeting in Berlin at which world powers were to discuss Iran, raising speculation that it had done so because of the Dalai Lama’s visit to Washington.</w:t>
      </w:r>
      <w:r>
        <w:rPr>
          <w:rFonts w:ascii="Times New Roman" w:hAnsi="Times New Roman"/>
          <w:spacing w:val="-5"/>
        </w:rPr>
        <w:t xml:space="preserve"> </w:t>
      </w:r>
      <w:r>
        <w:rPr>
          <w:rFonts w:ascii="Times New Roman" w:hAnsi="Times New Roman"/>
        </w:rPr>
        <w:t>China</w:t>
      </w:r>
      <w:r>
        <w:rPr>
          <w:rFonts w:ascii="Times New Roman" w:hAnsi="Times New Roman"/>
          <w:spacing w:val="-3"/>
        </w:rPr>
        <w:t xml:space="preserve"> </w:t>
      </w:r>
      <w:r>
        <w:rPr>
          <w:rFonts w:ascii="Times New Roman" w:hAnsi="Times New Roman"/>
        </w:rPr>
        <w:t>also</w:t>
      </w:r>
      <w:r>
        <w:rPr>
          <w:rFonts w:ascii="Times New Roman" w:hAnsi="Times New Roman"/>
          <w:spacing w:val="-5"/>
        </w:rPr>
        <w:t xml:space="preserve"> </w:t>
      </w:r>
      <w:r>
        <w:rPr>
          <w:rFonts w:ascii="Times New Roman" w:hAnsi="Times New Roman"/>
        </w:rPr>
        <w:t>recently</w:t>
      </w:r>
      <w:r>
        <w:rPr>
          <w:rFonts w:ascii="Times New Roman" w:hAnsi="Times New Roman"/>
          <w:spacing w:val="-3"/>
        </w:rPr>
        <w:t xml:space="preserve"> </w:t>
      </w:r>
      <w:r>
        <w:rPr>
          <w:rFonts w:ascii="Times New Roman" w:hAnsi="Times New Roman"/>
        </w:rPr>
        <w:t>canceled</w:t>
      </w:r>
      <w:r>
        <w:rPr>
          <w:rFonts w:ascii="Times New Roman" w:hAnsi="Times New Roman"/>
          <w:spacing w:val="-3"/>
        </w:rPr>
        <w:t xml:space="preserve"> </w:t>
      </w:r>
      <w:r>
        <w:rPr>
          <w:rFonts w:ascii="Times New Roman" w:hAnsi="Times New Roman"/>
        </w:rPr>
        <w:t>its</w:t>
      </w:r>
      <w:r>
        <w:rPr>
          <w:rFonts w:ascii="Times New Roman" w:hAnsi="Times New Roman"/>
          <w:spacing w:val="-3"/>
        </w:rPr>
        <w:t xml:space="preserve"> </w:t>
      </w:r>
      <w:r>
        <w:rPr>
          <w:rFonts w:ascii="Times New Roman" w:hAnsi="Times New Roman"/>
        </w:rPr>
        <w:t>annual</w:t>
      </w:r>
      <w:r>
        <w:rPr>
          <w:rFonts w:ascii="Times New Roman" w:hAnsi="Times New Roman"/>
          <w:spacing w:val="-3"/>
        </w:rPr>
        <w:t xml:space="preserve"> </w:t>
      </w:r>
      <w:r>
        <w:rPr>
          <w:rFonts w:ascii="Times New Roman" w:hAnsi="Times New Roman"/>
        </w:rPr>
        <w:t>human</w:t>
      </w:r>
      <w:r>
        <w:rPr>
          <w:rFonts w:ascii="Times New Roman" w:hAnsi="Times New Roman"/>
          <w:spacing w:val="-3"/>
        </w:rPr>
        <w:t xml:space="preserve"> </w:t>
      </w:r>
      <w:r>
        <w:rPr>
          <w:rFonts w:ascii="Times New Roman" w:hAnsi="Times New Roman"/>
        </w:rPr>
        <w:t>rights</w:t>
      </w:r>
      <w:r>
        <w:rPr>
          <w:rFonts w:ascii="Times New Roman" w:hAnsi="Times New Roman"/>
          <w:spacing w:val="-3"/>
        </w:rPr>
        <w:t xml:space="preserve"> </w:t>
      </w:r>
      <w:r>
        <w:rPr>
          <w:rFonts w:ascii="Times New Roman" w:hAnsi="Times New Roman"/>
        </w:rPr>
        <w:t>dialogue</w:t>
      </w:r>
      <w:r>
        <w:rPr>
          <w:rFonts w:ascii="Times New Roman" w:hAnsi="Times New Roman"/>
          <w:spacing w:val="-4"/>
        </w:rPr>
        <w:t xml:space="preserve"> </w:t>
      </w:r>
      <w:r>
        <w:rPr>
          <w:rFonts w:ascii="Times New Roman" w:hAnsi="Times New Roman"/>
        </w:rPr>
        <w:t>with</w:t>
      </w:r>
      <w:r>
        <w:rPr>
          <w:rFonts w:ascii="Times New Roman" w:hAnsi="Times New Roman"/>
          <w:spacing w:val="-3"/>
        </w:rPr>
        <w:t xml:space="preserve"> </w:t>
      </w:r>
      <w:r>
        <w:rPr>
          <w:rFonts w:ascii="Times New Roman" w:hAnsi="Times New Roman"/>
        </w:rPr>
        <w:t>Germany,</w:t>
      </w:r>
      <w:r>
        <w:rPr>
          <w:rFonts w:ascii="Times New Roman" w:hAnsi="Times New Roman"/>
          <w:spacing w:val="-3"/>
        </w:rPr>
        <w:t xml:space="preserve"> </w:t>
      </w:r>
      <w:r>
        <w:rPr>
          <w:rFonts w:ascii="Times New Roman" w:hAnsi="Times New Roman"/>
        </w:rPr>
        <w:t>to protest the September meeting between Chancellor Angela Merkel and the Dalai Lama.</w:t>
      </w:r>
    </w:p>
    <w:p w14:paraId="2BD3F274" w14:textId="77777777" w:rsidR="005F26E0" w:rsidRDefault="005F26E0">
      <w:pPr>
        <w:pStyle w:val="BodyText"/>
        <w:spacing w:before="3"/>
        <w:rPr>
          <w:rFonts w:ascii="Times New Roman"/>
        </w:rPr>
      </w:pPr>
    </w:p>
    <w:p w14:paraId="7D09163E" w14:textId="77777777" w:rsidR="005F26E0" w:rsidRDefault="003215B4">
      <w:pPr>
        <w:pStyle w:val="BodyText"/>
        <w:ind w:left="1200" w:right="1061"/>
        <w:rPr>
          <w:rFonts w:ascii="Times New Roman" w:hAnsi="Times New Roman"/>
        </w:rPr>
      </w:pPr>
      <w:r>
        <w:rPr>
          <w:rFonts w:ascii="Times New Roman" w:hAnsi="Times New Roman"/>
        </w:rPr>
        <w:t>In</w:t>
      </w:r>
      <w:r>
        <w:rPr>
          <w:rFonts w:ascii="Times New Roman" w:hAnsi="Times New Roman"/>
          <w:spacing w:val="-3"/>
        </w:rPr>
        <w:t xml:space="preserve"> </w:t>
      </w:r>
      <w:r>
        <w:rPr>
          <w:rFonts w:ascii="Times New Roman" w:hAnsi="Times New Roman"/>
        </w:rPr>
        <w:t>a</w:t>
      </w:r>
      <w:r>
        <w:rPr>
          <w:rFonts w:ascii="Times New Roman" w:hAnsi="Times New Roman"/>
          <w:spacing w:val="-3"/>
        </w:rPr>
        <w:t xml:space="preserve"> </w:t>
      </w:r>
      <w:r>
        <w:rPr>
          <w:rFonts w:ascii="Times New Roman" w:hAnsi="Times New Roman"/>
        </w:rPr>
        <w:t>brief</w:t>
      </w:r>
      <w:r>
        <w:rPr>
          <w:rFonts w:ascii="Times New Roman" w:hAnsi="Times New Roman"/>
          <w:spacing w:val="-4"/>
        </w:rPr>
        <w:t xml:space="preserve"> </w:t>
      </w:r>
      <w:r>
        <w:rPr>
          <w:rFonts w:ascii="Times New Roman" w:hAnsi="Times New Roman"/>
        </w:rPr>
        <w:t>encounter</w:t>
      </w:r>
      <w:r>
        <w:rPr>
          <w:rFonts w:ascii="Times New Roman" w:hAnsi="Times New Roman"/>
          <w:spacing w:val="-3"/>
        </w:rPr>
        <w:t xml:space="preserve"> </w:t>
      </w:r>
      <w:r>
        <w:rPr>
          <w:rFonts w:ascii="Times New Roman" w:hAnsi="Times New Roman"/>
        </w:rPr>
        <w:t>with</w:t>
      </w:r>
      <w:r>
        <w:rPr>
          <w:rFonts w:ascii="Times New Roman" w:hAnsi="Times New Roman"/>
          <w:spacing w:val="-5"/>
        </w:rPr>
        <w:t xml:space="preserve"> </w:t>
      </w:r>
      <w:r>
        <w:rPr>
          <w:rFonts w:ascii="Times New Roman" w:hAnsi="Times New Roman"/>
        </w:rPr>
        <w:t>reporters</w:t>
      </w:r>
      <w:r>
        <w:rPr>
          <w:rFonts w:ascii="Times New Roman" w:hAnsi="Times New Roman"/>
          <w:spacing w:val="-3"/>
        </w:rPr>
        <w:t xml:space="preserve"> </w:t>
      </w:r>
      <w:r>
        <w:rPr>
          <w:rFonts w:ascii="Times New Roman" w:hAnsi="Times New Roman"/>
        </w:rPr>
        <w:t>on</w:t>
      </w:r>
      <w:r>
        <w:rPr>
          <w:rFonts w:ascii="Times New Roman" w:hAnsi="Times New Roman"/>
          <w:spacing w:val="-5"/>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sidewalk</w:t>
      </w:r>
      <w:r>
        <w:rPr>
          <w:rFonts w:ascii="Times New Roman" w:hAnsi="Times New Roman"/>
          <w:spacing w:val="-3"/>
        </w:rPr>
        <w:t xml:space="preserve"> </w:t>
      </w:r>
      <w:r>
        <w:rPr>
          <w:rFonts w:ascii="Times New Roman" w:hAnsi="Times New Roman"/>
        </w:rPr>
        <w:t>outside</w:t>
      </w:r>
      <w:r>
        <w:rPr>
          <w:rFonts w:ascii="Times New Roman" w:hAnsi="Times New Roman"/>
          <w:spacing w:val="-3"/>
        </w:rPr>
        <w:t xml:space="preserve"> </w:t>
      </w:r>
      <w:r>
        <w:rPr>
          <w:rFonts w:ascii="Times New Roman" w:hAnsi="Times New Roman"/>
        </w:rPr>
        <w:t>his</w:t>
      </w:r>
      <w:r>
        <w:rPr>
          <w:rFonts w:ascii="Times New Roman" w:hAnsi="Times New Roman"/>
          <w:spacing w:val="-3"/>
        </w:rPr>
        <w:t xml:space="preserve"> </w:t>
      </w:r>
      <w:r>
        <w:rPr>
          <w:rFonts w:ascii="Times New Roman" w:hAnsi="Times New Roman"/>
        </w:rPr>
        <w:t>Washington</w:t>
      </w:r>
      <w:r>
        <w:rPr>
          <w:rFonts w:ascii="Times New Roman" w:hAnsi="Times New Roman"/>
          <w:spacing w:val="-5"/>
        </w:rPr>
        <w:t xml:space="preserve"> </w:t>
      </w:r>
      <w:r>
        <w:rPr>
          <w:rFonts w:ascii="Times New Roman" w:hAnsi="Times New Roman"/>
        </w:rPr>
        <w:t>hotel</w:t>
      </w:r>
      <w:r>
        <w:rPr>
          <w:rFonts w:ascii="Times New Roman" w:hAnsi="Times New Roman"/>
          <w:spacing w:val="-3"/>
        </w:rPr>
        <w:t xml:space="preserve"> </w:t>
      </w:r>
      <w:r>
        <w:rPr>
          <w:rFonts w:ascii="Times New Roman" w:hAnsi="Times New Roman"/>
        </w:rPr>
        <w:t>after</w:t>
      </w:r>
      <w:r>
        <w:rPr>
          <w:rFonts w:ascii="Times New Roman" w:hAnsi="Times New Roman"/>
          <w:spacing w:val="-3"/>
        </w:rPr>
        <w:t xml:space="preserve"> </w:t>
      </w:r>
      <w:r>
        <w:rPr>
          <w:rFonts w:ascii="Times New Roman" w:hAnsi="Times New Roman"/>
        </w:rPr>
        <w:t>leaving</w:t>
      </w:r>
      <w:r>
        <w:rPr>
          <w:rFonts w:ascii="Times New Roman" w:hAnsi="Times New Roman"/>
          <w:spacing w:val="-3"/>
        </w:rPr>
        <w:t xml:space="preserve"> </w:t>
      </w:r>
      <w:r>
        <w:rPr>
          <w:rFonts w:ascii="Times New Roman" w:hAnsi="Times New Roman"/>
        </w:rPr>
        <w:t>the White House on Tuesday, the Dalai Lama shrugged off China’s protest. Dressed in his familiar flowing burgundy robe with gold trim, he threw up his hands when asked about the Chinese.</w:t>
      </w:r>
    </w:p>
    <w:p w14:paraId="60A73B03" w14:textId="77777777" w:rsidR="005F26E0" w:rsidRDefault="005F26E0">
      <w:pPr>
        <w:pStyle w:val="BodyText"/>
        <w:spacing w:before="4"/>
        <w:rPr>
          <w:rFonts w:ascii="Times New Roman"/>
        </w:rPr>
      </w:pPr>
    </w:p>
    <w:p w14:paraId="0A8FD0EA" w14:textId="77777777" w:rsidR="005F26E0" w:rsidRDefault="003215B4">
      <w:pPr>
        <w:pStyle w:val="BodyText"/>
        <w:ind w:left="1200"/>
        <w:jc w:val="both"/>
        <w:rPr>
          <w:rFonts w:ascii="Times New Roman" w:hAnsi="Times New Roman"/>
        </w:rPr>
      </w:pPr>
      <w:r>
        <w:rPr>
          <w:rFonts w:ascii="Times New Roman" w:hAnsi="Times New Roman"/>
        </w:rPr>
        <w:t>“Oh,</w:t>
      </w:r>
      <w:r>
        <w:rPr>
          <w:rFonts w:ascii="Times New Roman" w:hAnsi="Times New Roman"/>
          <w:spacing w:val="-1"/>
        </w:rPr>
        <w:t xml:space="preserve"> </w:t>
      </w:r>
      <w:r>
        <w:rPr>
          <w:rFonts w:ascii="Times New Roman" w:hAnsi="Times New Roman"/>
        </w:rPr>
        <w:t>that</w:t>
      </w:r>
      <w:r>
        <w:rPr>
          <w:rFonts w:ascii="Times New Roman" w:hAnsi="Times New Roman"/>
          <w:spacing w:val="-1"/>
        </w:rPr>
        <w:t xml:space="preserve"> </w:t>
      </w:r>
      <w:r>
        <w:rPr>
          <w:rFonts w:ascii="Times New Roman" w:hAnsi="Times New Roman"/>
        </w:rPr>
        <w:t>always</w:t>
      </w:r>
      <w:r>
        <w:rPr>
          <w:rFonts w:ascii="Times New Roman" w:hAnsi="Times New Roman"/>
          <w:spacing w:val="-1"/>
        </w:rPr>
        <w:t xml:space="preserve"> </w:t>
      </w:r>
      <w:r>
        <w:rPr>
          <w:rFonts w:ascii="Times New Roman" w:hAnsi="Times New Roman"/>
        </w:rPr>
        <w:t>happens,” he</w:t>
      </w:r>
      <w:r>
        <w:rPr>
          <w:rFonts w:ascii="Times New Roman" w:hAnsi="Times New Roman"/>
          <w:spacing w:val="-1"/>
        </w:rPr>
        <w:t xml:space="preserve"> </w:t>
      </w:r>
      <w:r>
        <w:rPr>
          <w:rFonts w:ascii="Times New Roman" w:hAnsi="Times New Roman"/>
        </w:rPr>
        <w:t>said,</w:t>
      </w:r>
      <w:r>
        <w:rPr>
          <w:rFonts w:ascii="Times New Roman" w:hAnsi="Times New Roman"/>
          <w:spacing w:val="-2"/>
        </w:rPr>
        <w:t xml:space="preserve"> laughing.</w:t>
      </w:r>
    </w:p>
    <w:p w14:paraId="4A4E46EC" w14:textId="77777777" w:rsidR="005F26E0" w:rsidRDefault="005F26E0">
      <w:pPr>
        <w:pStyle w:val="BodyText"/>
        <w:spacing w:before="4"/>
        <w:rPr>
          <w:rFonts w:ascii="Times New Roman"/>
        </w:rPr>
      </w:pPr>
    </w:p>
    <w:p w14:paraId="3803A221" w14:textId="77777777" w:rsidR="005F26E0" w:rsidRDefault="003215B4">
      <w:pPr>
        <w:pStyle w:val="BodyText"/>
        <w:ind w:left="1200" w:right="1022"/>
        <w:rPr>
          <w:rFonts w:ascii="Times New Roman" w:hAnsi="Times New Roman"/>
        </w:rPr>
      </w:pPr>
      <w:r>
        <w:rPr>
          <w:rFonts w:ascii="Times New Roman" w:hAnsi="Times New Roman"/>
        </w:rPr>
        <w:t xml:space="preserve">He said Mr. Bush was </w:t>
      </w:r>
      <w:r>
        <w:rPr>
          <w:rFonts w:ascii="Times New Roman" w:hAnsi="Times New Roman"/>
        </w:rPr>
        <w:t>“showing his concern about Tibet” and, “accordingly, I explained.” He also</w:t>
      </w:r>
      <w:r>
        <w:rPr>
          <w:rFonts w:ascii="Times New Roman" w:hAnsi="Times New Roman"/>
          <w:spacing w:val="-3"/>
        </w:rPr>
        <w:t xml:space="preserve"> </w:t>
      </w:r>
      <w:r>
        <w:rPr>
          <w:rFonts w:ascii="Times New Roman" w:hAnsi="Times New Roman"/>
        </w:rPr>
        <w:t>said</w:t>
      </w:r>
      <w:r>
        <w:rPr>
          <w:rFonts w:ascii="Times New Roman" w:hAnsi="Times New Roman"/>
          <w:spacing w:val="-3"/>
        </w:rPr>
        <w:t xml:space="preserve"> </w:t>
      </w:r>
      <w:r>
        <w:rPr>
          <w:rFonts w:ascii="Times New Roman" w:hAnsi="Times New Roman"/>
        </w:rPr>
        <w:t>he</w:t>
      </w:r>
      <w:r>
        <w:rPr>
          <w:rFonts w:ascii="Times New Roman" w:hAnsi="Times New Roman"/>
          <w:spacing w:val="-4"/>
        </w:rPr>
        <w:t xml:space="preserve"> </w:t>
      </w:r>
      <w:r>
        <w:rPr>
          <w:rFonts w:ascii="Times New Roman" w:hAnsi="Times New Roman"/>
        </w:rPr>
        <w:t>had</w:t>
      </w:r>
      <w:r>
        <w:rPr>
          <w:rFonts w:ascii="Times New Roman" w:hAnsi="Times New Roman"/>
          <w:spacing w:val="-3"/>
        </w:rPr>
        <w:t xml:space="preserve"> </w:t>
      </w:r>
      <w:r>
        <w:rPr>
          <w:rFonts w:ascii="Times New Roman" w:hAnsi="Times New Roman"/>
        </w:rPr>
        <w:t>“expressed</w:t>
      </w:r>
      <w:r>
        <w:rPr>
          <w:rFonts w:ascii="Times New Roman" w:hAnsi="Times New Roman"/>
          <w:spacing w:val="-3"/>
        </w:rPr>
        <w:t xml:space="preserve"> </w:t>
      </w:r>
      <w:r>
        <w:rPr>
          <w:rFonts w:ascii="Times New Roman" w:hAnsi="Times New Roman"/>
        </w:rPr>
        <w:t>my</w:t>
      </w:r>
      <w:r>
        <w:rPr>
          <w:rFonts w:ascii="Times New Roman" w:hAnsi="Times New Roman"/>
          <w:spacing w:val="-3"/>
        </w:rPr>
        <w:t xml:space="preserve"> </w:t>
      </w:r>
      <w:r>
        <w:rPr>
          <w:rFonts w:ascii="Times New Roman" w:hAnsi="Times New Roman"/>
        </w:rPr>
        <w:t>appreciation</w:t>
      </w:r>
      <w:r>
        <w:rPr>
          <w:rFonts w:ascii="Times New Roman" w:hAnsi="Times New Roman"/>
          <w:spacing w:val="-3"/>
        </w:rPr>
        <w:t xml:space="preserve"> </w:t>
      </w:r>
      <w:r>
        <w:rPr>
          <w:rFonts w:ascii="Times New Roman" w:hAnsi="Times New Roman"/>
        </w:rPr>
        <w:t>to</w:t>
      </w:r>
      <w:r>
        <w:rPr>
          <w:rFonts w:ascii="Times New Roman" w:hAnsi="Times New Roman"/>
          <w:spacing w:val="-5"/>
        </w:rPr>
        <w:t xml:space="preserve"> </w:t>
      </w:r>
      <w:r>
        <w:rPr>
          <w:rFonts w:ascii="Times New Roman" w:hAnsi="Times New Roman"/>
        </w:rPr>
        <w:t>Mrs.</w:t>
      </w:r>
      <w:r>
        <w:rPr>
          <w:rFonts w:ascii="Times New Roman" w:hAnsi="Times New Roman"/>
          <w:spacing w:val="-3"/>
        </w:rPr>
        <w:t xml:space="preserve"> </w:t>
      </w:r>
      <w:r>
        <w:rPr>
          <w:rFonts w:ascii="Times New Roman" w:hAnsi="Times New Roman"/>
        </w:rPr>
        <w:t>Bush”</w:t>
      </w:r>
      <w:r>
        <w:rPr>
          <w:rFonts w:ascii="Times New Roman" w:hAnsi="Times New Roman"/>
          <w:spacing w:val="-4"/>
        </w:rPr>
        <w:t xml:space="preserve"> </w:t>
      </w:r>
      <w:r>
        <w:rPr>
          <w:rFonts w:ascii="Times New Roman" w:hAnsi="Times New Roman"/>
        </w:rPr>
        <w:t>for</w:t>
      </w:r>
      <w:r>
        <w:rPr>
          <w:rFonts w:ascii="Times New Roman" w:hAnsi="Times New Roman"/>
          <w:spacing w:val="-3"/>
        </w:rPr>
        <w:t xml:space="preserve"> </w:t>
      </w:r>
      <w:r>
        <w:rPr>
          <w:rFonts w:ascii="Times New Roman" w:hAnsi="Times New Roman"/>
        </w:rPr>
        <w:t>her</w:t>
      </w:r>
      <w:r>
        <w:rPr>
          <w:rFonts w:ascii="Times New Roman" w:hAnsi="Times New Roman"/>
          <w:spacing w:val="-3"/>
        </w:rPr>
        <w:t xml:space="preserve"> </w:t>
      </w:r>
      <w:r>
        <w:rPr>
          <w:rFonts w:ascii="Times New Roman" w:hAnsi="Times New Roman"/>
        </w:rPr>
        <w:t>advocacy</w:t>
      </w:r>
      <w:r>
        <w:rPr>
          <w:rFonts w:ascii="Times New Roman" w:hAnsi="Times New Roman"/>
          <w:spacing w:val="-3"/>
        </w:rPr>
        <w:t xml:space="preserve"> </w:t>
      </w:r>
      <w:r>
        <w:rPr>
          <w:rFonts w:ascii="Times New Roman" w:hAnsi="Times New Roman"/>
        </w:rPr>
        <w:t>on</w:t>
      </w:r>
      <w:r>
        <w:rPr>
          <w:rFonts w:ascii="Times New Roman" w:hAnsi="Times New Roman"/>
          <w:spacing w:val="-3"/>
        </w:rPr>
        <w:t xml:space="preserve"> </w:t>
      </w:r>
      <w:r>
        <w:rPr>
          <w:rFonts w:ascii="Times New Roman" w:hAnsi="Times New Roman"/>
        </w:rPr>
        <w:t>Myanmar,</w:t>
      </w:r>
      <w:r>
        <w:rPr>
          <w:rFonts w:ascii="Times New Roman" w:hAnsi="Times New Roman"/>
          <w:spacing w:val="-3"/>
        </w:rPr>
        <w:t xml:space="preserve"> </w:t>
      </w:r>
      <w:r>
        <w:rPr>
          <w:rFonts w:ascii="Times New Roman" w:hAnsi="Times New Roman"/>
        </w:rPr>
        <w:t>where the military government last month cracked down on pro-democracy demonstrations led by Buddhi</w:t>
      </w:r>
      <w:r>
        <w:rPr>
          <w:rFonts w:ascii="Times New Roman" w:hAnsi="Times New Roman"/>
        </w:rPr>
        <w:t>st monks.</w:t>
      </w:r>
    </w:p>
    <w:p w14:paraId="7E6F9005" w14:textId="77777777" w:rsidR="005F26E0" w:rsidRDefault="005F26E0">
      <w:pPr>
        <w:pStyle w:val="BodyText"/>
        <w:spacing w:before="4"/>
        <w:rPr>
          <w:rFonts w:ascii="Times New Roman"/>
        </w:rPr>
      </w:pPr>
    </w:p>
    <w:p w14:paraId="18F50D53" w14:textId="77777777" w:rsidR="005F26E0" w:rsidRDefault="003215B4">
      <w:pPr>
        <w:pStyle w:val="BodyText"/>
        <w:spacing w:before="1"/>
        <w:ind w:left="1200" w:right="1061"/>
        <w:rPr>
          <w:rFonts w:ascii="Times New Roman" w:hAnsi="Times New Roman"/>
        </w:rPr>
      </w:pPr>
      <w:r>
        <w:rPr>
          <w:rFonts w:ascii="Times New Roman" w:hAnsi="Times New Roman"/>
        </w:rPr>
        <w:t xml:space="preserve">He described the meeting as “very good,” adding, “Since we know each other and we </w:t>
      </w:r>
      <w:proofErr w:type="gramStart"/>
      <w:r>
        <w:rPr>
          <w:rFonts w:ascii="Times New Roman" w:hAnsi="Times New Roman"/>
        </w:rPr>
        <w:t>develop some</w:t>
      </w:r>
      <w:r>
        <w:rPr>
          <w:rFonts w:ascii="Times New Roman" w:hAnsi="Times New Roman"/>
          <w:spacing w:val="-3"/>
        </w:rPr>
        <w:t xml:space="preserve"> </w:t>
      </w:r>
      <w:r>
        <w:rPr>
          <w:rFonts w:ascii="Times New Roman" w:hAnsi="Times New Roman"/>
        </w:rPr>
        <w:t>kind</w:t>
      </w:r>
      <w:r>
        <w:rPr>
          <w:rFonts w:ascii="Times New Roman" w:hAnsi="Times New Roman"/>
          <w:spacing w:val="-3"/>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I</w:t>
      </w:r>
      <w:proofErr w:type="gramEnd"/>
      <w:r>
        <w:rPr>
          <w:rFonts w:ascii="Times New Roman" w:hAnsi="Times New Roman"/>
          <w:spacing w:val="-3"/>
        </w:rPr>
        <w:t xml:space="preserve"> </w:t>
      </w:r>
      <w:r>
        <w:rPr>
          <w:rFonts w:ascii="Times New Roman" w:hAnsi="Times New Roman"/>
        </w:rPr>
        <w:t>think,</w:t>
      </w:r>
      <w:r>
        <w:rPr>
          <w:rFonts w:ascii="Times New Roman" w:hAnsi="Times New Roman"/>
          <w:spacing w:val="-3"/>
        </w:rPr>
        <w:t xml:space="preserve"> </w:t>
      </w:r>
      <w:r>
        <w:rPr>
          <w:rFonts w:ascii="Times New Roman" w:hAnsi="Times New Roman"/>
        </w:rPr>
        <w:t>very</w:t>
      </w:r>
      <w:r>
        <w:rPr>
          <w:rFonts w:ascii="Times New Roman" w:hAnsi="Times New Roman"/>
          <w:spacing w:val="-3"/>
        </w:rPr>
        <w:t xml:space="preserve"> </w:t>
      </w:r>
      <w:r>
        <w:rPr>
          <w:rFonts w:ascii="Times New Roman" w:hAnsi="Times New Roman"/>
        </w:rPr>
        <w:t>close</w:t>
      </w:r>
      <w:r>
        <w:rPr>
          <w:rFonts w:ascii="Times New Roman" w:hAnsi="Times New Roman"/>
          <w:spacing w:val="-3"/>
        </w:rPr>
        <w:t xml:space="preserve"> </w:t>
      </w:r>
      <w:r>
        <w:rPr>
          <w:rFonts w:ascii="Times New Roman" w:hAnsi="Times New Roman"/>
        </w:rPr>
        <w:t>friendship,</w:t>
      </w:r>
      <w:r>
        <w:rPr>
          <w:rFonts w:ascii="Times New Roman" w:hAnsi="Times New Roman"/>
          <w:spacing w:val="-3"/>
        </w:rPr>
        <w:t xml:space="preserve"> </w:t>
      </w:r>
      <w:r>
        <w:rPr>
          <w:rFonts w:ascii="Times New Roman" w:hAnsi="Times New Roman"/>
        </w:rPr>
        <w:t>therefore</w:t>
      </w:r>
      <w:r>
        <w:rPr>
          <w:rFonts w:ascii="Times New Roman" w:hAnsi="Times New Roman"/>
          <w:spacing w:val="-3"/>
        </w:rPr>
        <w:t xml:space="preserve"> </w:t>
      </w:r>
      <w:r>
        <w:rPr>
          <w:rFonts w:ascii="Times New Roman" w:hAnsi="Times New Roman"/>
        </w:rPr>
        <w:t>something</w:t>
      </w:r>
      <w:r>
        <w:rPr>
          <w:rFonts w:ascii="Times New Roman" w:hAnsi="Times New Roman"/>
          <w:spacing w:val="-3"/>
        </w:rPr>
        <w:t xml:space="preserve"> </w:t>
      </w:r>
      <w:r>
        <w:rPr>
          <w:rFonts w:ascii="Times New Roman" w:hAnsi="Times New Roman"/>
        </w:rPr>
        <w:t>like</w:t>
      </w:r>
      <w:r>
        <w:rPr>
          <w:rFonts w:ascii="Times New Roman" w:hAnsi="Times New Roman"/>
          <w:spacing w:val="-3"/>
        </w:rPr>
        <w:t xml:space="preserve"> </w:t>
      </w:r>
      <w:r>
        <w:rPr>
          <w:rFonts w:ascii="Times New Roman" w:hAnsi="Times New Roman"/>
        </w:rPr>
        <w:t>a</w:t>
      </w:r>
      <w:r>
        <w:rPr>
          <w:rFonts w:ascii="Times New Roman" w:hAnsi="Times New Roman"/>
          <w:spacing w:val="-3"/>
        </w:rPr>
        <w:t xml:space="preserve"> </w:t>
      </w:r>
      <w:r>
        <w:rPr>
          <w:rFonts w:ascii="Times New Roman" w:hAnsi="Times New Roman"/>
        </w:rPr>
        <w:t>reunion</w:t>
      </w:r>
      <w:r>
        <w:rPr>
          <w:rFonts w:ascii="Times New Roman" w:hAnsi="Times New Roman"/>
          <w:spacing w:val="-3"/>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one</w:t>
      </w:r>
      <w:r>
        <w:rPr>
          <w:rFonts w:ascii="Times New Roman" w:hAnsi="Times New Roman"/>
          <w:spacing w:val="-3"/>
        </w:rPr>
        <w:t xml:space="preserve"> </w:t>
      </w:r>
      <w:r>
        <w:rPr>
          <w:rFonts w:ascii="Times New Roman" w:hAnsi="Times New Roman"/>
        </w:rPr>
        <w:t>family.”</w:t>
      </w:r>
    </w:p>
    <w:p w14:paraId="0C0CE639" w14:textId="77777777" w:rsidR="005F26E0" w:rsidRDefault="005F26E0">
      <w:pPr>
        <w:rPr>
          <w:rFonts w:ascii="Times New Roman" w:hAnsi="Times New Roman"/>
        </w:rPr>
        <w:sectPr w:rsidR="005F26E0">
          <w:footerReference w:type="default" r:id="rId207"/>
          <w:pgSz w:w="12240" w:h="15840"/>
          <w:pgMar w:top="1380" w:right="420" w:bottom="280" w:left="240" w:header="0" w:footer="0" w:gutter="0"/>
          <w:cols w:space="720"/>
        </w:sectPr>
      </w:pPr>
    </w:p>
    <w:p w14:paraId="65E8CD9B" w14:textId="77777777" w:rsidR="005F26E0" w:rsidRDefault="003215B4">
      <w:pPr>
        <w:pStyle w:val="Heading2"/>
        <w:spacing w:before="80"/>
      </w:pPr>
      <w:r>
        <w:rPr>
          <w:u w:val="single"/>
        </w:rPr>
        <w:lastRenderedPageBreak/>
        <w:t>Questions</w:t>
      </w:r>
      <w:r>
        <w:rPr>
          <w:spacing w:val="-5"/>
          <w:u w:val="single"/>
        </w:rPr>
        <w:t xml:space="preserve"> </w:t>
      </w:r>
      <w:r>
        <w:rPr>
          <w:u w:val="single"/>
        </w:rPr>
        <w:t>accompanying</w:t>
      </w:r>
      <w:r>
        <w:rPr>
          <w:spacing w:val="-4"/>
          <w:u w:val="single"/>
        </w:rPr>
        <w:t xml:space="preserve"> </w:t>
      </w:r>
      <w:r>
        <w:rPr>
          <w:u w:val="single"/>
        </w:rPr>
        <w:t>NY</w:t>
      </w:r>
      <w:r>
        <w:rPr>
          <w:spacing w:val="-4"/>
          <w:u w:val="single"/>
        </w:rPr>
        <w:t xml:space="preserve"> </w:t>
      </w:r>
      <w:r>
        <w:rPr>
          <w:u w:val="single"/>
        </w:rPr>
        <w:t>Times</w:t>
      </w:r>
      <w:r>
        <w:rPr>
          <w:spacing w:val="-4"/>
          <w:u w:val="single"/>
        </w:rPr>
        <w:t xml:space="preserve"> </w:t>
      </w:r>
      <w:r>
        <w:rPr>
          <w:spacing w:val="-2"/>
          <w:u w:val="single"/>
        </w:rPr>
        <w:t>Article:</w:t>
      </w:r>
    </w:p>
    <w:p w14:paraId="2F24964A" w14:textId="77777777" w:rsidR="005F26E0" w:rsidRDefault="005F26E0">
      <w:pPr>
        <w:pStyle w:val="BodyText"/>
        <w:spacing w:before="3"/>
        <w:rPr>
          <w:b/>
          <w:sz w:val="16"/>
        </w:rPr>
      </w:pPr>
    </w:p>
    <w:p w14:paraId="29A66CB3" w14:textId="77777777" w:rsidR="005F26E0" w:rsidRDefault="003215B4">
      <w:pPr>
        <w:pStyle w:val="ListParagraph"/>
        <w:numPr>
          <w:ilvl w:val="0"/>
          <w:numId w:val="2"/>
        </w:numPr>
        <w:tabs>
          <w:tab w:val="left" w:pos="1465"/>
        </w:tabs>
        <w:spacing w:before="93"/>
        <w:ind w:right="1320" w:firstLine="0"/>
        <w:rPr>
          <w:sz w:val="24"/>
        </w:rPr>
      </w:pPr>
      <w:r>
        <w:rPr>
          <w:sz w:val="24"/>
        </w:rPr>
        <w:t>Why</w:t>
      </w:r>
      <w:r>
        <w:rPr>
          <w:spacing w:val="-3"/>
          <w:sz w:val="24"/>
        </w:rPr>
        <w:t xml:space="preserve"> </w:t>
      </w:r>
      <w:r>
        <w:rPr>
          <w:sz w:val="24"/>
        </w:rPr>
        <w:t>are</w:t>
      </w:r>
      <w:r>
        <w:rPr>
          <w:spacing w:val="-4"/>
          <w:sz w:val="24"/>
        </w:rPr>
        <w:t xml:space="preserve"> </w:t>
      </w:r>
      <w:r>
        <w:rPr>
          <w:sz w:val="24"/>
        </w:rPr>
        <w:t>Chinese</w:t>
      </w:r>
      <w:r>
        <w:rPr>
          <w:spacing w:val="-3"/>
          <w:sz w:val="24"/>
        </w:rPr>
        <w:t xml:space="preserve"> </w:t>
      </w:r>
      <w:r>
        <w:rPr>
          <w:sz w:val="24"/>
        </w:rPr>
        <w:t>officials</w:t>
      </w:r>
      <w:r>
        <w:rPr>
          <w:spacing w:val="-3"/>
          <w:sz w:val="24"/>
        </w:rPr>
        <w:t xml:space="preserve"> </w:t>
      </w:r>
      <w:r>
        <w:rPr>
          <w:sz w:val="24"/>
        </w:rPr>
        <w:t>opposed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Dalai</w:t>
      </w:r>
      <w:r>
        <w:rPr>
          <w:spacing w:val="-3"/>
          <w:sz w:val="24"/>
        </w:rPr>
        <w:t xml:space="preserve"> </w:t>
      </w:r>
      <w:r>
        <w:rPr>
          <w:sz w:val="24"/>
        </w:rPr>
        <w:t>Lama’s</w:t>
      </w:r>
      <w:r>
        <w:rPr>
          <w:spacing w:val="-3"/>
          <w:sz w:val="24"/>
        </w:rPr>
        <w:t xml:space="preserve"> </w:t>
      </w:r>
      <w:r>
        <w:rPr>
          <w:sz w:val="24"/>
        </w:rPr>
        <w:t>planned</w:t>
      </w:r>
      <w:r>
        <w:rPr>
          <w:spacing w:val="-3"/>
          <w:sz w:val="24"/>
        </w:rPr>
        <w:t xml:space="preserve"> </w:t>
      </w:r>
      <w:r>
        <w:rPr>
          <w:sz w:val="24"/>
        </w:rPr>
        <w:t>visit</w:t>
      </w:r>
      <w:r>
        <w:rPr>
          <w:spacing w:val="-2"/>
          <w:sz w:val="24"/>
        </w:rPr>
        <w:t xml:space="preserve"> </w:t>
      </w:r>
      <w:r>
        <w:rPr>
          <w:sz w:val="24"/>
        </w:rPr>
        <w:t>with</w:t>
      </w:r>
      <w:r>
        <w:rPr>
          <w:spacing w:val="-3"/>
          <w:sz w:val="24"/>
        </w:rPr>
        <w:t xml:space="preserve"> </w:t>
      </w:r>
      <w:r>
        <w:rPr>
          <w:sz w:val="24"/>
        </w:rPr>
        <w:t xml:space="preserve">President </w:t>
      </w:r>
      <w:r>
        <w:rPr>
          <w:spacing w:val="-2"/>
          <w:sz w:val="24"/>
        </w:rPr>
        <w:t>Bush?</w:t>
      </w:r>
    </w:p>
    <w:p w14:paraId="70A4E45E" w14:textId="77777777" w:rsidR="005F26E0" w:rsidRDefault="005F26E0">
      <w:pPr>
        <w:pStyle w:val="BodyText"/>
        <w:spacing w:before="5"/>
      </w:pPr>
    </w:p>
    <w:p w14:paraId="00D9E616" w14:textId="77777777" w:rsidR="005F26E0" w:rsidRDefault="003215B4">
      <w:pPr>
        <w:pStyle w:val="ListParagraph"/>
        <w:numPr>
          <w:ilvl w:val="0"/>
          <w:numId w:val="2"/>
        </w:numPr>
        <w:tabs>
          <w:tab w:val="left" w:pos="1466"/>
        </w:tabs>
        <w:ind w:right="1371" w:firstLine="0"/>
        <w:rPr>
          <w:sz w:val="24"/>
        </w:rPr>
      </w:pPr>
      <w:r>
        <w:rPr>
          <w:sz w:val="24"/>
        </w:rPr>
        <w:t>What</w:t>
      </w:r>
      <w:r>
        <w:rPr>
          <w:spacing w:val="-2"/>
          <w:sz w:val="24"/>
        </w:rPr>
        <w:t xml:space="preserve"> </w:t>
      </w:r>
      <w:r>
        <w:rPr>
          <w:sz w:val="24"/>
        </w:rPr>
        <w:t>steps</w:t>
      </w:r>
      <w:r>
        <w:rPr>
          <w:spacing w:val="-3"/>
          <w:sz w:val="24"/>
        </w:rPr>
        <w:t xml:space="preserve"> </w:t>
      </w:r>
      <w:r>
        <w:rPr>
          <w:sz w:val="24"/>
        </w:rPr>
        <w:t>are</w:t>
      </w:r>
      <w:r>
        <w:rPr>
          <w:spacing w:val="-4"/>
          <w:sz w:val="24"/>
        </w:rPr>
        <w:t xml:space="preserve"> </w:t>
      </w:r>
      <w:r>
        <w:rPr>
          <w:sz w:val="24"/>
        </w:rPr>
        <w:t>the</w:t>
      </w:r>
      <w:r>
        <w:rPr>
          <w:spacing w:val="-4"/>
          <w:sz w:val="24"/>
        </w:rPr>
        <w:t xml:space="preserve"> </w:t>
      </w:r>
      <w:r>
        <w:rPr>
          <w:sz w:val="24"/>
        </w:rPr>
        <w:t>White</w:t>
      </w:r>
      <w:r>
        <w:rPr>
          <w:spacing w:val="-3"/>
          <w:sz w:val="24"/>
        </w:rPr>
        <w:t xml:space="preserve"> </w:t>
      </w:r>
      <w:r>
        <w:rPr>
          <w:sz w:val="24"/>
        </w:rPr>
        <w:t>House</w:t>
      </w:r>
      <w:r>
        <w:rPr>
          <w:spacing w:val="-3"/>
          <w:sz w:val="24"/>
        </w:rPr>
        <w:t xml:space="preserve"> </w:t>
      </w:r>
      <w:r>
        <w:rPr>
          <w:sz w:val="24"/>
        </w:rPr>
        <w:t>taking</w:t>
      </w:r>
      <w:r>
        <w:rPr>
          <w:spacing w:val="-3"/>
          <w:sz w:val="24"/>
        </w:rPr>
        <w:t xml:space="preserve"> </w:t>
      </w:r>
      <w:r>
        <w:rPr>
          <w:sz w:val="24"/>
        </w:rPr>
        <w:t>to</w:t>
      </w:r>
      <w:r>
        <w:rPr>
          <w:spacing w:val="-3"/>
          <w:sz w:val="24"/>
        </w:rPr>
        <w:t xml:space="preserve"> </w:t>
      </w:r>
      <w:r>
        <w:rPr>
          <w:sz w:val="24"/>
        </w:rPr>
        <w:t>respect</w:t>
      </w:r>
      <w:r>
        <w:rPr>
          <w:spacing w:val="-2"/>
          <w:sz w:val="24"/>
        </w:rPr>
        <w:t xml:space="preserve"> </w:t>
      </w:r>
      <w:r>
        <w:rPr>
          <w:sz w:val="24"/>
        </w:rPr>
        <w:t>China’s</w:t>
      </w:r>
      <w:r>
        <w:rPr>
          <w:spacing w:val="-3"/>
          <w:sz w:val="24"/>
        </w:rPr>
        <w:t xml:space="preserve"> </w:t>
      </w:r>
      <w:r>
        <w:rPr>
          <w:sz w:val="24"/>
        </w:rPr>
        <w:t>opinion</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matter</w:t>
      </w:r>
      <w:r>
        <w:rPr>
          <w:spacing w:val="-2"/>
          <w:sz w:val="24"/>
        </w:rPr>
        <w:t xml:space="preserve"> </w:t>
      </w:r>
      <w:r>
        <w:rPr>
          <w:sz w:val="24"/>
        </w:rPr>
        <w:t>of the Dalai Lama receiving the Congressional Gold Medal and why?</w:t>
      </w:r>
    </w:p>
    <w:p w14:paraId="425C77E4" w14:textId="77777777" w:rsidR="005F26E0" w:rsidRDefault="005F26E0">
      <w:pPr>
        <w:pStyle w:val="BodyText"/>
        <w:spacing w:before="3"/>
      </w:pPr>
    </w:p>
    <w:p w14:paraId="70702B83" w14:textId="77777777" w:rsidR="005F26E0" w:rsidRDefault="003215B4">
      <w:pPr>
        <w:pStyle w:val="ListParagraph"/>
        <w:numPr>
          <w:ilvl w:val="0"/>
          <w:numId w:val="2"/>
        </w:numPr>
        <w:tabs>
          <w:tab w:val="left" w:pos="1454"/>
        </w:tabs>
        <w:ind w:left="1454" w:hanging="254"/>
        <w:rPr>
          <w:sz w:val="24"/>
        </w:rPr>
      </w:pPr>
      <w:r>
        <w:rPr>
          <w:sz w:val="24"/>
        </w:rPr>
        <w:t>What</w:t>
      </w:r>
      <w:r>
        <w:rPr>
          <w:spacing w:val="-4"/>
          <w:sz w:val="24"/>
        </w:rPr>
        <w:t xml:space="preserve"> </w:t>
      </w:r>
      <w:r>
        <w:rPr>
          <w:sz w:val="24"/>
        </w:rPr>
        <w:t>does</w:t>
      </w:r>
      <w:r>
        <w:rPr>
          <w:spacing w:val="-3"/>
          <w:sz w:val="24"/>
        </w:rPr>
        <w:t xml:space="preserve"> </w:t>
      </w:r>
      <w:r>
        <w:rPr>
          <w:sz w:val="24"/>
        </w:rPr>
        <w:t>it</w:t>
      </w:r>
      <w:r>
        <w:rPr>
          <w:spacing w:val="-1"/>
          <w:sz w:val="24"/>
        </w:rPr>
        <w:t xml:space="preserve"> </w:t>
      </w:r>
      <w:r>
        <w:rPr>
          <w:sz w:val="24"/>
        </w:rPr>
        <w:t>mean</w:t>
      </w:r>
      <w:r>
        <w:rPr>
          <w:spacing w:val="-4"/>
          <w:sz w:val="24"/>
        </w:rPr>
        <w:t xml:space="preserve"> </w:t>
      </w:r>
      <w:r>
        <w:rPr>
          <w:sz w:val="24"/>
        </w:rPr>
        <w:t>to</w:t>
      </w:r>
      <w:r>
        <w:rPr>
          <w:spacing w:val="-3"/>
          <w:sz w:val="24"/>
        </w:rPr>
        <w:t xml:space="preserve"> </w:t>
      </w:r>
      <w:r>
        <w:rPr>
          <w:sz w:val="24"/>
        </w:rPr>
        <w:t>respect</w:t>
      </w:r>
      <w:r>
        <w:rPr>
          <w:spacing w:val="-3"/>
          <w:sz w:val="24"/>
        </w:rPr>
        <w:t xml:space="preserve"> </w:t>
      </w:r>
      <w:r>
        <w:rPr>
          <w:sz w:val="24"/>
        </w:rPr>
        <w:t>Chinese</w:t>
      </w:r>
      <w:r>
        <w:rPr>
          <w:spacing w:val="-3"/>
          <w:sz w:val="24"/>
        </w:rPr>
        <w:t xml:space="preserve"> </w:t>
      </w:r>
      <w:r>
        <w:rPr>
          <w:sz w:val="24"/>
        </w:rPr>
        <w:t>sovereignty</w:t>
      </w:r>
      <w:r>
        <w:rPr>
          <w:spacing w:val="-3"/>
          <w:sz w:val="24"/>
        </w:rPr>
        <w:t xml:space="preserve"> </w:t>
      </w:r>
      <w:r>
        <w:rPr>
          <w:sz w:val="24"/>
        </w:rPr>
        <w:t>over</w:t>
      </w:r>
      <w:r>
        <w:rPr>
          <w:spacing w:val="-1"/>
          <w:sz w:val="24"/>
        </w:rPr>
        <w:t xml:space="preserve"> </w:t>
      </w:r>
      <w:r>
        <w:rPr>
          <w:spacing w:val="-2"/>
          <w:sz w:val="24"/>
        </w:rPr>
        <w:t>Tibet?</w:t>
      </w:r>
    </w:p>
    <w:p w14:paraId="1A42230C" w14:textId="77777777" w:rsidR="005F26E0" w:rsidRDefault="005F26E0">
      <w:pPr>
        <w:pStyle w:val="BodyText"/>
        <w:spacing w:before="4"/>
      </w:pPr>
    </w:p>
    <w:p w14:paraId="764750E8" w14:textId="77777777" w:rsidR="005F26E0" w:rsidRDefault="003215B4">
      <w:pPr>
        <w:pStyle w:val="ListParagraph"/>
        <w:numPr>
          <w:ilvl w:val="0"/>
          <w:numId w:val="2"/>
        </w:numPr>
        <w:tabs>
          <w:tab w:val="left" w:pos="1466"/>
        </w:tabs>
        <w:ind w:right="1575" w:firstLine="0"/>
        <w:rPr>
          <w:sz w:val="24"/>
        </w:rPr>
      </w:pPr>
      <w:r>
        <w:rPr>
          <w:sz w:val="24"/>
        </w:rPr>
        <w:t>What</w:t>
      </w:r>
      <w:r>
        <w:rPr>
          <w:spacing w:val="-2"/>
          <w:sz w:val="24"/>
        </w:rPr>
        <w:t xml:space="preserve"> </w:t>
      </w:r>
      <w:r>
        <w:rPr>
          <w:sz w:val="24"/>
        </w:rPr>
        <w:t>is</w:t>
      </w:r>
      <w:r>
        <w:rPr>
          <w:spacing w:val="-4"/>
          <w:sz w:val="24"/>
        </w:rPr>
        <w:t xml:space="preserve"> </w:t>
      </w:r>
      <w:r>
        <w:rPr>
          <w:sz w:val="24"/>
        </w:rPr>
        <w:t>the</w:t>
      </w:r>
      <w:r>
        <w:rPr>
          <w:spacing w:val="-3"/>
          <w:sz w:val="24"/>
        </w:rPr>
        <w:t xml:space="preserve"> </w:t>
      </w:r>
      <w:r>
        <w:rPr>
          <w:sz w:val="24"/>
        </w:rPr>
        <w:t>Dalai</w:t>
      </w:r>
      <w:r>
        <w:rPr>
          <w:spacing w:val="-3"/>
          <w:sz w:val="24"/>
        </w:rPr>
        <w:t xml:space="preserve"> </w:t>
      </w:r>
      <w:r>
        <w:rPr>
          <w:sz w:val="24"/>
        </w:rPr>
        <w:t>Lama’s</w:t>
      </w:r>
      <w:r>
        <w:rPr>
          <w:spacing w:val="-3"/>
          <w:sz w:val="24"/>
        </w:rPr>
        <w:t xml:space="preserve"> </w:t>
      </w:r>
      <w:r>
        <w:rPr>
          <w:sz w:val="24"/>
        </w:rPr>
        <w:t>political</w:t>
      </w:r>
      <w:r>
        <w:rPr>
          <w:spacing w:val="-3"/>
          <w:sz w:val="24"/>
        </w:rPr>
        <w:t xml:space="preserve"> </w:t>
      </w:r>
      <w:r>
        <w:rPr>
          <w:sz w:val="24"/>
        </w:rPr>
        <w:t>and</w:t>
      </w:r>
      <w:r>
        <w:rPr>
          <w:spacing w:val="-3"/>
          <w:sz w:val="24"/>
        </w:rPr>
        <w:t xml:space="preserve"> </w:t>
      </w:r>
      <w:r>
        <w:rPr>
          <w:sz w:val="24"/>
        </w:rPr>
        <w:t>spiritual</w:t>
      </w:r>
      <w:r>
        <w:rPr>
          <w:spacing w:val="-3"/>
          <w:sz w:val="24"/>
        </w:rPr>
        <w:t xml:space="preserve"> </w:t>
      </w:r>
      <w:r>
        <w:rPr>
          <w:sz w:val="24"/>
        </w:rPr>
        <w:t>platform</w:t>
      </w:r>
      <w:r>
        <w:rPr>
          <w:spacing w:val="-2"/>
          <w:sz w:val="24"/>
        </w:rPr>
        <w:t xml:space="preserve"> </w:t>
      </w:r>
      <w:r>
        <w:rPr>
          <w:sz w:val="24"/>
        </w:rPr>
        <w:t>on</w:t>
      </w:r>
      <w:r>
        <w:rPr>
          <w:spacing w:val="-3"/>
          <w:sz w:val="24"/>
        </w:rPr>
        <w:t xml:space="preserve"> </w:t>
      </w:r>
      <w:r>
        <w:rPr>
          <w:sz w:val="24"/>
        </w:rPr>
        <w:t>Tibet</w:t>
      </w:r>
      <w:r>
        <w:rPr>
          <w:spacing w:val="-4"/>
          <w:sz w:val="24"/>
        </w:rPr>
        <w:t xml:space="preserve"> </w:t>
      </w:r>
      <w:r>
        <w:rPr>
          <w:sz w:val="24"/>
        </w:rPr>
        <w:t>and</w:t>
      </w:r>
      <w:r>
        <w:rPr>
          <w:spacing w:val="-3"/>
          <w:sz w:val="24"/>
        </w:rPr>
        <w:t xml:space="preserve"> </w:t>
      </w:r>
      <w:r>
        <w:rPr>
          <w:sz w:val="24"/>
        </w:rPr>
        <w:t>why</w:t>
      </w:r>
      <w:r>
        <w:rPr>
          <w:spacing w:val="-3"/>
          <w:sz w:val="24"/>
        </w:rPr>
        <w:t xml:space="preserve"> </w:t>
      </w:r>
      <w:r>
        <w:rPr>
          <w:sz w:val="24"/>
        </w:rPr>
        <w:t>is</w:t>
      </w:r>
      <w:r>
        <w:rPr>
          <w:spacing w:val="-3"/>
          <w:sz w:val="24"/>
        </w:rPr>
        <w:t xml:space="preserve"> </w:t>
      </w:r>
      <w:r>
        <w:rPr>
          <w:sz w:val="24"/>
        </w:rPr>
        <w:t>he</w:t>
      </w:r>
      <w:r>
        <w:rPr>
          <w:spacing w:val="-3"/>
          <w:sz w:val="24"/>
        </w:rPr>
        <w:t xml:space="preserve"> </w:t>
      </w:r>
      <w:r>
        <w:rPr>
          <w:sz w:val="24"/>
        </w:rPr>
        <w:t xml:space="preserve">in </w:t>
      </w:r>
      <w:r>
        <w:rPr>
          <w:spacing w:val="-2"/>
          <w:sz w:val="24"/>
        </w:rPr>
        <w:t>exile?</w:t>
      </w:r>
    </w:p>
    <w:p w14:paraId="28F7D469" w14:textId="77777777" w:rsidR="005F26E0" w:rsidRDefault="005F26E0">
      <w:pPr>
        <w:pStyle w:val="BodyText"/>
        <w:spacing w:before="3"/>
      </w:pPr>
    </w:p>
    <w:p w14:paraId="469C8AFF" w14:textId="77777777" w:rsidR="005F26E0" w:rsidRDefault="003215B4">
      <w:pPr>
        <w:pStyle w:val="ListParagraph"/>
        <w:numPr>
          <w:ilvl w:val="0"/>
          <w:numId w:val="2"/>
        </w:numPr>
        <w:tabs>
          <w:tab w:val="left" w:pos="1466"/>
        </w:tabs>
        <w:spacing w:before="1"/>
        <w:ind w:right="1052" w:firstLine="0"/>
        <w:rPr>
          <w:sz w:val="24"/>
        </w:rPr>
      </w:pPr>
      <w:r>
        <w:rPr>
          <w:sz w:val="24"/>
        </w:rPr>
        <w:t>Why</w:t>
      </w:r>
      <w:r>
        <w:rPr>
          <w:spacing w:val="-3"/>
          <w:sz w:val="24"/>
        </w:rPr>
        <w:t xml:space="preserve"> </w:t>
      </w:r>
      <w:r>
        <w:rPr>
          <w:sz w:val="24"/>
        </w:rPr>
        <w:t>do</w:t>
      </w:r>
      <w:r>
        <w:rPr>
          <w:spacing w:val="-4"/>
          <w:sz w:val="24"/>
        </w:rPr>
        <w:t xml:space="preserve"> </w:t>
      </w:r>
      <w:r>
        <w:rPr>
          <w:sz w:val="24"/>
        </w:rPr>
        <w:t>you</w:t>
      </w:r>
      <w:r>
        <w:rPr>
          <w:spacing w:val="-3"/>
          <w:sz w:val="24"/>
        </w:rPr>
        <w:t xml:space="preserve"> </w:t>
      </w:r>
      <w:r>
        <w:rPr>
          <w:sz w:val="24"/>
        </w:rPr>
        <w:t>think</w:t>
      </w:r>
      <w:r>
        <w:rPr>
          <w:spacing w:val="-3"/>
          <w:sz w:val="24"/>
        </w:rPr>
        <w:t xml:space="preserve"> </w:t>
      </w:r>
      <w:r>
        <w:rPr>
          <w:sz w:val="24"/>
        </w:rPr>
        <w:t>the</w:t>
      </w:r>
      <w:r>
        <w:rPr>
          <w:spacing w:val="-3"/>
          <w:sz w:val="24"/>
        </w:rPr>
        <w:t xml:space="preserve"> </w:t>
      </w:r>
      <w:r>
        <w:rPr>
          <w:sz w:val="24"/>
        </w:rPr>
        <w:t>Communist</w:t>
      </w:r>
      <w:r>
        <w:rPr>
          <w:spacing w:val="-2"/>
          <w:sz w:val="24"/>
        </w:rPr>
        <w:t xml:space="preserve"> </w:t>
      </w:r>
      <w:r>
        <w:rPr>
          <w:sz w:val="24"/>
        </w:rPr>
        <w:t>Part</w:t>
      </w:r>
      <w:r>
        <w:rPr>
          <w:sz w:val="24"/>
        </w:rPr>
        <w:t>y</w:t>
      </w:r>
      <w:r>
        <w:rPr>
          <w:spacing w:val="-4"/>
          <w:sz w:val="24"/>
        </w:rPr>
        <w:t xml:space="preserve"> </w:t>
      </w:r>
      <w:r>
        <w:rPr>
          <w:sz w:val="24"/>
        </w:rPr>
        <w:t>boss</w:t>
      </w:r>
      <w:r>
        <w:rPr>
          <w:spacing w:val="-3"/>
          <w:sz w:val="24"/>
        </w:rPr>
        <w:t xml:space="preserve"> </w:t>
      </w:r>
      <w:r>
        <w:rPr>
          <w:sz w:val="24"/>
        </w:rPr>
        <w:t>of</w:t>
      </w:r>
      <w:r>
        <w:rPr>
          <w:spacing w:val="-2"/>
          <w:sz w:val="24"/>
        </w:rPr>
        <w:t xml:space="preserve"> </w:t>
      </w:r>
      <w:r>
        <w:rPr>
          <w:sz w:val="24"/>
        </w:rPr>
        <w:t>Tibet,</w:t>
      </w:r>
      <w:r>
        <w:rPr>
          <w:spacing w:val="-4"/>
          <w:sz w:val="24"/>
        </w:rPr>
        <w:t xml:space="preserve"> </w:t>
      </w:r>
      <w:r>
        <w:rPr>
          <w:sz w:val="24"/>
        </w:rPr>
        <w:t>Zhang</w:t>
      </w:r>
      <w:r>
        <w:rPr>
          <w:spacing w:val="-3"/>
          <w:sz w:val="24"/>
        </w:rPr>
        <w:t xml:space="preserve"> </w:t>
      </w:r>
      <w:proofErr w:type="spellStart"/>
      <w:r>
        <w:rPr>
          <w:sz w:val="24"/>
        </w:rPr>
        <w:t>Qingli</w:t>
      </w:r>
      <w:proofErr w:type="spellEnd"/>
      <w:r>
        <w:rPr>
          <w:sz w:val="24"/>
        </w:rPr>
        <w:t>,</w:t>
      </w:r>
      <w:r>
        <w:rPr>
          <w:spacing w:val="-2"/>
          <w:sz w:val="24"/>
        </w:rPr>
        <w:t xml:space="preserve"> </w:t>
      </w:r>
      <w:r>
        <w:rPr>
          <w:sz w:val="24"/>
        </w:rPr>
        <w:t>made</w:t>
      </w:r>
      <w:r>
        <w:rPr>
          <w:spacing w:val="-3"/>
          <w:sz w:val="24"/>
        </w:rPr>
        <w:t xml:space="preserve"> </w:t>
      </w:r>
      <w:r>
        <w:rPr>
          <w:sz w:val="24"/>
        </w:rPr>
        <w:t>statements against the Dalai Lama’s efforts toward Tibetan independence?</w:t>
      </w:r>
    </w:p>
    <w:p w14:paraId="7E8D4415" w14:textId="77777777" w:rsidR="005F26E0" w:rsidRDefault="005F26E0">
      <w:pPr>
        <w:pStyle w:val="BodyText"/>
        <w:spacing w:before="4"/>
      </w:pPr>
    </w:p>
    <w:p w14:paraId="0C79C59B" w14:textId="77777777" w:rsidR="005F26E0" w:rsidRDefault="003215B4">
      <w:pPr>
        <w:pStyle w:val="ListParagraph"/>
        <w:numPr>
          <w:ilvl w:val="0"/>
          <w:numId w:val="2"/>
        </w:numPr>
        <w:tabs>
          <w:tab w:val="left" w:pos="1399"/>
        </w:tabs>
        <w:spacing w:before="1"/>
        <w:ind w:left="1399" w:hanging="199"/>
        <w:rPr>
          <w:sz w:val="24"/>
        </w:rPr>
      </w:pPr>
      <w:r>
        <w:rPr>
          <w:sz w:val="24"/>
        </w:rPr>
        <w:t>In</w:t>
      </w:r>
      <w:r>
        <w:rPr>
          <w:spacing w:val="-4"/>
          <w:sz w:val="24"/>
        </w:rPr>
        <w:t xml:space="preserve"> </w:t>
      </w:r>
      <w:r>
        <w:rPr>
          <w:sz w:val="24"/>
        </w:rPr>
        <w:t>your</w:t>
      </w:r>
      <w:r>
        <w:rPr>
          <w:spacing w:val="-2"/>
          <w:sz w:val="24"/>
        </w:rPr>
        <w:t xml:space="preserve"> </w:t>
      </w:r>
      <w:r>
        <w:rPr>
          <w:sz w:val="24"/>
        </w:rPr>
        <w:t>opinion,</w:t>
      </w:r>
      <w:r>
        <w:rPr>
          <w:spacing w:val="-2"/>
          <w:sz w:val="24"/>
        </w:rPr>
        <w:t xml:space="preserve"> </w:t>
      </w:r>
      <w:r>
        <w:rPr>
          <w:sz w:val="24"/>
        </w:rPr>
        <w:t>should</w:t>
      </w:r>
      <w:r>
        <w:rPr>
          <w:spacing w:val="-4"/>
          <w:sz w:val="24"/>
        </w:rPr>
        <w:t xml:space="preserve"> </w:t>
      </w:r>
      <w:r>
        <w:rPr>
          <w:sz w:val="24"/>
        </w:rPr>
        <w:t>China’s</w:t>
      </w:r>
      <w:r>
        <w:rPr>
          <w:spacing w:val="-2"/>
          <w:sz w:val="24"/>
        </w:rPr>
        <w:t xml:space="preserve"> </w:t>
      </w:r>
      <w:r>
        <w:rPr>
          <w:sz w:val="24"/>
        </w:rPr>
        <w:t>threats</w:t>
      </w:r>
      <w:r>
        <w:rPr>
          <w:spacing w:val="-3"/>
          <w:sz w:val="24"/>
        </w:rPr>
        <w:t xml:space="preserve"> </w:t>
      </w:r>
      <w:r>
        <w:rPr>
          <w:sz w:val="24"/>
        </w:rPr>
        <w:t>be</w:t>
      </w:r>
      <w:r>
        <w:rPr>
          <w:spacing w:val="-5"/>
          <w:sz w:val="24"/>
        </w:rPr>
        <w:t xml:space="preserve"> </w:t>
      </w:r>
      <w:r>
        <w:rPr>
          <w:sz w:val="24"/>
        </w:rPr>
        <w:t>taken</w:t>
      </w:r>
      <w:r>
        <w:rPr>
          <w:spacing w:val="-3"/>
          <w:sz w:val="24"/>
        </w:rPr>
        <w:t xml:space="preserve"> </w:t>
      </w:r>
      <w:r>
        <w:rPr>
          <w:sz w:val="24"/>
        </w:rPr>
        <w:t>more</w:t>
      </w:r>
      <w:r>
        <w:rPr>
          <w:spacing w:val="-4"/>
          <w:sz w:val="24"/>
        </w:rPr>
        <w:t xml:space="preserve"> </w:t>
      </w:r>
      <w:r>
        <w:rPr>
          <w:sz w:val="24"/>
        </w:rPr>
        <w:t>seriously</w:t>
      </w:r>
      <w:r>
        <w:rPr>
          <w:spacing w:val="-3"/>
          <w:sz w:val="24"/>
        </w:rPr>
        <w:t xml:space="preserve"> </w:t>
      </w:r>
      <w:r>
        <w:rPr>
          <w:sz w:val="24"/>
        </w:rPr>
        <w:t>by</w:t>
      </w:r>
      <w:r>
        <w:rPr>
          <w:spacing w:val="-4"/>
          <w:sz w:val="24"/>
        </w:rPr>
        <w:t xml:space="preserve"> </w:t>
      </w:r>
      <w:r>
        <w:rPr>
          <w:sz w:val="24"/>
        </w:rPr>
        <w:t>the</w:t>
      </w:r>
      <w:r>
        <w:rPr>
          <w:spacing w:val="-3"/>
          <w:sz w:val="24"/>
        </w:rPr>
        <w:t xml:space="preserve"> </w:t>
      </w:r>
      <w:r>
        <w:rPr>
          <w:sz w:val="24"/>
        </w:rPr>
        <w:t>United</w:t>
      </w:r>
      <w:r>
        <w:rPr>
          <w:spacing w:val="-3"/>
          <w:sz w:val="24"/>
        </w:rPr>
        <w:t xml:space="preserve"> </w:t>
      </w:r>
      <w:r>
        <w:rPr>
          <w:spacing w:val="-2"/>
          <w:sz w:val="24"/>
        </w:rPr>
        <w:t>States?</w:t>
      </w:r>
    </w:p>
    <w:p w14:paraId="369E750B" w14:textId="77777777" w:rsidR="005F26E0" w:rsidRDefault="005F26E0">
      <w:pPr>
        <w:pStyle w:val="BodyText"/>
        <w:rPr>
          <w:sz w:val="26"/>
        </w:rPr>
      </w:pPr>
    </w:p>
    <w:p w14:paraId="77FD0780" w14:textId="77777777" w:rsidR="005F26E0" w:rsidRDefault="005F26E0">
      <w:pPr>
        <w:pStyle w:val="BodyText"/>
        <w:rPr>
          <w:sz w:val="26"/>
        </w:rPr>
      </w:pPr>
    </w:p>
    <w:p w14:paraId="4115B7E7" w14:textId="77777777" w:rsidR="005F26E0" w:rsidRDefault="003215B4">
      <w:pPr>
        <w:pStyle w:val="Heading2"/>
        <w:spacing w:before="233"/>
      </w:pPr>
      <w:r>
        <w:rPr>
          <w:u w:val="single"/>
        </w:rPr>
        <w:t>Questions</w:t>
      </w:r>
      <w:r>
        <w:rPr>
          <w:spacing w:val="-5"/>
          <w:u w:val="single"/>
        </w:rPr>
        <w:t xml:space="preserve"> </w:t>
      </w:r>
      <w:r>
        <w:rPr>
          <w:u w:val="single"/>
        </w:rPr>
        <w:t>to</w:t>
      </w:r>
      <w:r>
        <w:rPr>
          <w:spacing w:val="-4"/>
          <w:u w:val="single"/>
        </w:rPr>
        <w:t xml:space="preserve"> </w:t>
      </w:r>
      <w:r>
        <w:rPr>
          <w:u w:val="single"/>
        </w:rPr>
        <w:t>think</w:t>
      </w:r>
      <w:r>
        <w:rPr>
          <w:spacing w:val="-2"/>
          <w:u w:val="single"/>
        </w:rPr>
        <w:t xml:space="preserve"> </w:t>
      </w:r>
      <w:r>
        <w:rPr>
          <w:u w:val="single"/>
        </w:rPr>
        <w:t>about</w:t>
      </w:r>
      <w:r>
        <w:rPr>
          <w:spacing w:val="-2"/>
          <w:u w:val="single"/>
        </w:rPr>
        <w:t xml:space="preserve"> </w:t>
      </w:r>
      <w:r>
        <w:rPr>
          <w:u w:val="single"/>
        </w:rPr>
        <w:t>and</w:t>
      </w:r>
      <w:r>
        <w:rPr>
          <w:spacing w:val="-2"/>
          <w:u w:val="single"/>
        </w:rPr>
        <w:t xml:space="preserve"> </w:t>
      </w:r>
      <w:r>
        <w:rPr>
          <w:u w:val="single"/>
        </w:rPr>
        <w:t>address</w:t>
      </w:r>
      <w:r>
        <w:rPr>
          <w:spacing w:val="-4"/>
          <w:u w:val="single"/>
        </w:rPr>
        <w:t xml:space="preserve"> </w:t>
      </w:r>
      <w:r>
        <w:rPr>
          <w:u w:val="single"/>
        </w:rPr>
        <w:t>when</w:t>
      </w:r>
      <w:r>
        <w:rPr>
          <w:spacing w:val="-3"/>
          <w:u w:val="single"/>
        </w:rPr>
        <w:t xml:space="preserve"> </w:t>
      </w:r>
      <w:r>
        <w:rPr>
          <w:u w:val="single"/>
        </w:rPr>
        <w:t>writing</w:t>
      </w:r>
      <w:r>
        <w:rPr>
          <w:spacing w:val="-4"/>
          <w:u w:val="single"/>
        </w:rPr>
        <w:t xml:space="preserve"> </w:t>
      </w:r>
      <w:r>
        <w:rPr>
          <w:u w:val="single"/>
        </w:rPr>
        <w:t>points</w:t>
      </w:r>
      <w:r>
        <w:rPr>
          <w:spacing w:val="-2"/>
          <w:u w:val="single"/>
        </w:rPr>
        <w:t xml:space="preserve"> </w:t>
      </w:r>
      <w:r>
        <w:rPr>
          <w:u w:val="single"/>
        </w:rPr>
        <w:t>of</w:t>
      </w:r>
      <w:r>
        <w:rPr>
          <w:spacing w:val="-2"/>
          <w:u w:val="single"/>
        </w:rPr>
        <w:t xml:space="preserve"> </w:t>
      </w:r>
      <w:r>
        <w:rPr>
          <w:u w:val="single"/>
        </w:rPr>
        <w:t xml:space="preserve">view </w:t>
      </w:r>
      <w:r>
        <w:rPr>
          <w:spacing w:val="-2"/>
          <w:u w:val="single"/>
        </w:rPr>
        <w:t>statements:</w:t>
      </w:r>
    </w:p>
    <w:p w14:paraId="793D033D" w14:textId="77777777" w:rsidR="005F26E0" w:rsidRDefault="005F26E0">
      <w:pPr>
        <w:pStyle w:val="BodyText"/>
        <w:rPr>
          <w:b/>
          <w:sz w:val="20"/>
        </w:rPr>
      </w:pPr>
    </w:p>
    <w:p w14:paraId="34B231B3" w14:textId="77777777" w:rsidR="005F26E0" w:rsidRDefault="005F26E0">
      <w:pPr>
        <w:pStyle w:val="BodyText"/>
        <w:rPr>
          <w:b/>
          <w:sz w:val="20"/>
        </w:rPr>
      </w:pPr>
    </w:p>
    <w:p w14:paraId="3329614A" w14:textId="77777777" w:rsidR="005F26E0" w:rsidRDefault="003215B4">
      <w:pPr>
        <w:pStyle w:val="ListParagraph"/>
        <w:numPr>
          <w:ilvl w:val="0"/>
          <w:numId w:val="1"/>
        </w:numPr>
        <w:tabs>
          <w:tab w:val="left" w:pos="1465"/>
        </w:tabs>
        <w:spacing w:before="92"/>
        <w:ind w:right="1104" w:firstLine="0"/>
        <w:rPr>
          <w:sz w:val="24"/>
        </w:rPr>
      </w:pPr>
      <w:r>
        <w:rPr>
          <w:sz w:val="24"/>
        </w:rPr>
        <w:t>What</w:t>
      </w:r>
      <w:r>
        <w:rPr>
          <w:spacing w:val="-3"/>
          <w:sz w:val="24"/>
        </w:rPr>
        <w:t xml:space="preserve"> </w:t>
      </w:r>
      <w:r>
        <w:rPr>
          <w:sz w:val="24"/>
        </w:rPr>
        <w:t>are</w:t>
      </w:r>
      <w:r>
        <w:rPr>
          <w:spacing w:val="-3"/>
          <w:sz w:val="24"/>
        </w:rPr>
        <w:t xml:space="preserve"> </w:t>
      </w:r>
      <w:r>
        <w:rPr>
          <w:sz w:val="24"/>
        </w:rPr>
        <w:t>the</w:t>
      </w:r>
      <w:r>
        <w:rPr>
          <w:spacing w:val="-3"/>
          <w:sz w:val="24"/>
        </w:rPr>
        <w:t xml:space="preserve"> </w:t>
      </w:r>
      <w:r>
        <w:rPr>
          <w:sz w:val="24"/>
        </w:rPr>
        <w:t>benefits</w:t>
      </w:r>
      <w:r>
        <w:rPr>
          <w:spacing w:val="-3"/>
          <w:sz w:val="24"/>
        </w:rPr>
        <w:t xml:space="preserve"> </w:t>
      </w:r>
      <w:r>
        <w:rPr>
          <w:sz w:val="24"/>
        </w:rPr>
        <w:t>of</w:t>
      </w:r>
      <w:r>
        <w:rPr>
          <w:spacing w:val="-3"/>
          <w:sz w:val="24"/>
        </w:rPr>
        <w:t xml:space="preserve"> </w:t>
      </w:r>
      <w:r>
        <w:rPr>
          <w:sz w:val="24"/>
        </w:rPr>
        <w:t>declaring</w:t>
      </w:r>
      <w:r>
        <w:rPr>
          <w:spacing w:val="-3"/>
          <w:sz w:val="24"/>
        </w:rPr>
        <w:t xml:space="preserve"> </w:t>
      </w:r>
      <w:r>
        <w:rPr>
          <w:sz w:val="24"/>
        </w:rPr>
        <w:t>Tibet</w:t>
      </w:r>
      <w:r>
        <w:rPr>
          <w:spacing w:val="-3"/>
          <w:sz w:val="24"/>
        </w:rPr>
        <w:t xml:space="preserve"> </w:t>
      </w:r>
      <w:r>
        <w:rPr>
          <w:sz w:val="24"/>
        </w:rPr>
        <w:t>a</w:t>
      </w:r>
      <w:r>
        <w:rPr>
          <w:spacing w:val="-3"/>
          <w:sz w:val="24"/>
        </w:rPr>
        <w:t xml:space="preserve"> </w:t>
      </w:r>
      <w:r>
        <w:rPr>
          <w:sz w:val="24"/>
        </w:rPr>
        <w:t>sovereign</w:t>
      </w:r>
      <w:r>
        <w:rPr>
          <w:spacing w:val="-3"/>
          <w:sz w:val="24"/>
        </w:rPr>
        <w:t xml:space="preserve"> </w:t>
      </w:r>
      <w:r>
        <w:rPr>
          <w:sz w:val="24"/>
        </w:rPr>
        <w:t>nation?</w:t>
      </w:r>
      <w:r>
        <w:rPr>
          <w:spacing w:val="-3"/>
          <w:sz w:val="24"/>
        </w:rPr>
        <w:t xml:space="preserve"> </w:t>
      </w:r>
      <w:r>
        <w:rPr>
          <w:sz w:val="24"/>
        </w:rPr>
        <w:t>What</w:t>
      </w:r>
      <w:r>
        <w:rPr>
          <w:spacing w:val="-3"/>
          <w:sz w:val="24"/>
        </w:rPr>
        <w:t xml:space="preserve"> </w:t>
      </w:r>
      <w:r>
        <w:rPr>
          <w:sz w:val="24"/>
        </w:rPr>
        <w:t>are</w:t>
      </w:r>
      <w:r>
        <w:rPr>
          <w:spacing w:val="-3"/>
          <w:sz w:val="24"/>
        </w:rPr>
        <w:t xml:space="preserve"> </w:t>
      </w:r>
      <w:r>
        <w:rPr>
          <w:sz w:val="24"/>
        </w:rPr>
        <w:t>the</w:t>
      </w:r>
      <w:r>
        <w:rPr>
          <w:spacing w:val="-3"/>
          <w:sz w:val="24"/>
        </w:rPr>
        <w:t xml:space="preserve"> </w:t>
      </w:r>
      <w:r>
        <w:rPr>
          <w:sz w:val="24"/>
        </w:rPr>
        <w:t>drawbacks of denying Tibetan sovereignty?</w:t>
      </w:r>
    </w:p>
    <w:p w14:paraId="558635BD" w14:textId="77777777" w:rsidR="005F26E0" w:rsidRDefault="005F26E0">
      <w:pPr>
        <w:pStyle w:val="BodyText"/>
      </w:pPr>
    </w:p>
    <w:p w14:paraId="18C8760B" w14:textId="77777777" w:rsidR="005F26E0" w:rsidRDefault="003215B4">
      <w:pPr>
        <w:pStyle w:val="ListParagraph"/>
        <w:numPr>
          <w:ilvl w:val="0"/>
          <w:numId w:val="1"/>
        </w:numPr>
        <w:tabs>
          <w:tab w:val="left" w:pos="1464"/>
        </w:tabs>
        <w:ind w:left="1464" w:hanging="265"/>
        <w:rPr>
          <w:sz w:val="24"/>
        </w:rPr>
      </w:pPr>
      <w:r>
        <w:rPr>
          <w:sz w:val="24"/>
        </w:rPr>
        <w:t>What</w:t>
      </w:r>
      <w:r>
        <w:rPr>
          <w:spacing w:val="-4"/>
          <w:sz w:val="24"/>
        </w:rPr>
        <w:t xml:space="preserve"> </w:t>
      </w:r>
      <w:r>
        <w:rPr>
          <w:sz w:val="24"/>
        </w:rPr>
        <w:t>are</w:t>
      </w:r>
      <w:r>
        <w:rPr>
          <w:spacing w:val="-2"/>
          <w:sz w:val="24"/>
        </w:rPr>
        <w:t xml:space="preserve"> </w:t>
      </w:r>
      <w:r>
        <w:rPr>
          <w:sz w:val="24"/>
        </w:rPr>
        <w:t>the</w:t>
      </w:r>
      <w:r>
        <w:rPr>
          <w:spacing w:val="-2"/>
          <w:sz w:val="24"/>
        </w:rPr>
        <w:t xml:space="preserve"> </w:t>
      </w:r>
      <w:r>
        <w:rPr>
          <w:sz w:val="24"/>
        </w:rPr>
        <w:t>political</w:t>
      </w:r>
      <w:r>
        <w:rPr>
          <w:spacing w:val="-3"/>
          <w:sz w:val="24"/>
        </w:rPr>
        <w:t xml:space="preserve"> </w:t>
      </w:r>
      <w:r>
        <w:rPr>
          <w:sz w:val="24"/>
        </w:rPr>
        <w:t>motives</w:t>
      </w:r>
      <w:r>
        <w:rPr>
          <w:spacing w:val="-2"/>
          <w:sz w:val="24"/>
        </w:rPr>
        <w:t xml:space="preserve"> </w:t>
      </w:r>
      <w:r>
        <w:rPr>
          <w:sz w:val="24"/>
        </w:rPr>
        <w:t>of</w:t>
      </w:r>
      <w:r>
        <w:rPr>
          <w:spacing w:val="-1"/>
          <w:sz w:val="24"/>
        </w:rPr>
        <w:t xml:space="preserve"> </w:t>
      </w:r>
      <w:r>
        <w:rPr>
          <w:sz w:val="24"/>
        </w:rPr>
        <w:t>each</w:t>
      </w:r>
      <w:r>
        <w:rPr>
          <w:spacing w:val="-2"/>
          <w:sz w:val="24"/>
        </w:rPr>
        <w:t xml:space="preserve"> side?</w:t>
      </w:r>
    </w:p>
    <w:p w14:paraId="5D654A6D" w14:textId="77777777" w:rsidR="005F26E0" w:rsidRDefault="005F26E0">
      <w:pPr>
        <w:pStyle w:val="BodyText"/>
      </w:pPr>
    </w:p>
    <w:p w14:paraId="11E52DEA" w14:textId="77777777" w:rsidR="005F26E0" w:rsidRDefault="003215B4">
      <w:pPr>
        <w:pStyle w:val="ListParagraph"/>
        <w:numPr>
          <w:ilvl w:val="0"/>
          <w:numId w:val="1"/>
        </w:numPr>
        <w:tabs>
          <w:tab w:val="left" w:pos="1453"/>
        </w:tabs>
        <w:ind w:left="1199" w:right="1172" w:firstLine="0"/>
        <w:rPr>
          <w:sz w:val="24"/>
        </w:rPr>
      </w:pPr>
      <w:r>
        <w:rPr>
          <w:sz w:val="24"/>
        </w:rPr>
        <w:t>What</w:t>
      </w:r>
      <w:r>
        <w:rPr>
          <w:spacing w:val="-4"/>
          <w:sz w:val="24"/>
        </w:rPr>
        <w:t xml:space="preserve"> </w:t>
      </w:r>
      <w:r>
        <w:rPr>
          <w:sz w:val="24"/>
        </w:rPr>
        <w:t>role</w:t>
      </w:r>
      <w:r>
        <w:rPr>
          <w:spacing w:val="-3"/>
          <w:sz w:val="24"/>
        </w:rPr>
        <w:t xml:space="preserve"> </w:t>
      </w:r>
      <w:r>
        <w:rPr>
          <w:sz w:val="24"/>
        </w:rPr>
        <w:t>would</w:t>
      </w:r>
      <w:r>
        <w:rPr>
          <w:spacing w:val="-3"/>
          <w:sz w:val="24"/>
        </w:rPr>
        <w:t xml:space="preserve"> </w:t>
      </w:r>
      <w:r>
        <w:rPr>
          <w:sz w:val="24"/>
        </w:rPr>
        <w:t>you</w:t>
      </w:r>
      <w:r>
        <w:rPr>
          <w:spacing w:val="-3"/>
          <w:sz w:val="24"/>
        </w:rPr>
        <w:t xml:space="preserve"> </w:t>
      </w:r>
      <w:r>
        <w:rPr>
          <w:sz w:val="24"/>
        </w:rPr>
        <w:t>like</w:t>
      </w:r>
      <w:r>
        <w:rPr>
          <w:spacing w:val="-3"/>
          <w:sz w:val="24"/>
        </w:rPr>
        <w:t xml:space="preserve"> </w:t>
      </w:r>
      <w:r>
        <w:rPr>
          <w:sz w:val="24"/>
        </w:rPr>
        <w:t>the</w:t>
      </w:r>
      <w:r>
        <w:rPr>
          <w:spacing w:val="-3"/>
          <w:sz w:val="24"/>
        </w:rPr>
        <w:t xml:space="preserve"> </w:t>
      </w:r>
      <w:r>
        <w:rPr>
          <w:sz w:val="24"/>
        </w:rPr>
        <w:t>United</w:t>
      </w:r>
      <w:r>
        <w:rPr>
          <w:spacing w:val="-3"/>
          <w:sz w:val="24"/>
        </w:rPr>
        <w:t xml:space="preserve"> </w:t>
      </w:r>
      <w:r>
        <w:rPr>
          <w:sz w:val="24"/>
        </w:rPr>
        <w:t>States</w:t>
      </w:r>
      <w:r>
        <w:rPr>
          <w:spacing w:val="-3"/>
          <w:sz w:val="24"/>
        </w:rPr>
        <w:t xml:space="preserve"> </w:t>
      </w:r>
      <w:r>
        <w:rPr>
          <w:sz w:val="24"/>
        </w:rPr>
        <w:t>to</w:t>
      </w:r>
      <w:r>
        <w:rPr>
          <w:spacing w:val="-3"/>
          <w:sz w:val="24"/>
        </w:rPr>
        <w:t xml:space="preserve"> </w:t>
      </w:r>
      <w:r>
        <w:rPr>
          <w:sz w:val="24"/>
        </w:rPr>
        <w:t>play</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current</w:t>
      </w:r>
      <w:r>
        <w:rPr>
          <w:spacing w:val="-4"/>
          <w:sz w:val="24"/>
        </w:rPr>
        <w:t xml:space="preserve"> </w:t>
      </w:r>
      <w:r>
        <w:rPr>
          <w:sz w:val="24"/>
        </w:rPr>
        <w:t>debate</w:t>
      </w:r>
      <w:r>
        <w:rPr>
          <w:spacing w:val="-3"/>
          <w:sz w:val="24"/>
        </w:rPr>
        <w:t xml:space="preserve"> </w:t>
      </w:r>
      <w:r>
        <w:rPr>
          <w:sz w:val="24"/>
        </w:rPr>
        <w:t>over</w:t>
      </w:r>
      <w:r>
        <w:rPr>
          <w:spacing w:val="-2"/>
          <w:sz w:val="24"/>
        </w:rPr>
        <w:t xml:space="preserve"> </w:t>
      </w:r>
      <w:r>
        <w:rPr>
          <w:sz w:val="24"/>
        </w:rPr>
        <w:t xml:space="preserve">Tibetan </w:t>
      </w:r>
      <w:r>
        <w:rPr>
          <w:spacing w:val="-2"/>
          <w:sz w:val="24"/>
        </w:rPr>
        <w:t>sovereignty?</w:t>
      </w:r>
    </w:p>
    <w:p w14:paraId="201F1638" w14:textId="77777777" w:rsidR="005F26E0" w:rsidRDefault="005F26E0">
      <w:pPr>
        <w:pStyle w:val="BodyText"/>
      </w:pPr>
    </w:p>
    <w:p w14:paraId="63A41C43" w14:textId="77777777" w:rsidR="005F26E0" w:rsidRDefault="003215B4">
      <w:pPr>
        <w:pStyle w:val="ListParagraph"/>
        <w:numPr>
          <w:ilvl w:val="0"/>
          <w:numId w:val="1"/>
        </w:numPr>
        <w:tabs>
          <w:tab w:val="left" w:pos="1464"/>
        </w:tabs>
        <w:ind w:left="1199" w:right="1839" w:firstLine="0"/>
        <w:rPr>
          <w:sz w:val="24"/>
        </w:rPr>
      </w:pPr>
      <w:r>
        <w:rPr>
          <w:sz w:val="24"/>
        </w:rPr>
        <w:t>What impact would Tibetan sovereignty have on the United States’ current relationship</w:t>
      </w:r>
      <w:r>
        <w:rPr>
          <w:spacing w:val="-3"/>
          <w:sz w:val="24"/>
        </w:rPr>
        <w:t xml:space="preserve"> </w:t>
      </w:r>
      <w:r>
        <w:rPr>
          <w:sz w:val="24"/>
        </w:rPr>
        <w:t>with</w:t>
      </w:r>
      <w:r>
        <w:rPr>
          <w:spacing w:val="-4"/>
          <w:sz w:val="24"/>
        </w:rPr>
        <w:t xml:space="preserve"> </w:t>
      </w:r>
      <w:r>
        <w:rPr>
          <w:sz w:val="24"/>
        </w:rPr>
        <w:t>China</w:t>
      </w:r>
      <w:r>
        <w:rPr>
          <w:spacing w:val="-3"/>
          <w:sz w:val="24"/>
        </w:rPr>
        <w:t xml:space="preserve"> </w:t>
      </w:r>
      <w:r>
        <w:rPr>
          <w:sz w:val="24"/>
        </w:rPr>
        <w:t>and</w:t>
      </w:r>
      <w:r>
        <w:rPr>
          <w:spacing w:val="-4"/>
          <w:sz w:val="24"/>
        </w:rPr>
        <w:t xml:space="preserve"> </w:t>
      </w:r>
      <w:r>
        <w:rPr>
          <w:sz w:val="24"/>
        </w:rPr>
        <w:t>the</w:t>
      </w:r>
      <w:r>
        <w:rPr>
          <w:spacing w:val="-4"/>
          <w:sz w:val="24"/>
        </w:rPr>
        <w:t xml:space="preserve"> </w:t>
      </w:r>
      <w:r>
        <w:rPr>
          <w:sz w:val="24"/>
        </w:rPr>
        <w:t>hopes</w:t>
      </w:r>
      <w:r>
        <w:rPr>
          <w:spacing w:val="-4"/>
          <w:sz w:val="24"/>
        </w:rPr>
        <w:t xml:space="preserve"> </w:t>
      </w:r>
      <w:r>
        <w:rPr>
          <w:sz w:val="24"/>
        </w:rPr>
        <w:t>for</w:t>
      </w:r>
      <w:r>
        <w:rPr>
          <w:spacing w:val="-3"/>
          <w:sz w:val="24"/>
        </w:rPr>
        <w:t xml:space="preserve"> </w:t>
      </w:r>
      <w:r>
        <w:rPr>
          <w:sz w:val="24"/>
        </w:rPr>
        <w:t>China’s</w:t>
      </w:r>
      <w:r>
        <w:rPr>
          <w:spacing w:val="-4"/>
          <w:sz w:val="24"/>
        </w:rPr>
        <w:t xml:space="preserve"> </w:t>
      </w:r>
      <w:r>
        <w:rPr>
          <w:sz w:val="24"/>
        </w:rPr>
        <w:t>cooperation</w:t>
      </w:r>
      <w:r>
        <w:rPr>
          <w:spacing w:val="-4"/>
          <w:sz w:val="24"/>
        </w:rPr>
        <w:t xml:space="preserve"> </w:t>
      </w:r>
      <w:r>
        <w:rPr>
          <w:sz w:val="24"/>
        </w:rPr>
        <w:t>on</w:t>
      </w:r>
      <w:r>
        <w:rPr>
          <w:spacing w:val="-4"/>
          <w:sz w:val="24"/>
        </w:rPr>
        <w:t xml:space="preserve"> </w:t>
      </w:r>
      <w:r>
        <w:rPr>
          <w:sz w:val="24"/>
        </w:rPr>
        <w:t>a</w:t>
      </w:r>
      <w:r>
        <w:rPr>
          <w:spacing w:val="-4"/>
          <w:sz w:val="24"/>
        </w:rPr>
        <w:t xml:space="preserve"> </w:t>
      </w:r>
      <w:r>
        <w:rPr>
          <w:sz w:val="24"/>
        </w:rPr>
        <w:t>global</w:t>
      </w:r>
      <w:r>
        <w:rPr>
          <w:spacing w:val="-4"/>
          <w:sz w:val="24"/>
        </w:rPr>
        <w:t xml:space="preserve"> </w:t>
      </w:r>
      <w:r>
        <w:rPr>
          <w:sz w:val="24"/>
        </w:rPr>
        <w:t>scale?</w:t>
      </w:r>
    </w:p>
    <w:p w14:paraId="29DD1FD7" w14:textId="77777777" w:rsidR="005F26E0" w:rsidRDefault="005F26E0">
      <w:pPr>
        <w:pStyle w:val="BodyText"/>
      </w:pPr>
    </w:p>
    <w:p w14:paraId="231B4B5B" w14:textId="77777777" w:rsidR="005F26E0" w:rsidRDefault="003215B4">
      <w:pPr>
        <w:pStyle w:val="ListParagraph"/>
        <w:numPr>
          <w:ilvl w:val="0"/>
          <w:numId w:val="1"/>
        </w:numPr>
        <w:tabs>
          <w:tab w:val="left" w:pos="1464"/>
        </w:tabs>
        <w:spacing w:before="1"/>
        <w:ind w:left="1464" w:hanging="265"/>
        <w:rPr>
          <w:sz w:val="24"/>
        </w:rPr>
      </w:pPr>
      <w:r>
        <w:rPr>
          <w:sz w:val="24"/>
        </w:rPr>
        <w:t>Is</w:t>
      </w:r>
      <w:r>
        <w:rPr>
          <w:spacing w:val="-4"/>
          <w:sz w:val="24"/>
        </w:rPr>
        <w:t xml:space="preserve"> </w:t>
      </w:r>
      <w:r>
        <w:rPr>
          <w:sz w:val="24"/>
        </w:rPr>
        <w:t>a</w:t>
      </w:r>
      <w:r>
        <w:rPr>
          <w:spacing w:val="-2"/>
          <w:sz w:val="24"/>
        </w:rPr>
        <w:t xml:space="preserve"> </w:t>
      </w:r>
      <w:r>
        <w:rPr>
          <w:sz w:val="24"/>
        </w:rPr>
        <w:t>compromise</w:t>
      </w:r>
      <w:r>
        <w:rPr>
          <w:spacing w:val="-2"/>
          <w:sz w:val="24"/>
        </w:rPr>
        <w:t xml:space="preserve"> </w:t>
      </w:r>
      <w:r>
        <w:rPr>
          <w:sz w:val="24"/>
        </w:rPr>
        <w:t>on</w:t>
      </w:r>
      <w:r>
        <w:rPr>
          <w:spacing w:val="-2"/>
          <w:sz w:val="24"/>
        </w:rPr>
        <w:t xml:space="preserve"> </w:t>
      </w:r>
      <w:r>
        <w:rPr>
          <w:sz w:val="24"/>
        </w:rPr>
        <w:t>this</w:t>
      </w:r>
      <w:r>
        <w:rPr>
          <w:spacing w:val="-2"/>
          <w:sz w:val="24"/>
        </w:rPr>
        <w:t xml:space="preserve"> </w:t>
      </w:r>
      <w:r>
        <w:rPr>
          <w:sz w:val="24"/>
        </w:rPr>
        <w:t>issue</w:t>
      </w:r>
      <w:r>
        <w:rPr>
          <w:spacing w:val="-3"/>
          <w:sz w:val="24"/>
        </w:rPr>
        <w:t xml:space="preserve"> </w:t>
      </w:r>
      <w:r>
        <w:rPr>
          <w:sz w:val="24"/>
        </w:rPr>
        <w:t>possible?</w:t>
      </w:r>
      <w:r>
        <w:rPr>
          <w:spacing w:val="-1"/>
          <w:sz w:val="24"/>
        </w:rPr>
        <w:t xml:space="preserve"> </w:t>
      </w:r>
      <w:r>
        <w:rPr>
          <w:sz w:val="24"/>
        </w:rPr>
        <w:t>What</w:t>
      </w:r>
      <w:r>
        <w:rPr>
          <w:spacing w:val="-1"/>
          <w:sz w:val="24"/>
        </w:rPr>
        <w:t xml:space="preserve"> </w:t>
      </w:r>
      <w:r>
        <w:rPr>
          <w:sz w:val="24"/>
        </w:rPr>
        <w:t>might</w:t>
      </w:r>
      <w:r>
        <w:rPr>
          <w:spacing w:val="-3"/>
          <w:sz w:val="24"/>
        </w:rPr>
        <w:t xml:space="preserve"> </w:t>
      </w:r>
      <w:r>
        <w:rPr>
          <w:sz w:val="24"/>
        </w:rPr>
        <w:t>be</w:t>
      </w:r>
      <w:r>
        <w:rPr>
          <w:spacing w:val="-3"/>
          <w:sz w:val="24"/>
        </w:rPr>
        <w:t xml:space="preserve"> </w:t>
      </w:r>
      <w:r>
        <w:rPr>
          <w:sz w:val="24"/>
        </w:rPr>
        <w:t>the</w:t>
      </w:r>
      <w:r>
        <w:rPr>
          <w:spacing w:val="-2"/>
          <w:sz w:val="24"/>
        </w:rPr>
        <w:t xml:space="preserve"> </w:t>
      </w:r>
      <w:r>
        <w:rPr>
          <w:sz w:val="24"/>
        </w:rPr>
        <w:t>terms</w:t>
      </w:r>
      <w:r>
        <w:rPr>
          <w:spacing w:val="-2"/>
          <w:sz w:val="24"/>
        </w:rPr>
        <w:t xml:space="preserve"> </w:t>
      </w:r>
      <w:r>
        <w:rPr>
          <w:sz w:val="24"/>
        </w:rPr>
        <w:t>of</w:t>
      </w:r>
      <w:r>
        <w:rPr>
          <w:spacing w:val="-3"/>
          <w:sz w:val="24"/>
        </w:rPr>
        <w:t xml:space="preserve"> </w:t>
      </w:r>
      <w:r>
        <w:rPr>
          <w:spacing w:val="-2"/>
          <w:sz w:val="24"/>
        </w:rPr>
        <w:t>reconciliation?</w:t>
      </w:r>
    </w:p>
    <w:p w14:paraId="6926AA23" w14:textId="77777777" w:rsidR="005F26E0" w:rsidRDefault="005F26E0">
      <w:pPr>
        <w:rPr>
          <w:sz w:val="24"/>
        </w:rPr>
        <w:sectPr w:rsidR="005F26E0">
          <w:footerReference w:type="default" r:id="rId208"/>
          <w:pgSz w:w="12240" w:h="15840"/>
          <w:pgMar w:top="1360" w:right="420" w:bottom="280" w:left="240" w:header="0" w:footer="0" w:gutter="0"/>
          <w:cols w:space="720"/>
        </w:sectPr>
      </w:pPr>
    </w:p>
    <w:p w14:paraId="0B59F6E1" w14:textId="77777777" w:rsidR="005F26E0" w:rsidRDefault="003215B4">
      <w:pPr>
        <w:pStyle w:val="Heading2"/>
        <w:spacing w:before="80"/>
      </w:pPr>
      <w:r>
        <w:rPr>
          <w:u w:val="single"/>
        </w:rPr>
        <w:lastRenderedPageBreak/>
        <w:t>Key</w:t>
      </w:r>
      <w:r>
        <w:rPr>
          <w:spacing w:val="-4"/>
          <w:u w:val="single"/>
        </w:rPr>
        <w:t xml:space="preserve"> </w:t>
      </w:r>
      <w:r>
        <w:rPr>
          <w:u w:val="single"/>
        </w:rPr>
        <w:t>Dates</w:t>
      </w:r>
      <w:r>
        <w:rPr>
          <w:spacing w:val="-3"/>
          <w:u w:val="single"/>
        </w:rPr>
        <w:t xml:space="preserve"> </w:t>
      </w:r>
      <w:r>
        <w:rPr>
          <w:u w:val="single"/>
        </w:rPr>
        <w:t>and</w:t>
      </w:r>
      <w:r>
        <w:rPr>
          <w:spacing w:val="-3"/>
          <w:u w:val="single"/>
        </w:rPr>
        <w:t xml:space="preserve"> </w:t>
      </w:r>
      <w:r>
        <w:rPr>
          <w:u w:val="single"/>
        </w:rPr>
        <w:t>Events</w:t>
      </w:r>
      <w:r>
        <w:rPr>
          <w:spacing w:val="-3"/>
          <w:u w:val="single"/>
        </w:rPr>
        <w:t xml:space="preserve"> </w:t>
      </w:r>
      <w:r>
        <w:rPr>
          <w:u w:val="single"/>
        </w:rPr>
        <w:t>in</w:t>
      </w:r>
      <w:r>
        <w:rPr>
          <w:spacing w:val="-3"/>
          <w:u w:val="single"/>
        </w:rPr>
        <w:t xml:space="preserve"> </w:t>
      </w:r>
      <w:r>
        <w:rPr>
          <w:u w:val="single"/>
        </w:rPr>
        <w:t>Tibetan</w:t>
      </w:r>
      <w:r>
        <w:rPr>
          <w:spacing w:val="-3"/>
          <w:u w:val="single"/>
        </w:rPr>
        <w:t xml:space="preserve"> </w:t>
      </w:r>
      <w:r>
        <w:rPr>
          <w:u w:val="single"/>
        </w:rPr>
        <w:t>history:</w:t>
      </w:r>
      <w:r>
        <w:rPr>
          <w:spacing w:val="-1"/>
        </w:rPr>
        <w:t xml:space="preserve"> </w:t>
      </w:r>
      <w:r>
        <w:t>(Entire</w:t>
      </w:r>
      <w:r>
        <w:rPr>
          <w:spacing w:val="-3"/>
        </w:rPr>
        <w:t xml:space="preserve"> </w:t>
      </w:r>
      <w:r>
        <w:t>timeline</w:t>
      </w:r>
      <w:r>
        <w:rPr>
          <w:spacing w:val="-3"/>
        </w:rPr>
        <w:t xml:space="preserve"> </w:t>
      </w:r>
      <w:r>
        <w:t>provided</w:t>
      </w:r>
      <w:r>
        <w:rPr>
          <w:spacing w:val="-3"/>
        </w:rPr>
        <w:t xml:space="preserve"> </w:t>
      </w:r>
      <w:r>
        <w:t>at</w:t>
      </w:r>
      <w:r>
        <w:rPr>
          <w:spacing w:val="-2"/>
        </w:rPr>
        <w:t xml:space="preserve"> </w:t>
      </w:r>
      <w:r>
        <w:t>end</w:t>
      </w:r>
      <w:r>
        <w:rPr>
          <w:spacing w:val="-3"/>
        </w:rPr>
        <w:t xml:space="preserve"> </w:t>
      </w:r>
      <w:r>
        <w:t>of</w:t>
      </w:r>
      <w:r>
        <w:rPr>
          <w:spacing w:val="-2"/>
        </w:rPr>
        <w:t xml:space="preserve"> unit)</w:t>
      </w:r>
    </w:p>
    <w:p w14:paraId="1560DA60" w14:textId="77777777" w:rsidR="005F26E0" w:rsidRDefault="005F26E0">
      <w:pPr>
        <w:pStyle w:val="BodyText"/>
        <w:rPr>
          <w:b/>
        </w:rPr>
      </w:pPr>
    </w:p>
    <w:tbl>
      <w:tblPr>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10170"/>
      </w:tblGrid>
      <w:tr w:rsidR="005F26E0" w14:paraId="5D8E5D2C" w14:textId="77777777">
        <w:trPr>
          <w:trHeight w:val="919"/>
        </w:trPr>
        <w:tc>
          <w:tcPr>
            <w:tcW w:w="810" w:type="dxa"/>
          </w:tcPr>
          <w:p w14:paraId="3FA65709" w14:textId="77777777" w:rsidR="005F26E0" w:rsidRDefault="003215B4">
            <w:pPr>
              <w:pStyle w:val="TableParagraph"/>
              <w:ind w:left="107"/>
              <w:rPr>
                <w:b/>
                <w:sz w:val="24"/>
              </w:rPr>
            </w:pPr>
            <w:r>
              <w:rPr>
                <w:b/>
                <w:spacing w:val="-4"/>
                <w:sz w:val="24"/>
              </w:rPr>
              <w:t>1949</w:t>
            </w:r>
          </w:p>
        </w:tc>
        <w:tc>
          <w:tcPr>
            <w:tcW w:w="10170" w:type="dxa"/>
          </w:tcPr>
          <w:p w14:paraId="6B65DD04" w14:textId="77777777" w:rsidR="005F26E0" w:rsidRDefault="003215B4">
            <w:pPr>
              <w:pStyle w:val="TableParagraph"/>
              <w:ind w:left="107" w:right="216"/>
              <w:rPr>
                <w:sz w:val="20"/>
              </w:rPr>
            </w:pPr>
            <w:r>
              <w:rPr>
                <w:sz w:val="20"/>
              </w:rPr>
              <w:t>In China the People's Liberation Army overcome the Nationalists (KMT) and, on October 1st, Mao Zedong proclaims</w:t>
            </w:r>
            <w:r>
              <w:rPr>
                <w:spacing w:val="-2"/>
                <w:sz w:val="20"/>
              </w:rPr>
              <w:t xml:space="preserve"> </w:t>
            </w:r>
            <w:r>
              <w:rPr>
                <w:sz w:val="20"/>
              </w:rPr>
              <w:t>the</w:t>
            </w:r>
            <w:r>
              <w:rPr>
                <w:spacing w:val="-4"/>
                <w:sz w:val="20"/>
              </w:rPr>
              <w:t xml:space="preserve"> </w:t>
            </w:r>
            <w:r>
              <w:rPr>
                <w:sz w:val="20"/>
              </w:rPr>
              <w:t>People's</w:t>
            </w:r>
            <w:r>
              <w:rPr>
                <w:spacing w:val="-2"/>
                <w:sz w:val="20"/>
              </w:rPr>
              <w:t xml:space="preserve"> </w:t>
            </w:r>
            <w:r>
              <w:rPr>
                <w:sz w:val="20"/>
              </w:rPr>
              <w:t>Republic</w:t>
            </w:r>
            <w:r>
              <w:rPr>
                <w:spacing w:val="-2"/>
                <w:sz w:val="20"/>
              </w:rPr>
              <w:t xml:space="preserve"> </w:t>
            </w:r>
            <w:r>
              <w:rPr>
                <w:sz w:val="20"/>
              </w:rPr>
              <w:t>of</w:t>
            </w:r>
            <w:r>
              <w:rPr>
                <w:spacing w:val="-3"/>
                <w:sz w:val="20"/>
              </w:rPr>
              <w:t xml:space="preserve"> </w:t>
            </w:r>
            <w:r>
              <w:rPr>
                <w:sz w:val="20"/>
              </w:rPr>
              <w:t>China.</w:t>
            </w:r>
            <w:r>
              <w:rPr>
                <w:spacing w:val="-3"/>
                <w:sz w:val="20"/>
              </w:rPr>
              <w:t xml:space="preserve"> </w:t>
            </w:r>
            <w:r>
              <w:rPr>
                <w:sz w:val="20"/>
              </w:rPr>
              <w:t>The</w:t>
            </w:r>
            <w:r>
              <w:rPr>
                <w:spacing w:val="-3"/>
                <w:sz w:val="20"/>
              </w:rPr>
              <w:t xml:space="preserve"> </w:t>
            </w:r>
            <w:r>
              <w:rPr>
                <w:sz w:val="20"/>
              </w:rPr>
              <w:t>10th</w:t>
            </w:r>
            <w:r>
              <w:rPr>
                <w:spacing w:val="-3"/>
                <w:sz w:val="20"/>
              </w:rPr>
              <w:t xml:space="preserve"> </w:t>
            </w:r>
            <w:r>
              <w:rPr>
                <w:sz w:val="20"/>
              </w:rPr>
              <w:t>Panchen</w:t>
            </w:r>
            <w:r>
              <w:rPr>
                <w:spacing w:val="-3"/>
                <w:sz w:val="20"/>
              </w:rPr>
              <w:t xml:space="preserve"> </w:t>
            </w:r>
            <w:r>
              <w:rPr>
                <w:sz w:val="20"/>
              </w:rPr>
              <w:t>Lama,</w:t>
            </w:r>
            <w:r>
              <w:rPr>
                <w:spacing w:val="-3"/>
                <w:sz w:val="20"/>
              </w:rPr>
              <w:t xml:space="preserve"> </w:t>
            </w:r>
            <w:r>
              <w:rPr>
                <w:sz w:val="20"/>
              </w:rPr>
              <w:t>then</w:t>
            </w:r>
            <w:r>
              <w:rPr>
                <w:spacing w:val="-3"/>
                <w:sz w:val="20"/>
              </w:rPr>
              <w:t xml:space="preserve"> </w:t>
            </w:r>
            <w:r>
              <w:rPr>
                <w:sz w:val="20"/>
              </w:rPr>
              <w:t>11</w:t>
            </w:r>
            <w:r>
              <w:rPr>
                <w:spacing w:val="-3"/>
                <w:sz w:val="20"/>
              </w:rPr>
              <w:t xml:space="preserve"> </w:t>
            </w:r>
            <w:r>
              <w:rPr>
                <w:sz w:val="20"/>
              </w:rPr>
              <w:t>years</w:t>
            </w:r>
            <w:r>
              <w:rPr>
                <w:spacing w:val="-2"/>
                <w:sz w:val="20"/>
              </w:rPr>
              <w:t xml:space="preserve"> </w:t>
            </w:r>
            <w:r>
              <w:rPr>
                <w:sz w:val="20"/>
              </w:rPr>
              <w:t>old,</w:t>
            </w:r>
            <w:r>
              <w:rPr>
                <w:spacing w:val="-3"/>
                <w:sz w:val="20"/>
              </w:rPr>
              <w:t xml:space="preserve"> </w:t>
            </w:r>
            <w:r>
              <w:rPr>
                <w:sz w:val="20"/>
              </w:rPr>
              <w:t>telegrams</w:t>
            </w:r>
            <w:r>
              <w:rPr>
                <w:spacing w:val="-2"/>
                <w:sz w:val="20"/>
              </w:rPr>
              <w:t xml:space="preserve"> </w:t>
            </w:r>
            <w:r>
              <w:rPr>
                <w:sz w:val="20"/>
              </w:rPr>
              <w:t>Mao</w:t>
            </w:r>
            <w:r>
              <w:rPr>
                <w:spacing w:val="-3"/>
                <w:sz w:val="20"/>
              </w:rPr>
              <w:t xml:space="preserve"> </w:t>
            </w:r>
            <w:proofErr w:type="spellStart"/>
            <w:r>
              <w:rPr>
                <w:sz w:val="20"/>
              </w:rPr>
              <w:t>Tsetung</w:t>
            </w:r>
            <w:proofErr w:type="spellEnd"/>
          </w:p>
          <w:p w14:paraId="3DDCE01C" w14:textId="77777777" w:rsidR="005F26E0" w:rsidRDefault="003215B4">
            <w:pPr>
              <w:pStyle w:val="TableParagraph"/>
              <w:spacing w:line="230" w:lineRule="exact"/>
              <w:ind w:left="107" w:right="216"/>
              <w:rPr>
                <w:sz w:val="20"/>
              </w:rPr>
            </w:pPr>
            <w:r>
              <w:rPr>
                <w:sz w:val="20"/>
              </w:rPr>
              <w:t>asking</w:t>
            </w:r>
            <w:r>
              <w:rPr>
                <w:spacing w:val="-3"/>
                <w:sz w:val="20"/>
              </w:rPr>
              <w:t xml:space="preserve"> </w:t>
            </w:r>
            <w:r>
              <w:rPr>
                <w:sz w:val="20"/>
              </w:rPr>
              <w:t>him</w:t>
            </w:r>
            <w:r>
              <w:rPr>
                <w:spacing w:val="-3"/>
                <w:sz w:val="20"/>
              </w:rPr>
              <w:t xml:space="preserve"> </w:t>
            </w:r>
            <w:r>
              <w:rPr>
                <w:sz w:val="20"/>
              </w:rPr>
              <w:t>to</w:t>
            </w:r>
            <w:r>
              <w:rPr>
                <w:spacing w:val="-4"/>
                <w:sz w:val="20"/>
              </w:rPr>
              <w:t xml:space="preserve"> </w:t>
            </w:r>
            <w:r>
              <w:rPr>
                <w:sz w:val="20"/>
              </w:rPr>
              <w:t>"unify</w:t>
            </w:r>
            <w:r>
              <w:rPr>
                <w:spacing w:val="-3"/>
                <w:sz w:val="20"/>
              </w:rPr>
              <w:t xml:space="preserve"> </w:t>
            </w:r>
            <w:r>
              <w:rPr>
                <w:sz w:val="20"/>
              </w:rPr>
              <w:t>the</w:t>
            </w:r>
            <w:r>
              <w:rPr>
                <w:spacing w:val="-3"/>
                <w:sz w:val="20"/>
              </w:rPr>
              <w:t xml:space="preserve"> </w:t>
            </w:r>
            <w:r>
              <w:rPr>
                <w:sz w:val="20"/>
              </w:rPr>
              <w:t>motherland".</w:t>
            </w:r>
            <w:r>
              <w:rPr>
                <w:spacing w:val="-3"/>
                <w:sz w:val="20"/>
              </w:rPr>
              <w:t xml:space="preserve"> </w:t>
            </w:r>
            <w:r>
              <w:rPr>
                <w:sz w:val="20"/>
              </w:rPr>
              <w:t>The</w:t>
            </w:r>
            <w:r>
              <w:rPr>
                <w:spacing w:val="-3"/>
                <w:sz w:val="20"/>
              </w:rPr>
              <w:t xml:space="preserve"> </w:t>
            </w:r>
            <w:r>
              <w:rPr>
                <w:sz w:val="20"/>
              </w:rPr>
              <w:t>PLA</w:t>
            </w:r>
            <w:r>
              <w:rPr>
                <w:spacing w:val="-3"/>
                <w:sz w:val="20"/>
              </w:rPr>
              <w:t xml:space="preserve"> </w:t>
            </w:r>
            <w:r>
              <w:rPr>
                <w:sz w:val="20"/>
              </w:rPr>
              <w:t>announces</w:t>
            </w:r>
            <w:r>
              <w:rPr>
                <w:spacing w:val="-2"/>
                <w:sz w:val="20"/>
              </w:rPr>
              <w:t xml:space="preserve"> </w:t>
            </w:r>
            <w:r>
              <w:rPr>
                <w:sz w:val="20"/>
              </w:rPr>
              <w:t>its</w:t>
            </w:r>
            <w:r>
              <w:rPr>
                <w:spacing w:val="-2"/>
                <w:sz w:val="20"/>
              </w:rPr>
              <w:t xml:space="preserve"> </w:t>
            </w:r>
            <w:r>
              <w:rPr>
                <w:sz w:val="20"/>
              </w:rPr>
              <w:t>intention</w:t>
            </w:r>
            <w:r>
              <w:rPr>
                <w:spacing w:val="-3"/>
                <w:sz w:val="20"/>
              </w:rPr>
              <w:t xml:space="preserve"> </w:t>
            </w:r>
            <w:r>
              <w:rPr>
                <w:sz w:val="20"/>
              </w:rPr>
              <w:t>to</w:t>
            </w:r>
            <w:r>
              <w:rPr>
                <w:spacing w:val="-3"/>
                <w:sz w:val="20"/>
              </w:rPr>
              <w:t xml:space="preserve"> </w:t>
            </w:r>
            <w:r>
              <w:rPr>
                <w:sz w:val="20"/>
              </w:rPr>
              <w:t>"liberate</w:t>
            </w:r>
            <w:r>
              <w:rPr>
                <w:spacing w:val="-3"/>
                <w:sz w:val="20"/>
              </w:rPr>
              <w:t xml:space="preserve"> </w:t>
            </w:r>
            <w:r>
              <w:rPr>
                <w:sz w:val="20"/>
              </w:rPr>
              <w:t>Tibet</w:t>
            </w:r>
            <w:r>
              <w:rPr>
                <w:spacing w:val="-3"/>
                <w:sz w:val="20"/>
              </w:rPr>
              <w:t xml:space="preserve"> </w:t>
            </w:r>
            <w:r>
              <w:rPr>
                <w:sz w:val="20"/>
              </w:rPr>
              <w:t>from</w:t>
            </w:r>
            <w:r>
              <w:rPr>
                <w:spacing w:val="-3"/>
                <w:sz w:val="20"/>
              </w:rPr>
              <w:t xml:space="preserve"> </w:t>
            </w:r>
            <w:r>
              <w:rPr>
                <w:sz w:val="20"/>
              </w:rPr>
              <w:t xml:space="preserve">foreign </w:t>
            </w:r>
            <w:r>
              <w:rPr>
                <w:spacing w:val="-2"/>
                <w:sz w:val="20"/>
              </w:rPr>
              <w:t>imperialists".</w:t>
            </w:r>
          </w:p>
        </w:tc>
      </w:tr>
      <w:tr w:rsidR="005F26E0" w14:paraId="560065F4" w14:textId="77777777">
        <w:trPr>
          <w:trHeight w:val="1119"/>
        </w:trPr>
        <w:tc>
          <w:tcPr>
            <w:tcW w:w="810" w:type="dxa"/>
          </w:tcPr>
          <w:p w14:paraId="39995A5E" w14:textId="77777777" w:rsidR="005F26E0" w:rsidRDefault="003215B4">
            <w:pPr>
              <w:pStyle w:val="TableParagraph"/>
              <w:ind w:left="107"/>
              <w:rPr>
                <w:b/>
                <w:sz w:val="24"/>
              </w:rPr>
            </w:pPr>
            <w:r>
              <w:rPr>
                <w:b/>
                <w:spacing w:val="-4"/>
                <w:sz w:val="24"/>
              </w:rPr>
              <w:t>1950</w:t>
            </w:r>
          </w:p>
        </w:tc>
        <w:tc>
          <w:tcPr>
            <w:tcW w:w="10170" w:type="dxa"/>
          </w:tcPr>
          <w:p w14:paraId="4B2CABE1" w14:textId="77777777" w:rsidR="005F26E0" w:rsidRDefault="003215B4">
            <w:pPr>
              <w:pStyle w:val="TableParagraph"/>
              <w:spacing w:line="229" w:lineRule="exact"/>
              <w:ind w:left="107"/>
              <w:rPr>
                <w:sz w:val="20"/>
              </w:rPr>
            </w:pPr>
            <w:r>
              <w:rPr>
                <w:sz w:val="20"/>
              </w:rPr>
              <w:t>The</w:t>
            </w:r>
            <w:r>
              <w:rPr>
                <w:spacing w:val="-5"/>
                <w:sz w:val="20"/>
              </w:rPr>
              <w:t xml:space="preserve"> </w:t>
            </w:r>
            <w:r>
              <w:rPr>
                <w:sz w:val="20"/>
              </w:rPr>
              <w:t>14th</w:t>
            </w:r>
            <w:r>
              <w:rPr>
                <w:spacing w:val="-2"/>
                <w:sz w:val="20"/>
              </w:rPr>
              <w:t xml:space="preserve"> </w:t>
            </w:r>
            <w:r>
              <w:rPr>
                <w:sz w:val="20"/>
              </w:rPr>
              <w:t>Dalai</w:t>
            </w:r>
            <w:r>
              <w:rPr>
                <w:spacing w:val="-3"/>
                <w:sz w:val="20"/>
              </w:rPr>
              <w:t xml:space="preserve"> </w:t>
            </w:r>
            <w:r>
              <w:rPr>
                <w:sz w:val="20"/>
              </w:rPr>
              <w:t>Lama,</w:t>
            </w:r>
            <w:r>
              <w:rPr>
                <w:spacing w:val="-2"/>
                <w:sz w:val="20"/>
              </w:rPr>
              <w:t xml:space="preserve"> </w:t>
            </w:r>
            <w:r>
              <w:rPr>
                <w:sz w:val="20"/>
              </w:rPr>
              <w:t>then</w:t>
            </w:r>
            <w:r>
              <w:rPr>
                <w:spacing w:val="-4"/>
                <w:sz w:val="20"/>
              </w:rPr>
              <w:t xml:space="preserve"> </w:t>
            </w:r>
            <w:r>
              <w:rPr>
                <w:sz w:val="20"/>
              </w:rPr>
              <w:t>15</w:t>
            </w:r>
            <w:r>
              <w:rPr>
                <w:spacing w:val="-2"/>
                <w:sz w:val="20"/>
              </w:rPr>
              <w:t xml:space="preserve"> </w:t>
            </w:r>
            <w:r>
              <w:rPr>
                <w:sz w:val="20"/>
              </w:rPr>
              <w:t>years</w:t>
            </w:r>
            <w:r>
              <w:rPr>
                <w:spacing w:val="-1"/>
                <w:sz w:val="20"/>
              </w:rPr>
              <w:t xml:space="preserve"> </w:t>
            </w:r>
            <w:r>
              <w:rPr>
                <w:sz w:val="20"/>
              </w:rPr>
              <w:t>old,</w:t>
            </w:r>
            <w:r>
              <w:rPr>
                <w:spacing w:val="-3"/>
                <w:sz w:val="20"/>
              </w:rPr>
              <w:t xml:space="preserve"> </w:t>
            </w:r>
            <w:r>
              <w:rPr>
                <w:sz w:val="20"/>
              </w:rPr>
              <w:t>takes</w:t>
            </w:r>
            <w:r>
              <w:rPr>
                <w:spacing w:val="-1"/>
                <w:sz w:val="20"/>
              </w:rPr>
              <w:t xml:space="preserve"> </w:t>
            </w:r>
            <w:r>
              <w:rPr>
                <w:sz w:val="20"/>
              </w:rPr>
              <w:t>over</w:t>
            </w:r>
            <w:r>
              <w:rPr>
                <w:spacing w:val="-2"/>
                <w:sz w:val="20"/>
              </w:rPr>
              <w:t xml:space="preserve"> </w:t>
            </w:r>
            <w:r>
              <w:rPr>
                <w:sz w:val="20"/>
              </w:rPr>
              <w:t>the</w:t>
            </w:r>
            <w:r>
              <w:rPr>
                <w:spacing w:val="-2"/>
                <w:sz w:val="20"/>
              </w:rPr>
              <w:t xml:space="preserve"> </w:t>
            </w:r>
            <w:r>
              <w:rPr>
                <w:sz w:val="20"/>
              </w:rPr>
              <w:t>running</w:t>
            </w:r>
            <w:r>
              <w:rPr>
                <w:spacing w:val="-3"/>
                <w:sz w:val="20"/>
              </w:rPr>
              <w:t xml:space="preserve"> </w:t>
            </w:r>
            <w:r>
              <w:rPr>
                <w:sz w:val="20"/>
              </w:rPr>
              <w:t>of</w:t>
            </w:r>
            <w:r>
              <w:rPr>
                <w:spacing w:val="-2"/>
                <w:sz w:val="20"/>
              </w:rPr>
              <w:t xml:space="preserve"> </w:t>
            </w:r>
            <w:r>
              <w:rPr>
                <w:sz w:val="20"/>
              </w:rPr>
              <w:t>the</w:t>
            </w:r>
            <w:r>
              <w:rPr>
                <w:spacing w:val="-2"/>
                <w:sz w:val="20"/>
              </w:rPr>
              <w:t xml:space="preserve"> Government.</w:t>
            </w:r>
          </w:p>
          <w:p w14:paraId="0BCAA784" w14:textId="77777777" w:rsidR="005F26E0" w:rsidRDefault="005F26E0">
            <w:pPr>
              <w:pStyle w:val="TableParagraph"/>
              <w:spacing w:before="5"/>
              <w:rPr>
                <w:b/>
                <w:sz w:val="17"/>
              </w:rPr>
            </w:pPr>
          </w:p>
          <w:p w14:paraId="78891F15" w14:textId="77777777" w:rsidR="005F26E0" w:rsidRDefault="003215B4">
            <w:pPr>
              <w:pStyle w:val="TableParagraph"/>
              <w:ind w:left="107"/>
              <w:rPr>
                <w:sz w:val="20"/>
              </w:rPr>
            </w:pPr>
            <w:r>
              <w:rPr>
                <w:sz w:val="20"/>
              </w:rPr>
              <w:t>October</w:t>
            </w:r>
            <w:r>
              <w:rPr>
                <w:spacing w:val="-5"/>
                <w:sz w:val="20"/>
              </w:rPr>
              <w:t xml:space="preserve"> </w:t>
            </w:r>
            <w:r>
              <w:rPr>
                <w:sz w:val="20"/>
              </w:rPr>
              <w:t>7th:</w:t>
            </w:r>
            <w:r>
              <w:rPr>
                <w:spacing w:val="-3"/>
                <w:sz w:val="20"/>
              </w:rPr>
              <w:t xml:space="preserve"> </w:t>
            </w:r>
            <w:r>
              <w:rPr>
                <w:sz w:val="20"/>
              </w:rPr>
              <w:t>the</w:t>
            </w:r>
            <w:r>
              <w:rPr>
                <w:spacing w:val="-3"/>
                <w:sz w:val="20"/>
              </w:rPr>
              <w:t xml:space="preserve"> </w:t>
            </w:r>
            <w:r>
              <w:rPr>
                <w:sz w:val="20"/>
              </w:rPr>
              <w:t>Chinese</w:t>
            </w:r>
            <w:r>
              <w:rPr>
                <w:spacing w:val="-3"/>
                <w:sz w:val="20"/>
              </w:rPr>
              <w:t xml:space="preserve"> </w:t>
            </w:r>
            <w:r>
              <w:rPr>
                <w:sz w:val="20"/>
              </w:rPr>
              <w:t>cross</w:t>
            </w:r>
            <w:r>
              <w:rPr>
                <w:spacing w:val="-2"/>
                <w:sz w:val="20"/>
              </w:rPr>
              <w:t xml:space="preserve"> </w:t>
            </w:r>
            <w:r>
              <w:rPr>
                <w:sz w:val="20"/>
              </w:rPr>
              <w:t>the</w:t>
            </w:r>
            <w:r>
              <w:rPr>
                <w:spacing w:val="-3"/>
                <w:sz w:val="20"/>
              </w:rPr>
              <w:t xml:space="preserve"> </w:t>
            </w:r>
            <w:r>
              <w:rPr>
                <w:sz w:val="20"/>
              </w:rPr>
              <w:t>Yangtse</w:t>
            </w:r>
            <w:r>
              <w:rPr>
                <w:spacing w:val="-3"/>
                <w:sz w:val="20"/>
              </w:rPr>
              <w:t xml:space="preserve"> </w:t>
            </w:r>
            <w:r>
              <w:rPr>
                <w:sz w:val="20"/>
              </w:rPr>
              <w:t>into</w:t>
            </w:r>
            <w:r>
              <w:rPr>
                <w:spacing w:val="-3"/>
                <w:sz w:val="20"/>
              </w:rPr>
              <w:t xml:space="preserve"> </w:t>
            </w:r>
            <w:r>
              <w:rPr>
                <w:sz w:val="20"/>
              </w:rPr>
              <w:t>Central</w:t>
            </w:r>
            <w:r>
              <w:rPr>
                <w:spacing w:val="-3"/>
                <w:sz w:val="20"/>
              </w:rPr>
              <w:t xml:space="preserve"> </w:t>
            </w:r>
            <w:r>
              <w:rPr>
                <w:sz w:val="20"/>
              </w:rPr>
              <w:t>Tibet</w:t>
            </w:r>
            <w:r>
              <w:rPr>
                <w:spacing w:val="-3"/>
                <w:sz w:val="20"/>
              </w:rPr>
              <w:t xml:space="preserve"> </w:t>
            </w:r>
            <w:r>
              <w:rPr>
                <w:sz w:val="20"/>
              </w:rPr>
              <w:t>and</w:t>
            </w:r>
            <w:r>
              <w:rPr>
                <w:spacing w:val="-4"/>
                <w:sz w:val="20"/>
              </w:rPr>
              <w:t xml:space="preserve"> </w:t>
            </w:r>
            <w:r>
              <w:rPr>
                <w:sz w:val="20"/>
              </w:rPr>
              <w:t>destroy</w:t>
            </w:r>
            <w:r>
              <w:rPr>
                <w:spacing w:val="-3"/>
                <w:sz w:val="20"/>
              </w:rPr>
              <w:t xml:space="preserve"> </w:t>
            </w:r>
            <w:r>
              <w:rPr>
                <w:sz w:val="20"/>
              </w:rPr>
              <w:t>the</w:t>
            </w:r>
            <w:r>
              <w:rPr>
                <w:spacing w:val="-3"/>
                <w:sz w:val="20"/>
              </w:rPr>
              <w:t xml:space="preserve"> </w:t>
            </w:r>
            <w:r>
              <w:rPr>
                <w:sz w:val="20"/>
              </w:rPr>
              <w:t>small</w:t>
            </w:r>
            <w:r>
              <w:rPr>
                <w:spacing w:val="-3"/>
                <w:sz w:val="20"/>
              </w:rPr>
              <w:t xml:space="preserve"> </w:t>
            </w:r>
            <w:r>
              <w:rPr>
                <w:sz w:val="20"/>
              </w:rPr>
              <w:t>garrison</w:t>
            </w:r>
            <w:r>
              <w:rPr>
                <w:spacing w:val="-4"/>
                <w:sz w:val="20"/>
              </w:rPr>
              <w:t xml:space="preserve"> </w:t>
            </w:r>
            <w:r>
              <w:rPr>
                <w:sz w:val="20"/>
              </w:rPr>
              <w:t>force</w:t>
            </w:r>
            <w:r>
              <w:rPr>
                <w:spacing w:val="-3"/>
                <w:sz w:val="20"/>
              </w:rPr>
              <w:t xml:space="preserve"> </w:t>
            </w:r>
            <w:r>
              <w:rPr>
                <w:sz w:val="20"/>
              </w:rPr>
              <w:t>at</w:t>
            </w:r>
            <w:r>
              <w:rPr>
                <w:spacing w:val="-4"/>
                <w:sz w:val="20"/>
              </w:rPr>
              <w:t xml:space="preserve"> </w:t>
            </w:r>
            <w:proofErr w:type="spellStart"/>
            <w:r>
              <w:rPr>
                <w:spacing w:val="-2"/>
                <w:sz w:val="20"/>
              </w:rPr>
              <w:t>Chando</w:t>
            </w:r>
            <w:proofErr w:type="spellEnd"/>
            <w:r>
              <w:rPr>
                <w:spacing w:val="-2"/>
                <w:sz w:val="20"/>
              </w:rPr>
              <w:t>,</w:t>
            </w:r>
          </w:p>
          <w:p w14:paraId="3F7A684F" w14:textId="77777777" w:rsidR="005F26E0" w:rsidRDefault="003215B4">
            <w:pPr>
              <w:pStyle w:val="TableParagraph"/>
              <w:spacing w:line="230" w:lineRule="exact"/>
              <w:ind w:left="107" w:right="216"/>
              <w:rPr>
                <w:sz w:val="20"/>
              </w:rPr>
            </w:pPr>
            <w:r>
              <w:rPr>
                <w:sz w:val="20"/>
              </w:rPr>
              <w:t>claiming</w:t>
            </w:r>
            <w:r>
              <w:rPr>
                <w:spacing w:val="-3"/>
                <w:sz w:val="20"/>
              </w:rPr>
              <w:t xml:space="preserve"> </w:t>
            </w:r>
            <w:r>
              <w:rPr>
                <w:sz w:val="20"/>
              </w:rPr>
              <w:t>Tibet</w:t>
            </w:r>
            <w:r>
              <w:rPr>
                <w:spacing w:val="-3"/>
                <w:sz w:val="20"/>
              </w:rPr>
              <w:t xml:space="preserve"> </w:t>
            </w:r>
            <w:r>
              <w:rPr>
                <w:sz w:val="20"/>
              </w:rPr>
              <w:t>had</w:t>
            </w:r>
            <w:r>
              <w:rPr>
                <w:spacing w:val="-3"/>
                <w:sz w:val="20"/>
              </w:rPr>
              <w:t xml:space="preserve"> </w:t>
            </w:r>
            <w:r>
              <w:rPr>
                <w:sz w:val="20"/>
              </w:rPr>
              <w:t>always</w:t>
            </w:r>
            <w:r>
              <w:rPr>
                <w:spacing w:val="-2"/>
                <w:sz w:val="20"/>
              </w:rPr>
              <w:t xml:space="preserve"> </w:t>
            </w:r>
            <w:r>
              <w:rPr>
                <w:sz w:val="20"/>
              </w:rPr>
              <w:t>been</w:t>
            </w:r>
            <w:r>
              <w:rPr>
                <w:spacing w:val="-4"/>
                <w:sz w:val="20"/>
              </w:rPr>
              <w:t xml:space="preserve"> </w:t>
            </w:r>
            <w:r>
              <w:rPr>
                <w:sz w:val="20"/>
              </w:rPr>
              <w:t>Chinese</w:t>
            </w:r>
            <w:r>
              <w:rPr>
                <w:spacing w:val="-3"/>
                <w:sz w:val="20"/>
              </w:rPr>
              <w:t xml:space="preserve"> </w:t>
            </w:r>
            <w:r>
              <w:rPr>
                <w:sz w:val="20"/>
              </w:rPr>
              <w:t>territory.</w:t>
            </w:r>
            <w:r>
              <w:rPr>
                <w:spacing w:val="-3"/>
                <w:sz w:val="20"/>
              </w:rPr>
              <w:t xml:space="preserve"> </w:t>
            </w:r>
            <w:r>
              <w:rPr>
                <w:sz w:val="20"/>
              </w:rPr>
              <w:t>India</w:t>
            </w:r>
            <w:r>
              <w:rPr>
                <w:spacing w:val="-3"/>
                <w:sz w:val="20"/>
              </w:rPr>
              <w:t xml:space="preserve"> </w:t>
            </w:r>
            <w:r>
              <w:rPr>
                <w:sz w:val="20"/>
              </w:rPr>
              <w:t>objects.</w:t>
            </w:r>
            <w:r>
              <w:rPr>
                <w:spacing w:val="-3"/>
                <w:sz w:val="20"/>
              </w:rPr>
              <w:t xml:space="preserve"> </w:t>
            </w:r>
            <w:r>
              <w:rPr>
                <w:sz w:val="20"/>
              </w:rPr>
              <w:t>Tibet</w:t>
            </w:r>
            <w:r>
              <w:rPr>
                <w:spacing w:val="-3"/>
                <w:sz w:val="20"/>
              </w:rPr>
              <w:t xml:space="preserve"> </w:t>
            </w:r>
            <w:r>
              <w:rPr>
                <w:sz w:val="20"/>
              </w:rPr>
              <w:t>files</w:t>
            </w:r>
            <w:r>
              <w:rPr>
                <w:spacing w:val="-2"/>
                <w:sz w:val="20"/>
              </w:rPr>
              <w:t xml:space="preserve"> </w:t>
            </w:r>
            <w:r>
              <w:rPr>
                <w:sz w:val="20"/>
              </w:rPr>
              <w:t>protest</w:t>
            </w:r>
            <w:r>
              <w:rPr>
                <w:spacing w:val="-3"/>
                <w:sz w:val="20"/>
              </w:rPr>
              <w:t xml:space="preserve"> </w:t>
            </w:r>
            <w:r>
              <w:rPr>
                <w:sz w:val="20"/>
              </w:rPr>
              <w:t>with</w:t>
            </w:r>
            <w:r>
              <w:rPr>
                <w:spacing w:val="-3"/>
                <w:sz w:val="20"/>
              </w:rPr>
              <w:t xml:space="preserve"> </w:t>
            </w:r>
            <w:r>
              <w:rPr>
                <w:sz w:val="20"/>
              </w:rPr>
              <w:t>United</w:t>
            </w:r>
            <w:r>
              <w:rPr>
                <w:spacing w:val="-3"/>
                <w:sz w:val="20"/>
              </w:rPr>
              <w:t xml:space="preserve"> </w:t>
            </w:r>
            <w:r>
              <w:rPr>
                <w:sz w:val="20"/>
              </w:rPr>
              <w:t>Nations.</w:t>
            </w:r>
            <w:r>
              <w:rPr>
                <w:spacing w:val="-3"/>
                <w:sz w:val="20"/>
              </w:rPr>
              <w:t xml:space="preserve"> </w:t>
            </w:r>
            <w:r>
              <w:rPr>
                <w:sz w:val="20"/>
              </w:rPr>
              <w:t>Security Council approves British proposal to let the parties negotiate among themselves.</w:t>
            </w:r>
          </w:p>
        </w:tc>
      </w:tr>
      <w:tr w:rsidR="005F26E0" w14:paraId="52D911B5" w14:textId="77777777">
        <w:trPr>
          <w:trHeight w:val="2219"/>
        </w:trPr>
        <w:tc>
          <w:tcPr>
            <w:tcW w:w="810" w:type="dxa"/>
          </w:tcPr>
          <w:p w14:paraId="685437E0" w14:textId="77777777" w:rsidR="005F26E0" w:rsidRDefault="003215B4">
            <w:pPr>
              <w:pStyle w:val="TableParagraph"/>
              <w:spacing w:before="1"/>
              <w:ind w:left="107"/>
              <w:rPr>
                <w:b/>
                <w:sz w:val="24"/>
              </w:rPr>
            </w:pPr>
            <w:r>
              <w:rPr>
                <w:b/>
                <w:spacing w:val="-4"/>
                <w:sz w:val="24"/>
              </w:rPr>
              <w:t>1959</w:t>
            </w:r>
          </w:p>
        </w:tc>
        <w:tc>
          <w:tcPr>
            <w:tcW w:w="10170" w:type="dxa"/>
          </w:tcPr>
          <w:p w14:paraId="01F07E58" w14:textId="77777777" w:rsidR="005F26E0" w:rsidRDefault="003215B4">
            <w:pPr>
              <w:pStyle w:val="TableParagraph"/>
              <w:ind w:left="107"/>
              <w:rPr>
                <w:sz w:val="20"/>
              </w:rPr>
            </w:pPr>
            <w:r>
              <w:rPr>
                <w:sz w:val="20"/>
              </w:rPr>
              <w:t>10th</w:t>
            </w:r>
            <w:r>
              <w:rPr>
                <w:spacing w:val="-5"/>
                <w:sz w:val="20"/>
              </w:rPr>
              <w:t xml:space="preserve"> </w:t>
            </w:r>
            <w:r>
              <w:rPr>
                <w:sz w:val="20"/>
              </w:rPr>
              <w:t>March:</w:t>
            </w:r>
            <w:r>
              <w:rPr>
                <w:spacing w:val="-3"/>
                <w:sz w:val="20"/>
              </w:rPr>
              <w:t xml:space="preserve"> </w:t>
            </w:r>
            <w:r>
              <w:rPr>
                <w:sz w:val="20"/>
              </w:rPr>
              <w:t>thousands</w:t>
            </w:r>
            <w:r>
              <w:rPr>
                <w:spacing w:val="-2"/>
                <w:sz w:val="20"/>
              </w:rPr>
              <w:t xml:space="preserve"> </w:t>
            </w:r>
            <w:r>
              <w:rPr>
                <w:sz w:val="20"/>
              </w:rPr>
              <w:t>of</w:t>
            </w:r>
            <w:r>
              <w:rPr>
                <w:spacing w:val="-5"/>
                <w:sz w:val="20"/>
              </w:rPr>
              <w:t xml:space="preserve"> </w:t>
            </w:r>
            <w:r>
              <w:rPr>
                <w:sz w:val="20"/>
              </w:rPr>
              <w:t>Tibetans</w:t>
            </w:r>
            <w:r>
              <w:rPr>
                <w:spacing w:val="-2"/>
                <w:sz w:val="20"/>
              </w:rPr>
              <w:t xml:space="preserve"> </w:t>
            </w:r>
            <w:r>
              <w:rPr>
                <w:sz w:val="20"/>
              </w:rPr>
              <w:t>take</w:t>
            </w:r>
            <w:r>
              <w:rPr>
                <w:spacing w:val="-4"/>
                <w:sz w:val="20"/>
              </w:rPr>
              <w:t xml:space="preserve"> </w:t>
            </w:r>
            <w:r>
              <w:rPr>
                <w:sz w:val="20"/>
              </w:rPr>
              <w:t>to</w:t>
            </w:r>
            <w:r>
              <w:rPr>
                <w:spacing w:val="-3"/>
                <w:sz w:val="20"/>
              </w:rPr>
              <w:t xml:space="preserve"> </w:t>
            </w:r>
            <w:r>
              <w:rPr>
                <w:sz w:val="20"/>
              </w:rPr>
              <w:t>the</w:t>
            </w:r>
            <w:r>
              <w:rPr>
                <w:spacing w:val="-3"/>
                <w:sz w:val="20"/>
              </w:rPr>
              <w:t xml:space="preserve"> </w:t>
            </w:r>
            <w:r>
              <w:rPr>
                <w:sz w:val="20"/>
              </w:rPr>
              <w:t>streets</w:t>
            </w:r>
            <w:r>
              <w:rPr>
                <w:spacing w:val="-3"/>
                <w:sz w:val="20"/>
              </w:rPr>
              <w:t xml:space="preserve"> </w:t>
            </w:r>
            <w:r>
              <w:rPr>
                <w:sz w:val="20"/>
              </w:rPr>
              <w:t>in</w:t>
            </w:r>
            <w:r>
              <w:rPr>
                <w:spacing w:val="-2"/>
                <w:sz w:val="20"/>
              </w:rPr>
              <w:t xml:space="preserve"> Lhasa.</w:t>
            </w:r>
          </w:p>
          <w:p w14:paraId="022BB403" w14:textId="77777777" w:rsidR="005F26E0" w:rsidRDefault="005F26E0">
            <w:pPr>
              <w:pStyle w:val="TableParagraph"/>
              <w:spacing w:before="5"/>
              <w:rPr>
                <w:b/>
                <w:sz w:val="24"/>
              </w:rPr>
            </w:pPr>
          </w:p>
          <w:p w14:paraId="61A599DA" w14:textId="77777777" w:rsidR="005F26E0" w:rsidRDefault="003215B4">
            <w:pPr>
              <w:pStyle w:val="TableParagraph"/>
              <w:spacing w:line="532" w:lineRule="auto"/>
              <w:ind w:left="107" w:right="2793"/>
              <w:rPr>
                <w:sz w:val="20"/>
              </w:rPr>
            </w:pPr>
            <w:r>
              <w:rPr>
                <w:sz w:val="20"/>
              </w:rPr>
              <w:t>March</w:t>
            </w:r>
            <w:r>
              <w:rPr>
                <w:spacing w:val="-4"/>
                <w:sz w:val="20"/>
              </w:rPr>
              <w:t xml:space="preserve"> </w:t>
            </w:r>
            <w:r>
              <w:rPr>
                <w:sz w:val="20"/>
              </w:rPr>
              <w:t>17th:</w:t>
            </w:r>
            <w:r>
              <w:rPr>
                <w:spacing w:val="-6"/>
                <w:sz w:val="20"/>
              </w:rPr>
              <w:t xml:space="preserve"> </w:t>
            </w:r>
            <w:r>
              <w:rPr>
                <w:sz w:val="20"/>
              </w:rPr>
              <w:t>The</w:t>
            </w:r>
            <w:r>
              <w:rPr>
                <w:spacing w:val="-4"/>
                <w:sz w:val="20"/>
              </w:rPr>
              <w:t xml:space="preserve"> </w:t>
            </w:r>
            <w:r>
              <w:rPr>
                <w:sz w:val="20"/>
              </w:rPr>
              <w:t>Dalai</w:t>
            </w:r>
            <w:r>
              <w:rPr>
                <w:spacing w:val="-4"/>
                <w:sz w:val="20"/>
              </w:rPr>
              <w:t xml:space="preserve"> </w:t>
            </w:r>
            <w:r>
              <w:rPr>
                <w:sz w:val="20"/>
              </w:rPr>
              <w:t>Lama</w:t>
            </w:r>
            <w:r>
              <w:rPr>
                <w:spacing w:val="-4"/>
                <w:sz w:val="20"/>
              </w:rPr>
              <w:t xml:space="preserve"> </w:t>
            </w:r>
            <w:r>
              <w:rPr>
                <w:sz w:val="20"/>
              </w:rPr>
              <w:t>flees</w:t>
            </w:r>
            <w:r>
              <w:rPr>
                <w:spacing w:val="-3"/>
                <w:sz w:val="20"/>
              </w:rPr>
              <w:t xml:space="preserve"> </w:t>
            </w:r>
            <w:r>
              <w:rPr>
                <w:sz w:val="20"/>
              </w:rPr>
              <w:t>to</w:t>
            </w:r>
            <w:r>
              <w:rPr>
                <w:spacing w:val="-4"/>
                <w:sz w:val="20"/>
              </w:rPr>
              <w:t xml:space="preserve"> </w:t>
            </w:r>
            <w:r>
              <w:rPr>
                <w:sz w:val="20"/>
              </w:rPr>
              <w:t>India;</w:t>
            </w:r>
            <w:r>
              <w:rPr>
                <w:spacing w:val="-4"/>
                <w:sz w:val="20"/>
              </w:rPr>
              <w:t xml:space="preserve"> </w:t>
            </w:r>
            <w:r>
              <w:rPr>
                <w:sz w:val="20"/>
              </w:rPr>
              <w:t>80,000</w:t>
            </w:r>
            <w:r>
              <w:rPr>
                <w:spacing w:val="-4"/>
                <w:sz w:val="20"/>
              </w:rPr>
              <w:t xml:space="preserve"> </w:t>
            </w:r>
            <w:r>
              <w:rPr>
                <w:sz w:val="20"/>
              </w:rPr>
              <w:t>other</w:t>
            </w:r>
            <w:r>
              <w:rPr>
                <w:spacing w:val="-3"/>
                <w:sz w:val="20"/>
              </w:rPr>
              <w:t xml:space="preserve"> </w:t>
            </w:r>
            <w:r>
              <w:rPr>
                <w:sz w:val="20"/>
              </w:rPr>
              <w:t>Tibetans</w:t>
            </w:r>
            <w:r>
              <w:rPr>
                <w:spacing w:val="-3"/>
                <w:sz w:val="20"/>
              </w:rPr>
              <w:t xml:space="preserve"> </w:t>
            </w:r>
            <w:r>
              <w:rPr>
                <w:sz w:val="20"/>
              </w:rPr>
              <w:t>follow</w:t>
            </w:r>
            <w:r>
              <w:rPr>
                <w:spacing w:val="-3"/>
                <w:sz w:val="20"/>
              </w:rPr>
              <w:t xml:space="preserve"> </w:t>
            </w:r>
            <w:r>
              <w:rPr>
                <w:sz w:val="20"/>
              </w:rPr>
              <w:t>him. March 19th: Tibetan troops join the uprising against the Chinese.</w:t>
            </w:r>
          </w:p>
          <w:p w14:paraId="290C2AF7" w14:textId="77777777" w:rsidR="005F26E0" w:rsidRDefault="003215B4">
            <w:pPr>
              <w:pStyle w:val="TableParagraph"/>
              <w:spacing w:line="230" w:lineRule="exact"/>
              <w:ind w:left="107"/>
              <w:rPr>
                <w:sz w:val="20"/>
              </w:rPr>
            </w:pPr>
            <w:r>
              <w:rPr>
                <w:sz w:val="20"/>
              </w:rPr>
              <w:t>March 23rd: Uprising suppressed. The Chinese dissolve</w:t>
            </w:r>
            <w:r>
              <w:rPr>
                <w:sz w:val="20"/>
              </w:rPr>
              <w:t xml:space="preserve"> the Tibetan local Government and impose military Government,</w:t>
            </w:r>
            <w:r>
              <w:rPr>
                <w:spacing w:val="-3"/>
                <w:sz w:val="20"/>
              </w:rPr>
              <w:t xml:space="preserve"> </w:t>
            </w:r>
            <w:r>
              <w:rPr>
                <w:sz w:val="20"/>
              </w:rPr>
              <w:t>fronted</w:t>
            </w:r>
            <w:r>
              <w:rPr>
                <w:spacing w:val="-3"/>
                <w:sz w:val="20"/>
              </w:rPr>
              <w:t xml:space="preserve"> </w:t>
            </w:r>
            <w:r>
              <w:rPr>
                <w:sz w:val="20"/>
              </w:rPr>
              <w:t>by</w:t>
            </w:r>
            <w:r>
              <w:rPr>
                <w:spacing w:val="-3"/>
                <w:sz w:val="20"/>
              </w:rPr>
              <w:t xml:space="preserve"> </w:t>
            </w:r>
            <w:r>
              <w:rPr>
                <w:sz w:val="20"/>
              </w:rPr>
              <w:t>the</w:t>
            </w:r>
            <w:r>
              <w:rPr>
                <w:spacing w:val="-4"/>
                <w:sz w:val="20"/>
              </w:rPr>
              <w:t xml:space="preserve"> </w:t>
            </w:r>
            <w:r>
              <w:rPr>
                <w:sz w:val="20"/>
              </w:rPr>
              <w:t>Panchen</w:t>
            </w:r>
            <w:r>
              <w:rPr>
                <w:spacing w:val="-3"/>
                <w:sz w:val="20"/>
              </w:rPr>
              <w:t xml:space="preserve"> </w:t>
            </w:r>
            <w:r>
              <w:rPr>
                <w:sz w:val="20"/>
              </w:rPr>
              <w:t>Lama,</w:t>
            </w:r>
            <w:r>
              <w:rPr>
                <w:spacing w:val="-3"/>
                <w:sz w:val="20"/>
              </w:rPr>
              <w:t xml:space="preserve"> </w:t>
            </w:r>
            <w:r>
              <w:rPr>
                <w:sz w:val="20"/>
              </w:rPr>
              <w:t>and</w:t>
            </w:r>
            <w:r>
              <w:rPr>
                <w:spacing w:val="-3"/>
                <w:sz w:val="20"/>
              </w:rPr>
              <w:t xml:space="preserve"> </w:t>
            </w:r>
            <w:r>
              <w:rPr>
                <w:sz w:val="20"/>
              </w:rPr>
              <w:t>in</w:t>
            </w:r>
            <w:r>
              <w:rPr>
                <w:spacing w:val="-3"/>
                <w:sz w:val="20"/>
              </w:rPr>
              <w:t xml:space="preserve"> </w:t>
            </w:r>
            <w:r>
              <w:rPr>
                <w:sz w:val="20"/>
              </w:rPr>
              <w:t>April</w:t>
            </w:r>
            <w:r>
              <w:rPr>
                <w:spacing w:val="-3"/>
                <w:sz w:val="20"/>
              </w:rPr>
              <w:t xml:space="preserve"> </w:t>
            </w:r>
            <w:r>
              <w:rPr>
                <w:sz w:val="20"/>
              </w:rPr>
              <w:t>begin</w:t>
            </w:r>
            <w:r>
              <w:rPr>
                <w:spacing w:val="-3"/>
                <w:sz w:val="20"/>
              </w:rPr>
              <w:t xml:space="preserve"> </w:t>
            </w:r>
            <w:r>
              <w:rPr>
                <w:sz w:val="20"/>
              </w:rPr>
              <w:t>"democratic</w:t>
            </w:r>
            <w:r>
              <w:rPr>
                <w:spacing w:val="-3"/>
                <w:sz w:val="20"/>
              </w:rPr>
              <w:t xml:space="preserve"> </w:t>
            </w:r>
            <w:proofErr w:type="gramStart"/>
            <w:r>
              <w:rPr>
                <w:sz w:val="20"/>
              </w:rPr>
              <w:t>reforms'</w:t>
            </w:r>
            <w:proofErr w:type="gramEnd"/>
            <w:r>
              <w:rPr>
                <w:sz w:val="20"/>
              </w:rPr>
              <w:t>.</w:t>
            </w:r>
            <w:r>
              <w:rPr>
                <w:spacing w:val="-3"/>
                <w:sz w:val="20"/>
              </w:rPr>
              <w:t xml:space="preserve"> </w:t>
            </w:r>
            <w:r>
              <w:rPr>
                <w:sz w:val="20"/>
              </w:rPr>
              <w:t>Thousands</w:t>
            </w:r>
            <w:r>
              <w:rPr>
                <w:spacing w:val="-2"/>
                <w:sz w:val="20"/>
              </w:rPr>
              <w:t xml:space="preserve"> </w:t>
            </w:r>
            <w:r>
              <w:rPr>
                <w:sz w:val="20"/>
              </w:rPr>
              <w:t>of</w:t>
            </w:r>
            <w:r>
              <w:rPr>
                <w:spacing w:val="-3"/>
                <w:sz w:val="20"/>
              </w:rPr>
              <w:t xml:space="preserve"> </w:t>
            </w:r>
            <w:r>
              <w:rPr>
                <w:sz w:val="20"/>
              </w:rPr>
              <w:t>Tibetans</w:t>
            </w:r>
            <w:r>
              <w:rPr>
                <w:spacing w:val="-2"/>
                <w:sz w:val="20"/>
              </w:rPr>
              <w:t xml:space="preserve"> </w:t>
            </w:r>
            <w:r>
              <w:rPr>
                <w:sz w:val="20"/>
              </w:rPr>
              <w:t>are executed, imprisoned, or sent to labor camps. Destruction of monasteries begins.</w:t>
            </w:r>
          </w:p>
        </w:tc>
      </w:tr>
      <w:tr w:rsidR="005F26E0" w14:paraId="404F2FA1" w14:textId="77777777">
        <w:trPr>
          <w:trHeight w:val="687"/>
        </w:trPr>
        <w:tc>
          <w:tcPr>
            <w:tcW w:w="810" w:type="dxa"/>
          </w:tcPr>
          <w:p w14:paraId="6C892DA2" w14:textId="77777777" w:rsidR="005F26E0" w:rsidRDefault="003215B4">
            <w:pPr>
              <w:pStyle w:val="TableParagraph"/>
              <w:spacing w:line="274" w:lineRule="exact"/>
              <w:ind w:left="107"/>
              <w:rPr>
                <w:b/>
                <w:sz w:val="24"/>
              </w:rPr>
            </w:pPr>
            <w:r>
              <w:rPr>
                <w:b/>
                <w:spacing w:val="-4"/>
                <w:sz w:val="24"/>
              </w:rPr>
              <w:t>1965</w:t>
            </w:r>
          </w:p>
        </w:tc>
        <w:tc>
          <w:tcPr>
            <w:tcW w:w="10170" w:type="dxa"/>
          </w:tcPr>
          <w:p w14:paraId="65A89ABB" w14:textId="77777777" w:rsidR="005F26E0" w:rsidRDefault="003215B4">
            <w:pPr>
              <w:pStyle w:val="TableParagraph"/>
              <w:ind w:left="107" w:right="146"/>
              <w:rPr>
                <w:sz w:val="20"/>
              </w:rPr>
            </w:pPr>
            <w:r>
              <w:rPr>
                <w:sz w:val="20"/>
              </w:rPr>
              <w:t>September 9th: The Tibet Autonomous Region is formally established. The Cultural Revolution begins, destroying</w:t>
            </w:r>
            <w:r>
              <w:rPr>
                <w:spacing w:val="-3"/>
                <w:sz w:val="20"/>
              </w:rPr>
              <w:t xml:space="preserve"> </w:t>
            </w:r>
            <w:r>
              <w:rPr>
                <w:sz w:val="20"/>
              </w:rPr>
              <w:t>90%</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remaining</w:t>
            </w:r>
            <w:r>
              <w:rPr>
                <w:spacing w:val="-3"/>
                <w:sz w:val="20"/>
              </w:rPr>
              <w:t xml:space="preserve"> </w:t>
            </w:r>
            <w:r>
              <w:rPr>
                <w:sz w:val="20"/>
              </w:rPr>
              <w:t>monasteries</w:t>
            </w:r>
            <w:r>
              <w:rPr>
                <w:spacing w:val="-2"/>
                <w:sz w:val="20"/>
              </w:rPr>
              <w:t xml:space="preserve"> </w:t>
            </w:r>
            <w:r>
              <w:rPr>
                <w:sz w:val="20"/>
              </w:rPr>
              <w:t>and</w:t>
            </w:r>
            <w:r>
              <w:rPr>
                <w:spacing w:val="-3"/>
                <w:sz w:val="20"/>
              </w:rPr>
              <w:t xml:space="preserve"> </w:t>
            </w:r>
            <w:r>
              <w:rPr>
                <w:sz w:val="20"/>
              </w:rPr>
              <w:t>outlawing</w:t>
            </w:r>
            <w:r>
              <w:rPr>
                <w:spacing w:val="-3"/>
                <w:sz w:val="20"/>
              </w:rPr>
              <w:t xml:space="preserve"> </w:t>
            </w:r>
            <w:r>
              <w:rPr>
                <w:sz w:val="20"/>
              </w:rPr>
              <w:t>most</w:t>
            </w:r>
            <w:r>
              <w:rPr>
                <w:spacing w:val="-5"/>
                <w:sz w:val="20"/>
              </w:rPr>
              <w:t xml:space="preserve"> </w:t>
            </w:r>
            <w:r>
              <w:rPr>
                <w:sz w:val="20"/>
              </w:rPr>
              <w:t>Tibetan</w:t>
            </w:r>
            <w:r>
              <w:rPr>
                <w:spacing w:val="-3"/>
                <w:sz w:val="20"/>
              </w:rPr>
              <w:t xml:space="preserve"> </w:t>
            </w:r>
            <w:r>
              <w:rPr>
                <w:sz w:val="20"/>
              </w:rPr>
              <w:t>cultural</w:t>
            </w:r>
            <w:r>
              <w:rPr>
                <w:spacing w:val="-3"/>
                <w:sz w:val="20"/>
              </w:rPr>
              <w:t xml:space="preserve"> </w:t>
            </w:r>
            <w:r>
              <w:rPr>
                <w:sz w:val="20"/>
              </w:rPr>
              <w:t>customs</w:t>
            </w:r>
            <w:r>
              <w:rPr>
                <w:spacing w:val="-2"/>
                <w:sz w:val="20"/>
              </w:rPr>
              <w:t xml:space="preserve"> </w:t>
            </w:r>
            <w:r>
              <w:rPr>
                <w:sz w:val="20"/>
              </w:rPr>
              <w:t>and</w:t>
            </w:r>
            <w:r>
              <w:rPr>
                <w:spacing w:val="-3"/>
                <w:sz w:val="20"/>
              </w:rPr>
              <w:t xml:space="preserve"> </w:t>
            </w:r>
            <w:r>
              <w:rPr>
                <w:sz w:val="20"/>
              </w:rPr>
              <w:t>religion.</w:t>
            </w:r>
            <w:r>
              <w:rPr>
                <w:spacing w:val="-3"/>
                <w:sz w:val="20"/>
              </w:rPr>
              <w:t xml:space="preserve"> </w:t>
            </w:r>
            <w:r>
              <w:rPr>
                <w:sz w:val="20"/>
              </w:rPr>
              <w:t>The</w:t>
            </w:r>
            <w:r>
              <w:rPr>
                <w:spacing w:val="-3"/>
                <w:sz w:val="20"/>
              </w:rPr>
              <w:t xml:space="preserve"> </w:t>
            </w:r>
            <w:r>
              <w:rPr>
                <w:sz w:val="20"/>
              </w:rPr>
              <w:t>UN</w:t>
            </w:r>
          </w:p>
          <w:p w14:paraId="1044F3F1" w14:textId="77777777" w:rsidR="005F26E0" w:rsidRDefault="003215B4">
            <w:pPr>
              <w:pStyle w:val="TableParagraph"/>
              <w:spacing w:line="209" w:lineRule="exact"/>
              <w:ind w:left="107"/>
              <w:rPr>
                <w:sz w:val="20"/>
              </w:rPr>
            </w:pPr>
            <w:r>
              <w:rPr>
                <w:sz w:val="20"/>
              </w:rPr>
              <w:t>passes</w:t>
            </w:r>
            <w:r>
              <w:rPr>
                <w:spacing w:val="-6"/>
                <w:sz w:val="20"/>
              </w:rPr>
              <w:t xml:space="preserve"> </w:t>
            </w:r>
            <w:r>
              <w:rPr>
                <w:sz w:val="20"/>
              </w:rPr>
              <w:t>a</w:t>
            </w:r>
            <w:r>
              <w:rPr>
                <w:spacing w:val="-5"/>
                <w:sz w:val="20"/>
              </w:rPr>
              <w:t xml:space="preserve"> </w:t>
            </w:r>
            <w:r>
              <w:rPr>
                <w:sz w:val="20"/>
              </w:rPr>
              <w:t>resolution</w:t>
            </w:r>
            <w:r>
              <w:rPr>
                <w:spacing w:val="-4"/>
                <w:sz w:val="20"/>
              </w:rPr>
              <w:t xml:space="preserve"> </w:t>
            </w:r>
            <w:r>
              <w:rPr>
                <w:sz w:val="20"/>
              </w:rPr>
              <w:t>supporting</w:t>
            </w:r>
            <w:r>
              <w:rPr>
                <w:spacing w:val="-5"/>
                <w:sz w:val="20"/>
              </w:rPr>
              <w:t xml:space="preserve"> </w:t>
            </w:r>
            <w:r>
              <w:rPr>
                <w:sz w:val="20"/>
              </w:rPr>
              <w:t>the</w:t>
            </w:r>
            <w:r>
              <w:rPr>
                <w:spacing w:val="-4"/>
                <w:sz w:val="20"/>
              </w:rPr>
              <w:t xml:space="preserve"> </w:t>
            </w:r>
            <w:r>
              <w:rPr>
                <w:sz w:val="20"/>
              </w:rPr>
              <w:t>Tibetan</w:t>
            </w:r>
            <w:r>
              <w:rPr>
                <w:spacing w:val="-5"/>
                <w:sz w:val="20"/>
              </w:rPr>
              <w:t xml:space="preserve"> </w:t>
            </w:r>
            <w:r>
              <w:rPr>
                <w:sz w:val="20"/>
              </w:rPr>
              <w:t>peop</w:t>
            </w:r>
            <w:r>
              <w:rPr>
                <w:sz w:val="20"/>
              </w:rPr>
              <w:t>le's</w:t>
            </w:r>
            <w:r>
              <w:rPr>
                <w:spacing w:val="-3"/>
                <w:sz w:val="20"/>
              </w:rPr>
              <w:t xml:space="preserve"> </w:t>
            </w:r>
            <w:r>
              <w:rPr>
                <w:sz w:val="20"/>
              </w:rPr>
              <w:t>right</w:t>
            </w:r>
            <w:r>
              <w:rPr>
                <w:spacing w:val="-5"/>
                <w:sz w:val="20"/>
              </w:rPr>
              <w:t xml:space="preserve"> </w:t>
            </w:r>
            <w:r>
              <w:rPr>
                <w:sz w:val="20"/>
              </w:rPr>
              <w:t>to</w:t>
            </w:r>
            <w:r>
              <w:rPr>
                <w:spacing w:val="-4"/>
                <w:sz w:val="20"/>
              </w:rPr>
              <w:t xml:space="preserve"> </w:t>
            </w:r>
            <w:r>
              <w:rPr>
                <w:sz w:val="20"/>
              </w:rPr>
              <w:t>self-</w:t>
            </w:r>
            <w:r>
              <w:rPr>
                <w:spacing w:val="-2"/>
                <w:sz w:val="20"/>
              </w:rPr>
              <w:t>determination.</w:t>
            </w:r>
          </w:p>
        </w:tc>
      </w:tr>
      <w:tr w:rsidR="005F26E0" w14:paraId="1329DB9D" w14:textId="77777777">
        <w:trPr>
          <w:trHeight w:val="460"/>
        </w:trPr>
        <w:tc>
          <w:tcPr>
            <w:tcW w:w="810" w:type="dxa"/>
          </w:tcPr>
          <w:p w14:paraId="38E30D7A" w14:textId="77777777" w:rsidR="005F26E0" w:rsidRDefault="003215B4">
            <w:pPr>
              <w:pStyle w:val="TableParagraph"/>
              <w:ind w:left="107"/>
              <w:rPr>
                <w:b/>
                <w:sz w:val="24"/>
              </w:rPr>
            </w:pPr>
            <w:r>
              <w:rPr>
                <w:b/>
                <w:spacing w:val="-4"/>
                <w:sz w:val="24"/>
              </w:rPr>
              <w:t>1967</w:t>
            </w:r>
          </w:p>
        </w:tc>
        <w:tc>
          <w:tcPr>
            <w:tcW w:w="10170" w:type="dxa"/>
          </w:tcPr>
          <w:p w14:paraId="7988E0ED" w14:textId="77777777" w:rsidR="005F26E0" w:rsidRDefault="003215B4">
            <w:pPr>
              <w:pStyle w:val="TableParagraph"/>
              <w:spacing w:line="230" w:lineRule="atLeast"/>
              <w:ind w:left="107" w:right="216"/>
              <w:rPr>
                <w:sz w:val="20"/>
              </w:rPr>
            </w:pPr>
            <w:r>
              <w:rPr>
                <w:sz w:val="20"/>
              </w:rPr>
              <w:t>During</w:t>
            </w:r>
            <w:r>
              <w:rPr>
                <w:spacing w:val="-3"/>
                <w:sz w:val="20"/>
              </w:rPr>
              <w:t xml:space="preserve"> </w:t>
            </w:r>
            <w:r>
              <w:rPr>
                <w:sz w:val="20"/>
              </w:rPr>
              <w:t>Chinese</w:t>
            </w:r>
            <w:r>
              <w:rPr>
                <w:spacing w:val="-4"/>
                <w:sz w:val="20"/>
              </w:rPr>
              <w:t xml:space="preserve"> </w:t>
            </w:r>
            <w:r>
              <w:rPr>
                <w:sz w:val="20"/>
              </w:rPr>
              <w:t>Cultural</w:t>
            </w:r>
            <w:r>
              <w:rPr>
                <w:spacing w:val="-4"/>
                <w:sz w:val="20"/>
              </w:rPr>
              <w:t xml:space="preserve"> </w:t>
            </w:r>
            <w:r>
              <w:rPr>
                <w:sz w:val="20"/>
              </w:rPr>
              <w:t>Revolution,</w:t>
            </w:r>
            <w:r>
              <w:rPr>
                <w:spacing w:val="-3"/>
                <w:sz w:val="20"/>
              </w:rPr>
              <w:t xml:space="preserve"> </w:t>
            </w:r>
            <w:r>
              <w:rPr>
                <w:sz w:val="20"/>
              </w:rPr>
              <w:t>Tibetan</w:t>
            </w:r>
            <w:r>
              <w:rPr>
                <w:spacing w:val="-4"/>
                <w:sz w:val="20"/>
              </w:rPr>
              <w:t xml:space="preserve"> </w:t>
            </w:r>
            <w:r>
              <w:rPr>
                <w:sz w:val="20"/>
              </w:rPr>
              <w:t>temples,</w:t>
            </w:r>
            <w:r>
              <w:rPr>
                <w:spacing w:val="-3"/>
                <w:sz w:val="20"/>
              </w:rPr>
              <w:t xml:space="preserve"> </w:t>
            </w:r>
            <w:r>
              <w:rPr>
                <w:sz w:val="20"/>
              </w:rPr>
              <w:t>monasteries,</w:t>
            </w:r>
            <w:r>
              <w:rPr>
                <w:spacing w:val="-5"/>
                <w:sz w:val="20"/>
              </w:rPr>
              <w:t xml:space="preserve"> </w:t>
            </w:r>
            <w:r>
              <w:rPr>
                <w:sz w:val="20"/>
              </w:rPr>
              <w:t>libraries,</w:t>
            </w:r>
            <w:r>
              <w:rPr>
                <w:spacing w:val="-3"/>
                <w:sz w:val="20"/>
              </w:rPr>
              <w:t xml:space="preserve"> </w:t>
            </w:r>
            <w:r>
              <w:rPr>
                <w:sz w:val="20"/>
              </w:rPr>
              <w:t>and</w:t>
            </w:r>
            <w:r>
              <w:rPr>
                <w:spacing w:val="-4"/>
                <w:sz w:val="20"/>
              </w:rPr>
              <w:t xml:space="preserve"> </w:t>
            </w:r>
            <w:r>
              <w:rPr>
                <w:sz w:val="20"/>
              </w:rPr>
              <w:t>scared</w:t>
            </w:r>
            <w:r>
              <w:rPr>
                <w:spacing w:val="-3"/>
                <w:sz w:val="20"/>
              </w:rPr>
              <w:t xml:space="preserve"> </w:t>
            </w:r>
            <w:r>
              <w:rPr>
                <w:sz w:val="20"/>
              </w:rPr>
              <w:t>monuments</w:t>
            </w:r>
            <w:r>
              <w:rPr>
                <w:spacing w:val="-3"/>
                <w:sz w:val="20"/>
              </w:rPr>
              <w:t xml:space="preserve"> </w:t>
            </w:r>
            <w:r>
              <w:rPr>
                <w:sz w:val="20"/>
              </w:rPr>
              <w:t>destroyed or made into state museums.</w:t>
            </w:r>
          </w:p>
        </w:tc>
      </w:tr>
      <w:tr w:rsidR="005F26E0" w14:paraId="2783EB7A" w14:textId="77777777">
        <w:trPr>
          <w:trHeight w:val="659"/>
        </w:trPr>
        <w:tc>
          <w:tcPr>
            <w:tcW w:w="810" w:type="dxa"/>
          </w:tcPr>
          <w:p w14:paraId="47DABEB9" w14:textId="77777777" w:rsidR="005F26E0" w:rsidRDefault="003215B4">
            <w:pPr>
              <w:pStyle w:val="TableParagraph"/>
              <w:ind w:left="107"/>
              <w:rPr>
                <w:b/>
                <w:sz w:val="24"/>
              </w:rPr>
            </w:pPr>
            <w:r>
              <w:rPr>
                <w:b/>
                <w:spacing w:val="-4"/>
                <w:sz w:val="24"/>
              </w:rPr>
              <w:t>1976</w:t>
            </w:r>
          </w:p>
        </w:tc>
        <w:tc>
          <w:tcPr>
            <w:tcW w:w="10170" w:type="dxa"/>
          </w:tcPr>
          <w:p w14:paraId="2DD38AE3" w14:textId="77777777" w:rsidR="005F26E0" w:rsidRDefault="003215B4">
            <w:pPr>
              <w:pStyle w:val="TableParagraph"/>
              <w:ind w:left="107" w:right="216"/>
              <w:rPr>
                <w:sz w:val="20"/>
              </w:rPr>
            </w:pPr>
            <w:r>
              <w:rPr>
                <w:sz w:val="20"/>
              </w:rPr>
              <w:t>The</w:t>
            </w:r>
            <w:r>
              <w:rPr>
                <w:spacing w:val="-3"/>
                <w:sz w:val="20"/>
              </w:rPr>
              <w:t xml:space="preserve"> </w:t>
            </w:r>
            <w:r>
              <w:rPr>
                <w:sz w:val="20"/>
              </w:rPr>
              <w:t>Cultural</w:t>
            </w:r>
            <w:r>
              <w:rPr>
                <w:spacing w:val="-4"/>
                <w:sz w:val="20"/>
              </w:rPr>
              <w:t xml:space="preserve"> </w:t>
            </w:r>
            <w:r>
              <w:rPr>
                <w:sz w:val="20"/>
              </w:rPr>
              <w:t>Revolution</w:t>
            </w:r>
            <w:r>
              <w:rPr>
                <w:spacing w:val="-3"/>
                <w:sz w:val="20"/>
              </w:rPr>
              <w:t xml:space="preserve"> </w:t>
            </w:r>
            <w:r>
              <w:rPr>
                <w:sz w:val="20"/>
              </w:rPr>
              <w:t>ends</w:t>
            </w:r>
            <w:r>
              <w:rPr>
                <w:spacing w:val="-2"/>
                <w:sz w:val="20"/>
              </w:rPr>
              <w:t xml:space="preserve"> </w:t>
            </w:r>
            <w:r>
              <w:rPr>
                <w:sz w:val="20"/>
              </w:rPr>
              <w:t>with</w:t>
            </w:r>
            <w:r>
              <w:rPr>
                <w:spacing w:val="-3"/>
                <w:sz w:val="20"/>
              </w:rPr>
              <w:t xml:space="preserve"> </w:t>
            </w:r>
            <w:r>
              <w:rPr>
                <w:sz w:val="20"/>
              </w:rPr>
              <w:t>the</w:t>
            </w:r>
            <w:r>
              <w:rPr>
                <w:spacing w:val="-3"/>
                <w:sz w:val="20"/>
              </w:rPr>
              <w:t xml:space="preserve"> </w:t>
            </w:r>
            <w:r>
              <w:rPr>
                <w:sz w:val="20"/>
              </w:rPr>
              <w:t>death</w:t>
            </w:r>
            <w:r>
              <w:rPr>
                <w:spacing w:val="-3"/>
                <w:sz w:val="20"/>
              </w:rPr>
              <w:t xml:space="preserve"> </w:t>
            </w:r>
            <w:r>
              <w:rPr>
                <w:sz w:val="20"/>
              </w:rPr>
              <w:t>of</w:t>
            </w:r>
            <w:r>
              <w:rPr>
                <w:spacing w:val="-3"/>
                <w:sz w:val="20"/>
              </w:rPr>
              <w:t xml:space="preserve"> </w:t>
            </w:r>
            <w:r>
              <w:rPr>
                <w:sz w:val="20"/>
              </w:rPr>
              <w:t>Mao.</w:t>
            </w:r>
            <w:r>
              <w:rPr>
                <w:spacing w:val="-3"/>
                <w:sz w:val="20"/>
              </w:rPr>
              <w:t xml:space="preserve"> </w:t>
            </w:r>
            <w:r>
              <w:rPr>
                <w:sz w:val="20"/>
              </w:rPr>
              <w:t>The</w:t>
            </w:r>
            <w:r>
              <w:rPr>
                <w:spacing w:val="-3"/>
                <w:sz w:val="20"/>
              </w:rPr>
              <w:t xml:space="preserve"> </w:t>
            </w:r>
            <w:r>
              <w:rPr>
                <w:sz w:val="20"/>
              </w:rPr>
              <w:t>Chinese</w:t>
            </w:r>
            <w:r>
              <w:rPr>
                <w:spacing w:val="-4"/>
                <w:sz w:val="20"/>
              </w:rPr>
              <w:t xml:space="preserve"> </w:t>
            </w:r>
            <w:r>
              <w:rPr>
                <w:sz w:val="20"/>
              </w:rPr>
              <w:t>acknowledge</w:t>
            </w:r>
            <w:r>
              <w:rPr>
                <w:spacing w:val="-4"/>
                <w:sz w:val="20"/>
              </w:rPr>
              <w:t xml:space="preserve"> </w:t>
            </w:r>
            <w:r>
              <w:rPr>
                <w:sz w:val="20"/>
              </w:rPr>
              <w:t>"past</w:t>
            </w:r>
            <w:r>
              <w:rPr>
                <w:spacing w:val="-3"/>
                <w:sz w:val="20"/>
              </w:rPr>
              <w:t xml:space="preserve"> </w:t>
            </w:r>
            <w:r>
              <w:rPr>
                <w:sz w:val="20"/>
              </w:rPr>
              <w:t>mistakes</w:t>
            </w:r>
            <w:r>
              <w:rPr>
                <w:spacing w:val="-2"/>
                <w:sz w:val="20"/>
              </w:rPr>
              <w:t xml:space="preserve"> </w:t>
            </w:r>
            <w:r>
              <w:rPr>
                <w:sz w:val="20"/>
              </w:rPr>
              <w:t>in</w:t>
            </w:r>
            <w:r>
              <w:rPr>
                <w:spacing w:val="-3"/>
                <w:sz w:val="20"/>
              </w:rPr>
              <w:t xml:space="preserve"> </w:t>
            </w:r>
            <w:r>
              <w:rPr>
                <w:sz w:val="20"/>
              </w:rPr>
              <w:t>Tibet", blaming them on the Cultural Revolution and on the ultra-leftist policies of the Gang of Four.</w:t>
            </w:r>
          </w:p>
        </w:tc>
      </w:tr>
      <w:tr w:rsidR="005F26E0" w14:paraId="4D4E0FCC" w14:textId="77777777">
        <w:trPr>
          <w:trHeight w:val="1120"/>
        </w:trPr>
        <w:tc>
          <w:tcPr>
            <w:tcW w:w="810" w:type="dxa"/>
          </w:tcPr>
          <w:p w14:paraId="0AED65F7" w14:textId="77777777" w:rsidR="005F26E0" w:rsidRDefault="003215B4">
            <w:pPr>
              <w:pStyle w:val="TableParagraph"/>
              <w:ind w:left="107"/>
              <w:rPr>
                <w:b/>
                <w:sz w:val="24"/>
              </w:rPr>
            </w:pPr>
            <w:r>
              <w:rPr>
                <w:b/>
                <w:spacing w:val="-4"/>
                <w:sz w:val="24"/>
              </w:rPr>
              <w:t>1988</w:t>
            </w:r>
          </w:p>
        </w:tc>
        <w:tc>
          <w:tcPr>
            <w:tcW w:w="10170" w:type="dxa"/>
          </w:tcPr>
          <w:p w14:paraId="506D6283" w14:textId="77777777" w:rsidR="005F26E0" w:rsidRDefault="003215B4">
            <w:pPr>
              <w:pStyle w:val="TableParagraph"/>
              <w:ind w:left="107" w:right="216"/>
              <w:rPr>
                <w:sz w:val="20"/>
              </w:rPr>
            </w:pPr>
            <w:r>
              <w:rPr>
                <w:sz w:val="20"/>
              </w:rPr>
              <w:t>March</w:t>
            </w:r>
            <w:r>
              <w:rPr>
                <w:spacing w:val="-3"/>
                <w:sz w:val="20"/>
              </w:rPr>
              <w:t xml:space="preserve"> </w:t>
            </w:r>
            <w:r>
              <w:rPr>
                <w:sz w:val="20"/>
              </w:rPr>
              <w:t>5th:</w:t>
            </w:r>
            <w:r>
              <w:rPr>
                <w:spacing w:val="-3"/>
                <w:sz w:val="20"/>
              </w:rPr>
              <w:t xml:space="preserve"> </w:t>
            </w:r>
            <w:r>
              <w:rPr>
                <w:sz w:val="20"/>
              </w:rPr>
              <w:t>Major</w:t>
            </w:r>
            <w:r>
              <w:rPr>
                <w:spacing w:val="-2"/>
                <w:sz w:val="20"/>
              </w:rPr>
              <w:t xml:space="preserve"> </w:t>
            </w:r>
            <w:r>
              <w:rPr>
                <w:sz w:val="20"/>
              </w:rPr>
              <w:t>demonstration</w:t>
            </w:r>
            <w:r>
              <w:rPr>
                <w:spacing w:val="-3"/>
                <w:sz w:val="20"/>
              </w:rPr>
              <w:t xml:space="preserve"> </w:t>
            </w:r>
            <w:r>
              <w:rPr>
                <w:sz w:val="20"/>
              </w:rPr>
              <w:t>on</w:t>
            </w:r>
            <w:r>
              <w:rPr>
                <w:spacing w:val="-3"/>
                <w:sz w:val="20"/>
              </w:rPr>
              <w:t xml:space="preserve"> </w:t>
            </w:r>
            <w:r>
              <w:rPr>
                <w:sz w:val="20"/>
              </w:rPr>
              <w:t>last</w:t>
            </w:r>
            <w:r>
              <w:rPr>
                <w:spacing w:val="-3"/>
                <w:sz w:val="20"/>
              </w:rPr>
              <w:t xml:space="preserve"> </w:t>
            </w:r>
            <w:r>
              <w:rPr>
                <w:sz w:val="20"/>
              </w:rPr>
              <w:t>day</w:t>
            </w:r>
            <w:r>
              <w:rPr>
                <w:spacing w:val="-3"/>
                <w:sz w:val="20"/>
              </w:rPr>
              <w:t xml:space="preserve"> </w:t>
            </w:r>
            <w:r>
              <w:rPr>
                <w:sz w:val="20"/>
              </w:rPr>
              <w:t>of</w:t>
            </w:r>
            <w:r>
              <w:rPr>
                <w:spacing w:val="-3"/>
                <w:sz w:val="20"/>
              </w:rPr>
              <w:t xml:space="preserve"> </w:t>
            </w:r>
            <w:proofErr w:type="spellStart"/>
            <w:r>
              <w:rPr>
                <w:sz w:val="20"/>
              </w:rPr>
              <w:t>Monlam</w:t>
            </w:r>
            <w:proofErr w:type="spellEnd"/>
            <w:r>
              <w:rPr>
                <w:spacing w:val="-3"/>
                <w:sz w:val="20"/>
              </w:rPr>
              <w:t xml:space="preserve"> </w:t>
            </w:r>
            <w:r>
              <w:rPr>
                <w:sz w:val="20"/>
              </w:rPr>
              <w:t>Festival</w:t>
            </w:r>
            <w:r>
              <w:rPr>
                <w:spacing w:val="-3"/>
                <w:sz w:val="20"/>
              </w:rPr>
              <w:t xml:space="preserve"> </w:t>
            </w:r>
            <w:r>
              <w:rPr>
                <w:sz w:val="20"/>
              </w:rPr>
              <w:t>in</w:t>
            </w:r>
            <w:r>
              <w:rPr>
                <w:spacing w:val="-3"/>
                <w:sz w:val="20"/>
              </w:rPr>
              <w:t xml:space="preserve"> </w:t>
            </w:r>
            <w:r>
              <w:rPr>
                <w:sz w:val="20"/>
              </w:rPr>
              <w:t>Lhasa;</w:t>
            </w:r>
            <w:r>
              <w:rPr>
                <w:spacing w:val="-3"/>
                <w:sz w:val="20"/>
              </w:rPr>
              <w:t xml:space="preserve"> </w:t>
            </w:r>
            <w:r>
              <w:rPr>
                <w:sz w:val="20"/>
              </w:rPr>
              <w:t>hundreds</w:t>
            </w:r>
            <w:r>
              <w:rPr>
                <w:spacing w:val="-2"/>
                <w:sz w:val="20"/>
              </w:rPr>
              <w:t xml:space="preserve"> </w:t>
            </w:r>
            <w:r>
              <w:rPr>
                <w:sz w:val="20"/>
              </w:rPr>
              <w:t>of</w:t>
            </w:r>
            <w:r>
              <w:rPr>
                <w:spacing w:val="-3"/>
                <w:sz w:val="20"/>
              </w:rPr>
              <w:t xml:space="preserve"> </w:t>
            </w:r>
            <w:r>
              <w:rPr>
                <w:sz w:val="20"/>
              </w:rPr>
              <w:t>arrests</w:t>
            </w:r>
            <w:r>
              <w:rPr>
                <w:spacing w:val="-3"/>
                <w:sz w:val="20"/>
              </w:rPr>
              <w:t xml:space="preserve"> </w:t>
            </w:r>
            <w:r>
              <w:rPr>
                <w:sz w:val="20"/>
              </w:rPr>
              <w:t>follow.</w:t>
            </w:r>
            <w:r>
              <w:rPr>
                <w:spacing w:val="-3"/>
                <w:sz w:val="20"/>
              </w:rPr>
              <w:t xml:space="preserve"> </w:t>
            </w:r>
            <w:r>
              <w:rPr>
                <w:sz w:val="20"/>
              </w:rPr>
              <w:t>Chinese policeman and several Tibetans killed.</w:t>
            </w:r>
          </w:p>
          <w:p w14:paraId="0F6914C2" w14:textId="77777777" w:rsidR="005F26E0" w:rsidRDefault="003215B4">
            <w:pPr>
              <w:pStyle w:val="TableParagraph"/>
              <w:spacing w:before="180" w:line="230" w:lineRule="atLeast"/>
              <w:ind w:left="107" w:right="216"/>
              <w:rPr>
                <w:sz w:val="20"/>
              </w:rPr>
            </w:pPr>
            <w:r>
              <w:rPr>
                <w:sz w:val="20"/>
              </w:rPr>
              <w:t>June:</w:t>
            </w:r>
            <w:r>
              <w:rPr>
                <w:spacing w:val="-3"/>
                <w:sz w:val="20"/>
              </w:rPr>
              <w:t xml:space="preserve"> </w:t>
            </w:r>
            <w:r>
              <w:rPr>
                <w:sz w:val="20"/>
              </w:rPr>
              <w:t>Dalai</w:t>
            </w:r>
            <w:r>
              <w:rPr>
                <w:spacing w:val="-3"/>
                <w:sz w:val="20"/>
              </w:rPr>
              <w:t xml:space="preserve"> </w:t>
            </w:r>
            <w:r>
              <w:rPr>
                <w:sz w:val="20"/>
              </w:rPr>
              <w:t>Lama</w:t>
            </w:r>
            <w:r>
              <w:rPr>
                <w:spacing w:val="-3"/>
                <w:sz w:val="20"/>
              </w:rPr>
              <w:t xml:space="preserve"> </w:t>
            </w:r>
            <w:r>
              <w:rPr>
                <w:sz w:val="20"/>
              </w:rPr>
              <w:t>puts</w:t>
            </w:r>
            <w:r>
              <w:rPr>
                <w:spacing w:val="-2"/>
                <w:sz w:val="20"/>
              </w:rPr>
              <w:t xml:space="preserve"> </w:t>
            </w:r>
            <w:r>
              <w:rPr>
                <w:sz w:val="20"/>
              </w:rPr>
              <w:t>forward</w:t>
            </w:r>
            <w:r>
              <w:rPr>
                <w:spacing w:val="-3"/>
                <w:sz w:val="20"/>
              </w:rPr>
              <w:t xml:space="preserve"> </w:t>
            </w:r>
            <w:r>
              <w:rPr>
                <w:sz w:val="20"/>
              </w:rPr>
              <w:t>the</w:t>
            </w:r>
            <w:r>
              <w:rPr>
                <w:spacing w:val="-3"/>
                <w:sz w:val="20"/>
              </w:rPr>
              <w:t xml:space="preserve"> </w:t>
            </w:r>
            <w:r>
              <w:rPr>
                <w:sz w:val="20"/>
              </w:rPr>
              <w:t>Strasbourg</w:t>
            </w:r>
            <w:r>
              <w:rPr>
                <w:spacing w:val="-3"/>
                <w:sz w:val="20"/>
              </w:rPr>
              <w:t xml:space="preserve"> </w:t>
            </w:r>
            <w:r>
              <w:rPr>
                <w:sz w:val="20"/>
              </w:rPr>
              <w:t>Proposal,</w:t>
            </w:r>
            <w:r>
              <w:rPr>
                <w:spacing w:val="-3"/>
                <w:sz w:val="20"/>
              </w:rPr>
              <w:t xml:space="preserve"> </w:t>
            </w:r>
            <w:r>
              <w:rPr>
                <w:sz w:val="20"/>
              </w:rPr>
              <w:t>offering</w:t>
            </w:r>
            <w:r>
              <w:rPr>
                <w:spacing w:val="-3"/>
                <w:sz w:val="20"/>
              </w:rPr>
              <w:t xml:space="preserve"> </w:t>
            </w:r>
            <w:r>
              <w:rPr>
                <w:sz w:val="20"/>
              </w:rPr>
              <w:t>the</w:t>
            </w:r>
            <w:r>
              <w:rPr>
                <w:spacing w:val="-3"/>
                <w:sz w:val="20"/>
              </w:rPr>
              <w:t xml:space="preserve"> </w:t>
            </w:r>
            <w:r>
              <w:rPr>
                <w:sz w:val="20"/>
              </w:rPr>
              <w:t>Chinese</w:t>
            </w:r>
            <w:r>
              <w:rPr>
                <w:spacing w:val="-3"/>
                <w:sz w:val="20"/>
              </w:rPr>
              <w:t xml:space="preserve"> </w:t>
            </w:r>
            <w:r>
              <w:rPr>
                <w:sz w:val="20"/>
              </w:rPr>
              <w:t>control</w:t>
            </w:r>
            <w:r>
              <w:rPr>
                <w:spacing w:val="-3"/>
                <w:sz w:val="20"/>
              </w:rPr>
              <w:t xml:space="preserve"> </w:t>
            </w:r>
            <w:r>
              <w:rPr>
                <w:sz w:val="20"/>
              </w:rPr>
              <w:t>of</w:t>
            </w:r>
            <w:r>
              <w:rPr>
                <w:spacing w:val="-3"/>
                <w:sz w:val="20"/>
              </w:rPr>
              <w:t xml:space="preserve"> </w:t>
            </w:r>
            <w:r>
              <w:rPr>
                <w:sz w:val="20"/>
              </w:rPr>
              <w:t>Tibetan</w:t>
            </w:r>
            <w:r>
              <w:rPr>
                <w:spacing w:val="-3"/>
                <w:sz w:val="20"/>
              </w:rPr>
              <w:t xml:space="preserve"> </w:t>
            </w:r>
            <w:r>
              <w:rPr>
                <w:sz w:val="20"/>
              </w:rPr>
              <w:t>foreign</w:t>
            </w:r>
            <w:r>
              <w:rPr>
                <w:spacing w:val="-3"/>
                <w:sz w:val="20"/>
              </w:rPr>
              <w:t xml:space="preserve"> </w:t>
            </w:r>
            <w:r>
              <w:rPr>
                <w:sz w:val="20"/>
              </w:rPr>
              <w:t>policy and defense in return for full internal autonomy. The Chinese promise to negotiate with him.</w:t>
            </w:r>
          </w:p>
        </w:tc>
      </w:tr>
      <w:tr w:rsidR="005F26E0" w14:paraId="163E805E" w14:textId="77777777">
        <w:trPr>
          <w:trHeight w:val="3389"/>
        </w:trPr>
        <w:tc>
          <w:tcPr>
            <w:tcW w:w="810" w:type="dxa"/>
          </w:tcPr>
          <w:p w14:paraId="46C0DD3A" w14:textId="77777777" w:rsidR="005F26E0" w:rsidRDefault="003215B4">
            <w:pPr>
              <w:pStyle w:val="TableParagraph"/>
              <w:ind w:left="107"/>
              <w:rPr>
                <w:b/>
                <w:sz w:val="24"/>
              </w:rPr>
            </w:pPr>
            <w:r>
              <w:rPr>
                <w:b/>
                <w:spacing w:val="-4"/>
                <w:sz w:val="24"/>
              </w:rPr>
              <w:t>1990</w:t>
            </w:r>
          </w:p>
        </w:tc>
        <w:tc>
          <w:tcPr>
            <w:tcW w:w="10170" w:type="dxa"/>
          </w:tcPr>
          <w:p w14:paraId="6FF3C4EC" w14:textId="77777777" w:rsidR="005F26E0" w:rsidRDefault="003215B4">
            <w:pPr>
              <w:pStyle w:val="TableParagraph"/>
              <w:spacing w:line="229" w:lineRule="exact"/>
              <w:ind w:left="107"/>
              <w:rPr>
                <w:sz w:val="20"/>
              </w:rPr>
            </w:pPr>
            <w:r>
              <w:rPr>
                <w:sz w:val="20"/>
              </w:rPr>
              <w:t>April:</w:t>
            </w:r>
            <w:r>
              <w:rPr>
                <w:spacing w:val="-6"/>
                <w:sz w:val="20"/>
              </w:rPr>
              <w:t xml:space="preserve"> </w:t>
            </w:r>
            <w:r>
              <w:rPr>
                <w:sz w:val="20"/>
              </w:rPr>
              <w:t>expulsion</w:t>
            </w:r>
            <w:r>
              <w:rPr>
                <w:spacing w:val="-4"/>
                <w:sz w:val="20"/>
              </w:rPr>
              <w:t xml:space="preserve"> </w:t>
            </w:r>
            <w:r>
              <w:rPr>
                <w:sz w:val="20"/>
              </w:rPr>
              <w:t>of</w:t>
            </w:r>
            <w:r>
              <w:rPr>
                <w:spacing w:val="-4"/>
                <w:sz w:val="20"/>
              </w:rPr>
              <w:t xml:space="preserve"> </w:t>
            </w:r>
            <w:r>
              <w:rPr>
                <w:sz w:val="20"/>
              </w:rPr>
              <w:t>politically</w:t>
            </w:r>
            <w:r>
              <w:rPr>
                <w:spacing w:val="-4"/>
                <w:sz w:val="20"/>
              </w:rPr>
              <w:t xml:space="preserve"> </w:t>
            </w:r>
            <w:r>
              <w:rPr>
                <w:sz w:val="20"/>
              </w:rPr>
              <w:t>suspect</w:t>
            </w:r>
            <w:r>
              <w:rPr>
                <w:spacing w:val="-3"/>
                <w:sz w:val="20"/>
              </w:rPr>
              <w:t xml:space="preserve"> </w:t>
            </w:r>
            <w:r>
              <w:rPr>
                <w:sz w:val="20"/>
              </w:rPr>
              <w:t>monks</w:t>
            </w:r>
            <w:r>
              <w:rPr>
                <w:spacing w:val="-3"/>
                <w:sz w:val="20"/>
              </w:rPr>
              <w:t xml:space="preserve"> </w:t>
            </w:r>
            <w:r>
              <w:rPr>
                <w:sz w:val="20"/>
              </w:rPr>
              <w:t>and</w:t>
            </w:r>
            <w:r>
              <w:rPr>
                <w:spacing w:val="-4"/>
                <w:sz w:val="20"/>
              </w:rPr>
              <w:t xml:space="preserve"> </w:t>
            </w:r>
            <w:r>
              <w:rPr>
                <w:sz w:val="20"/>
              </w:rPr>
              <w:t>nuns</w:t>
            </w:r>
            <w:r>
              <w:rPr>
                <w:spacing w:val="-4"/>
                <w:sz w:val="20"/>
              </w:rPr>
              <w:t xml:space="preserve"> </w:t>
            </w:r>
            <w:r>
              <w:rPr>
                <w:sz w:val="20"/>
              </w:rPr>
              <w:t>from</w:t>
            </w:r>
            <w:r>
              <w:rPr>
                <w:spacing w:val="-3"/>
                <w:sz w:val="20"/>
              </w:rPr>
              <w:t xml:space="preserve"> </w:t>
            </w:r>
            <w:r>
              <w:rPr>
                <w:spacing w:val="-2"/>
                <w:sz w:val="20"/>
              </w:rPr>
              <w:t>monasteries.</w:t>
            </w:r>
          </w:p>
          <w:p w14:paraId="75D67D2E" w14:textId="77777777" w:rsidR="005F26E0" w:rsidRDefault="005F26E0">
            <w:pPr>
              <w:pStyle w:val="TableParagraph"/>
              <w:spacing w:before="4"/>
              <w:rPr>
                <w:b/>
                <w:sz w:val="24"/>
              </w:rPr>
            </w:pPr>
          </w:p>
          <w:p w14:paraId="408D39D5" w14:textId="77777777" w:rsidR="005F26E0" w:rsidRDefault="003215B4">
            <w:pPr>
              <w:pStyle w:val="TableParagraph"/>
              <w:ind w:left="107" w:right="216"/>
              <w:rPr>
                <w:sz w:val="20"/>
              </w:rPr>
            </w:pPr>
            <w:r>
              <w:rPr>
                <w:sz w:val="20"/>
              </w:rPr>
              <w:t>May 1st: martial law is lifted. Varying-restrictions on foreign visitors and</w:t>
            </w:r>
            <w:r>
              <w:rPr>
                <w:sz w:val="20"/>
              </w:rPr>
              <w:t xml:space="preserve"> journalists remain in force. Small demonstrations</w:t>
            </w:r>
            <w:r>
              <w:rPr>
                <w:spacing w:val="-2"/>
                <w:sz w:val="20"/>
              </w:rPr>
              <w:t xml:space="preserve"> </w:t>
            </w:r>
            <w:r>
              <w:rPr>
                <w:sz w:val="20"/>
              </w:rPr>
              <w:t>continue</w:t>
            </w:r>
            <w:r>
              <w:rPr>
                <w:spacing w:val="-3"/>
                <w:sz w:val="20"/>
              </w:rPr>
              <w:t xml:space="preserve"> </w:t>
            </w:r>
            <w:r>
              <w:rPr>
                <w:sz w:val="20"/>
              </w:rPr>
              <w:t>in</w:t>
            </w:r>
            <w:r>
              <w:rPr>
                <w:spacing w:val="-3"/>
                <w:sz w:val="20"/>
              </w:rPr>
              <w:t xml:space="preserve"> </w:t>
            </w:r>
            <w:r>
              <w:rPr>
                <w:sz w:val="20"/>
              </w:rPr>
              <w:t>the</w:t>
            </w:r>
            <w:r>
              <w:rPr>
                <w:spacing w:val="-3"/>
                <w:sz w:val="20"/>
              </w:rPr>
              <w:t xml:space="preserve"> </w:t>
            </w:r>
            <w:proofErr w:type="gramStart"/>
            <w:r>
              <w:rPr>
                <w:sz w:val="20"/>
              </w:rPr>
              <w:t>capital</w:t>
            </w:r>
            <w:proofErr w:type="gramEnd"/>
            <w:r>
              <w:rPr>
                <w:spacing w:val="-4"/>
                <w:sz w:val="20"/>
              </w:rPr>
              <w:t xml:space="preserve"> </w:t>
            </w:r>
            <w:r>
              <w:rPr>
                <w:sz w:val="20"/>
              </w:rPr>
              <w:t>but</w:t>
            </w:r>
            <w:r>
              <w:rPr>
                <w:spacing w:val="-3"/>
                <w:sz w:val="20"/>
              </w:rPr>
              <w:t xml:space="preserve"> </w:t>
            </w:r>
            <w:r>
              <w:rPr>
                <w:sz w:val="20"/>
              </w:rPr>
              <w:t>most</w:t>
            </w:r>
            <w:r>
              <w:rPr>
                <w:spacing w:val="-3"/>
                <w:sz w:val="20"/>
              </w:rPr>
              <w:t xml:space="preserve"> </w:t>
            </w:r>
            <w:r>
              <w:rPr>
                <w:sz w:val="20"/>
              </w:rPr>
              <w:t>are</w:t>
            </w:r>
            <w:r>
              <w:rPr>
                <w:spacing w:val="-3"/>
                <w:sz w:val="20"/>
              </w:rPr>
              <w:t xml:space="preserve"> </w:t>
            </w:r>
            <w:r>
              <w:rPr>
                <w:sz w:val="20"/>
              </w:rPr>
              <w:t>dealt</w:t>
            </w:r>
            <w:r>
              <w:rPr>
                <w:spacing w:val="-3"/>
                <w:sz w:val="20"/>
              </w:rPr>
              <w:t xml:space="preserve"> </w:t>
            </w:r>
            <w:r>
              <w:rPr>
                <w:sz w:val="20"/>
              </w:rPr>
              <w:t>with</w:t>
            </w:r>
            <w:r>
              <w:rPr>
                <w:spacing w:val="-3"/>
                <w:sz w:val="20"/>
              </w:rPr>
              <w:t xml:space="preserve"> </w:t>
            </w:r>
            <w:r>
              <w:rPr>
                <w:sz w:val="20"/>
              </w:rPr>
              <w:t>rapidly</w:t>
            </w:r>
            <w:r>
              <w:rPr>
                <w:spacing w:val="-3"/>
                <w:sz w:val="20"/>
              </w:rPr>
              <w:t xml:space="preserve"> </w:t>
            </w:r>
            <w:r>
              <w:rPr>
                <w:sz w:val="20"/>
              </w:rPr>
              <w:t>by</w:t>
            </w:r>
            <w:r>
              <w:rPr>
                <w:spacing w:val="-3"/>
                <w:sz w:val="20"/>
              </w:rPr>
              <w:t xml:space="preserve"> </w:t>
            </w:r>
            <w:r>
              <w:rPr>
                <w:sz w:val="20"/>
              </w:rPr>
              <w:t>increased</w:t>
            </w:r>
            <w:r>
              <w:rPr>
                <w:spacing w:val="-3"/>
                <w:sz w:val="20"/>
              </w:rPr>
              <w:t xml:space="preserve"> </w:t>
            </w:r>
            <w:r>
              <w:rPr>
                <w:sz w:val="20"/>
              </w:rPr>
              <w:t>presence</w:t>
            </w:r>
            <w:r>
              <w:rPr>
                <w:spacing w:val="-4"/>
                <w:sz w:val="20"/>
              </w:rPr>
              <w:t xml:space="preserve"> </w:t>
            </w:r>
            <w:r>
              <w:rPr>
                <w:sz w:val="20"/>
              </w:rPr>
              <w:t>of</w:t>
            </w:r>
            <w:r>
              <w:rPr>
                <w:spacing w:val="-3"/>
                <w:sz w:val="20"/>
              </w:rPr>
              <w:t xml:space="preserve"> </w:t>
            </w:r>
            <w:r>
              <w:rPr>
                <w:sz w:val="20"/>
              </w:rPr>
              <w:t>armed</w:t>
            </w:r>
            <w:r>
              <w:rPr>
                <w:spacing w:val="-3"/>
                <w:sz w:val="20"/>
              </w:rPr>
              <w:t xml:space="preserve"> </w:t>
            </w:r>
            <w:r>
              <w:rPr>
                <w:sz w:val="20"/>
              </w:rPr>
              <w:t>police.</w:t>
            </w:r>
          </w:p>
          <w:p w14:paraId="04F07E6B" w14:textId="77777777" w:rsidR="005F26E0" w:rsidRDefault="005F26E0">
            <w:pPr>
              <w:pStyle w:val="TableParagraph"/>
              <w:spacing w:before="4"/>
              <w:rPr>
                <w:b/>
                <w:sz w:val="24"/>
              </w:rPr>
            </w:pPr>
          </w:p>
          <w:p w14:paraId="192E80C7" w14:textId="77777777" w:rsidR="005F26E0" w:rsidRDefault="003215B4">
            <w:pPr>
              <w:pStyle w:val="TableParagraph"/>
              <w:ind w:left="107" w:right="216"/>
              <w:rPr>
                <w:sz w:val="20"/>
              </w:rPr>
            </w:pPr>
            <w:r>
              <w:rPr>
                <w:sz w:val="20"/>
              </w:rPr>
              <w:t xml:space="preserve">July: Chinese Party Secretary and President Jiang Zemin visits Tibet, calls for dual policy of "security and </w:t>
            </w:r>
            <w:r>
              <w:rPr>
                <w:sz w:val="20"/>
              </w:rPr>
              <w:t>development",</w:t>
            </w:r>
            <w:r>
              <w:rPr>
                <w:spacing w:val="-3"/>
                <w:sz w:val="20"/>
              </w:rPr>
              <w:t xml:space="preserve"> </w:t>
            </w:r>
            <w:r>
              <w:rPr>
                <w:sz w:val="20"/>
              </w:rPr>
              <w:t>ushers</w:t>
            </w:r>
            <w:r>
              <w:rPr>
                <w:spacing w:val="-2"/>
                <w:sz w:val="20"/>
              </w:rPr>
              <w:t xml:space="preserve"> </w:t>
            </w:r>
            <w:r>
              <w:rPr>
                <w:sz w:val="20"/>
              </w:rPr>
              <w:t>in</w:t>
            </w:r>
            <w:r>
              <w:rPr>
                <w:spacing w:val="-3"/>
                <w:sz w:val="20"/>
              </w:rPr>
              <w:t xml:space="preserve"> </w:t>
            </w:r>
            <w:r>
              <w:rPr>
                <w:sz w:val="20"/>
              </w:rPr>
              <w:t>"active"</w:t>
            </w:r>
            <w:r>
              <w:rPr>
                <w:spacing w:val="-3"/>
                <w:sz w:val="20"/>
              </w:rPr>
              <w:t xml:space="preserve"> </w:t>
            </w:r>
            <w:r>
              <w:rPr>
                <w:sz w:val="20"/>
              </w:rPr>
              <w:t>or</w:t>
            </w:r>
            <w:r>
              <w:rPr>
                <w:spacing w:val="-2"/>
                <w:sz w:val="20"/>
              </w:rPr>
              <w:t xml:space="preserve"> </w:t>
            </w:r>
            <w:r>
              <w:rPr>
                <w:sz w:val="20"/>
              </w:rPr>
              <w:t>low-profile</w:t>
            </w:r>
            <w:r>
              <w:rPr>
                <w:spacing w:val="-3"/>
                <w:sz w:val="20"/>
              </w:rPr>
              <w:t xml:space="preserve"> </w:t>
            </w:r>
            <w:r>
              <w:rPr>
                <w:sz w:val="20"/>
              </w:rPr>
              <w:t>policing.</w:t>
            </w:r>
            <w:r>
              <w:rPr>
                <w:spacing w:val="-3"/>
                <w:sz w:val="20"/>
              </w:rPr>
              <w:t xml:space="preserve"> </w:t>
            </w:r>
            <w:r>
              <w:rPr>
                <w:sz w:val="20"/>
              </w:rPr>
              <w:t>He</w:t>
            </w:r>
            <w:r>
              <w:rPr>
                <w:spacing w:val="-3"/>
                <w:sz w:val="20"/>
              </w:rPr>
              <w:t xml:space="preserve"> </w:t>
            </w:r>
            <w:r>
              <w:rPr>
                <w:sz w:val="20"/>
              </w:rPr>
              <w:t>is</w:t>
            </w:r>
            <w:r>
              <w:rPr>
                <w:spacing w:val="-2"/>
                <w:sz w:val="20"/>
              </w:rPr>
              <w:t xml:space="preserve"> </w:t>
            </w:r>
            <w:r>
              <w:rPr>
                <w:sz w:val="20"/>
              </w:rPr>
              <w:t>accompanied</w:t>
            </w:r>
            <w:r>
              <w:rPr>
                <w:spacing w:val="-3"/>
                <w:sz w:val="20"/>
              </w:rPr>
              <w:t xml:space="preserve"> </w:t>
            </w:r>
            <w:r>
              <w:rPr>
                <w:sz w:val="20"/>
              </w:rPr>
              <w:t>by</w:t>
            </w:r>
            <w:r>
              <w:rPr>
                <w:spacing w:val="-3"/>
                <w:sz w:val="20"/>
              </w:rPr>
              <w:t xml:space="preserve"> </w:t>
            </w:r>
            <w:r>
              <w:rPr>
                <w:sz w:val="20"/>
              </w:rPr>
              <w:t>Chi</w:t>
            </w:r>
            <w:r>
              <w:rPr>
                <w:spacing w:val="-3"/>
                <w:sz w:val="20"/>
              </w:rPr>
              <w:t xml:space="preserve"> </w:t>
            </w:r>
            <w:proofErr w:type="spellStart"/>
            <w:r>
              <w:rPr>
                <w:sz w:val="20"/>
              </w:rPr>
              <w:t>Haotian</w:t>
            </w:r>
            <w:proofErr w:type="spellEnd"/>
            <w:r>
              <w:rPr>
                <w:sz w:val="20"/>
              </w:rPr>
              <w:t>,</w:t>
            </w:r>
            <w:r>
              <w:rPr>
                <w:spacing w:val="-5"/>
                <w:sz w:val="20"/>
              </w:rPr>
              <w:t xml:space="preserve"> </w:t>
            </w:r>
            <w:r>
              <w:rPr>
                <w:sz w:val="20"/>
              </w:rPr>
              <w:t>chief</w:t>
            </w:r>
            <w:r>
              <w:rPr>
                <w:spacing w:val="-3"/>
                <w:sz w:val="20"/>
              </w:rPr>
              <w:t xml:space="preserve"> </w:t>
            </w:r>
            <w:r>
              <w:rPr>
                <w:sz w:val="20"/>
              </w:rPr>
              <w:t>of</w:t>
            </w:r>
            <w:r>
              <w:rPr>
                <w:spacing w:val="-3"/>
                <w:sz w:val="20"/>
              </w:rPr>
              <w:t xml:space="preserve"> </w:t>
            </w:r>
            <w:proofErr w:type="spellStart"/>
            <w:r>
              <w:rPr>
                <w:sz w:val="20"/>
              </w:rPr>
              <w:t>Defence</w:t>
            </w:r>
            <w:proofErr w:type="spellEnd"/>
            <w:r>
              <w:rPr>
                <w:sz w:val="20"/>
              </w:rPr>
              <w:t xml:space="preserve"> Staff, suggesting that the visit has military objectives.</w:t>
            </w:r>
          </w:p>
          <w:p w14:paraId="280F04B9" w14:textId="77777777" w:rsidR="005F26E0" w:rsidRDefault="005F26E0">
            <w:pPr>
              <w:pStyle w:val="TableParagraph"/>
              <w:spacing w:before="5"/>
              <w:rPr>
                <w:b/>
                <w:sz w:val="24"/>
              </w:rPr>
            </w:pPr>
          </w:p>
          <w:p w14:paraId="6334EA0C" w14:textId="77777777" w:rsidR="005F26E0" w:rsidRDefault="003215B4">
            <w:pPr>
              <w:pStyle w:val="TableParagraph"/>
              <w:ind w:left="107"/>
              <w:rPr>
                <w:sz w:val="20"/>
              </w:rPr>
            </w:pPr>
            <w:r>
              <w:rPr>
                <w:sz w:val="20"/>
              </w:rPr>
              <w:t>October:</w:t>
            </w:r>
            <w:r>
              <w:rPr>
                <w:spacing w:val="-6"/>
                <w:sz w:val="20"/>
              </w:rPr>
              <w:t xml:space="preserve"> </w:t>
            </w:r>
            <w:r>
              <w:rPr>
                <w:sz w:val="20"/>
              </w:rPr>
              <w:t>first</w:t>
            </w:r>
            <w:r>
              <w:rPr>
                <w:spacing w:val="-6"/>
                <w:sz w:val="20"/>
              </w:rPr>
              <w:t xml:space="preserve"> </w:t>
            </w:r>
            <w:r>
              <w:rPr>
                <w:sz w:val="20"/>
              </w:rPr>
              <w:t>foreign</w:t>
            </w:r>
            <w:r>
              <w:rPr>
                <w:spacing w:val="-4"/>
                <w:sz w:val="20"/>
              </w:rPr>
              <w:t xml:space="preserve"> </w:t>
            </w:r>
            <w:r>
              <w:rPr>
                <w:sz w:val="20"/>
              </w:rPr>
              <w:t>official</w:t>
            </w:r>
            <w:r>
              <w:rPr>
                <w:spacing w:val="-4"/>
                <w:sz w:val="20"/>
              </w:rPr>
              <w:t xml:space="preserve"> </w:t>
            </w:r>
            <w:r>
              <w:rPr>
                <w:sz w:val="20"/>
              </w:rPr>
              <w:t>allowed</w:t>
            </w:r>
            <w:r>
              <w:rPr>
                <w:spacing w:val="-3"/>
                <w:sz w:val="20"/>
              </w:rPr>
              <w:t xml:space="preserve"> </w:t>
            </w:r>
            <w:r>
              <w:rPr>
                <w:sz w:val="20"/>
              </w:rPr>
              <w:t>to</w:t>
            </w:r>
            <w:r>
              <w:rPr>
                <w:spacing w:val="-4"/>
                <w:sz w:val="20"/>
              </w:rPr>
              <w:t xml:space="preserve"> </w:t>
            </w:r>
            <w:r>
              <w:rPr>
                <w:sz w:val="20"/>
              </w:rPr>
              <w:t>visit</w:t>
            </w:r>
            <w:r>
              <w:rPr>
                <w:spacing w:val="-4"/>
                <w:sz w:val="20"/>
              </w:rPr>
              <w:t xml:space="preserve"> </w:t>
            </w:r>
            <w:r>
              <w:rPr>
                <w:sz w:val="20"/>
              </w:rPr>
              <w:t>a</w:t>
            </w:r>
            <w:r>
              <w:rPr>
                <w:spacing w:val="-4"/>
                <w:sz w:val="20"/>
              </w:rPr>
              <w:t xml:space="preserve"> </w:t>
            </w:r>
            <w:r>
              <w:rPr>
                <w:sz w:val="20"/>
              </w:rPr>
              <w:t>Tibetan</w:t>
            </w:r>
            <w:r>
              <w:rPr>
                <w:spacing w:val="-4"/>
                <w:sz w:val="20"/>
              </w:rPr>
              <w:t xml:space="preserve"> </w:t>
            </w:r>
            <w:r>
              <w:rPr>
                <w:spacing w:val="-2"/>
                <w:sz w:val="20"/>
              </w:rPr>
              <w:t>prison.</w:t>
            </w:r>
          </w:p>
          <w:p w14:paraId="0003BB16" w14:textId="77777777" w:rsidR="005F26E0" w:rsidRDefault="005F26E0">
            <w:pPr>
              <w:pStyle w:val="TableParagraph"/>
              <w:spacing w:before="3"/>
              <w:rPr>
                <w:b/>
                <w:sz w:val="24"/>
              </w:rPr>
            </w:pPr>
          </w:p>
          <w:p w14:paraId="2A2CDD9C" w14:textId="77777777" w:rsidR="005F26E0" w:rsidRDefault="003215B4">
            <w:pPr>
              <w:pStyle w:val="TableParagraph"/>
              <w:ind w:left="107" w:right="216"/>
              <w:rPr>
                <w:sz w:val="20"/>
              </w:rPr>
            </w:pPr>
            <w:r>
              <w:rPr>
                <w:sz w:val="20"/>
              </w:rPr>
              <w:t>In</w:t>
            </w:r>
            <w:r>
              <w:rPr>
                <w:spacing w:val="-3"/>
                <w:sz w:val="20"/>
              </w:rPr>
              <w:t xml:space="preserve"> </w:t>
            </w:r>
            <w:r>
              <w:rPr>
                <w:sz w:val="20"/>
              </w:rPr>
              <w:t>exile</w:t>
            </w:r>
            <w:r>
              <w:rPr>
                <w:spacing w:val="-3"/>
                <w:sz w:val="20"/>
              </w:rPr>
              <w:t xml:space="preserve"> </w:t>
            </w:r>
            <w:r>
              <w:rPr>
                <w:sz w:val="20"/>
              </w:rPr>
              <w:t>Dalai</w:t>
            </w:r>
            <w:r>
              <w:rPr>
                <w:spacing w:val="-4"/>
                <w:sz w:val="20"/>
              </w:rPr>
              <w:t xml:space="preserve"> </w:t>
            </w:r>
            <w:r>
              <w:rPr>
                <w:sz w:val="20"/>
              </w:rPr>
              <w:t>Lama</w:t>
            </w:r>
            <w:r>
              <w:rPr>
                <w:spacing w:val="-3"/>
                <w:sz w:val="20"/>
              </w:rPr>
              <w:t xml:space="preserve"> </w:t>
            </w:r>
            <w:r>
              <w:rPr>
                <w:sz w:val="20"/>
              </w:rPr>
              <w:t>is</w:t>
            </w:r>
            <w:r>
              <w:rPr>
                <w:spacing w:val="-2"/>
                <w:sz w:val="20"/>
              </w:rPr>
              <w:t xml:space="preserve"> </w:t>
            </w:r>
            <w:r>
              <w:rPr>
                <w:sz w:val="20"/>
              </w:rPr>
              <w:t>officially</w:t>
            </w:r>
            <w:r>
              <w:rPr>
                <w:spacing w:val="-3"/>
                <w:sz w:val="20"/>
              </w:rPr>
              <w:t xml:space="preserve"> </w:t>
            </w:r>
            <w:r>
              <w:rPr>
                <w:sz w:val="20"/>
              </w:rPr>
              <w:t>received</w:t>
            </w:r>
            <w:r>
              <w:rPr>
                <w:spacing w:val="-3"/>
                <w:sz w:val="20"/>
              </w:rPr>
              <w:t xml:space="preserve"> </w:t>
            </w:r>
            <w:r>
              <w:rPr>
                <w:sz w:val="20"/>
              </w:rPr>
              <w:t>by</w:t>
            </w:r>
            <w:r>
              <w:rPr>
                <w:spacing w:val="-3"/>
                <w:sz w:val="20"/>
              </w:rPr>
              <w:t xml:space="preserve"> </w:t>
            </w:r>
            <w:r>
              <w:rPr>
                <w:sz w:val="20"/>
              </w:rPr>
              <w:t>Swedish,</w:t>
            </w:r>
            <w:r>
              <w:rPr>
                <w:spacing w:val="-4"/>
                <w:sz w:val="20"/>
              </w:rPr>
              <w:t xml:space="preserve"> </w:t>
            </w:r>
            <w:r>
              <w:rPr>
                <w:sz w:val="20"/>
              </w:rPr>
              <w:t>Dutch,</w:t>
            </w:r>
            <w:r>
              <w:rPr>
                <w:spacing w:val="-3"/>
                <w:sz w:val="20"/>
              </w:rPr>
              <w:t xml:space="preserve"> </w:t>
            </w:r>
            <w:r>
              <w:rPr>
                <w:sz w:val="20"/>
              </w:rPr>
              <w:t>and</w:t>
            </w:r>
            <w:r>
              <w:rPr>
                <w:spacing w:val="-3"/>
                <w:sz w:val="20"/>
              </w:rPr>
              <w:t xml:space="preserve"> </w:t>
            </w:r>
            <w:r>
              <w:rPr>
                <w:sz w:val="20"/>
              </w:rPr>
              <w:t>French</w:t>
            </w:r>
            <w:r>
              <w:rPr>
                <w:spacing w:val="-3"/>
                <w:sz w:val="20"/>
              </w:rPr>
              <w:t xml:space="preserve"> </w:t>
            </w:r>
            <w:r>
              <w:rPr>
                <w:sz w:val="20"/>
              </w:rPr>
              <w:t>Governments,</w:t>
            </w:r>
            <w:r>
              <w:rPr>
                <w:spacing w:val="-3"/>
                <w:sz w:val="20"/>
              </w:rPr>
              <w:t xml:space="preserve"> </w:t>
            </w:r>
            <w:r>
              <w:rPr>
                <w:sz w:val="20"/>
              </w:rPr>
              <w:t>and</w:t>
            </w:r>
            <w:r>
              <w:rPr>
                <w:spacing w:val="-3"/>
                <w:sz w:val="20"/>
              </w:rPr>
              <w:t xml:space="preserve"> </w:t>
            </w:r>
            <w:r>
              <w:rPr>
                <w:sz w:val="20"/>
              </w:rPr>
              <w:t>privately</w:t>
            </w:r>
            <w:r>
              <w:rPr>
                <w:spacing w:val="-3"/>
                <w:sz w:val="20"/>
              </w:rPr>
              <w:t xml:space="preserve"> </w:t>
            </w:r>
            <w:r>
              <w:rPr>
                <w:sz w:val="20"/>
              </w:rPr>
              <w:t>by</w:t>
            </w:r>
            <w:r>
              <w:rPr>
                <w:spacing w:val="-3"/>
                <w:sz w:val="20"/>
              </w:rPr>
              <w:t xml:space="preserve"> </w:t>
            </w:r>
            <w:r>
              <w:rPr>
                <w:sz w:val="20"/>
              </w:rPr>
              <w:t>Czech and German Presidents.</w:t>
            </w:r>
          </w:p>
        </w:tc>
      </w:tr>
      <w:tr w:rsidR="005F26E0" w14:paraId="17C929F8" w14:textId="77777777">
        <w:trPr>
          <w:trHeight w:val="1199"/>
        </w:trPr>
        <w:tc>
          <w:tcPr>
            <w:tcW w:w="810" w:type="dxa"/>
          </w:tcPr>
          <w:p w14:paraId="76CF5D84" w14:textId="77777777" w:rsidR="005F26E0" w:rsidRDefault="003215B4">
            <w:pPr>
              <w:pStyle w:val="TableParagraph"/>
              <w:ind w:left="107"/>
              <w:rPr>
                <w:b/>
                <w:sz w:val="24"/>
              </w:rPr>
            </w:pPr>
            <w:r>
              <w:rPr>
                <w:b/>
                <w:spacing w:val="-4"/>
                <w:sz w:val="24"/>
              </w:rPr>
              <w:t>1997</w:t>
            </w:r>
          </w:p>
        </w:tc>
        <w:tc>
          <w:tcPr>
            <w:tcW w:w="10170" w:type="dxa"/>
          </w:tcPr>
          <w:p w14:paraId="0C437E77" w14:textId="77777777" w:rsidR="005F26E0" w:rsidRDefault="003215B4">
            <w:pPr>
              <w:pStyle w:val="TableParagraph"/>
              <w:ind w:left="107"/>
              <w:rPr>
                <w:sz w:val="20"/>
              </w:rPr>
            </w:pPr>
            <w:proofErr w:type="spellStart"/>
            <w:r>
              <w:rPr>
                <w:sz w:val="20"/>
              </w:rPr>
              <w:t>Gendun</w:t>
            </w:r>
            <w:proofErr w:type="spellEnd"/>
            <w:r>
              <w:rPr>
                <w:spacing w:val="-4"/>
                <w:sz w:val="20"/>
              </w:rPr>
              <w:t xml:space="preserve"> </w:t>
            </w:r>
            <w:proofErr w:type="spellStart"/>
            <w:r>
              <w:rPr>
                <w:sz w:val="20"/>
              </w:rPr>
              <w:t>Choeki</w:t>
            </w:r>
            <w:proofErr w:type="spellEnd"/>
            <w:r>
              <w:rPr>
                <w:spacing w:val="-3"/>
                <w:sz w:val="20"/>
              </w:rPr>
              <w:t xml:space="preserve"> </w:t>
            </w:r>
            <w:proofErr w:type="spellStart"/>
            <w:r>
              <w:rPr>
                <w:sz w:val="20"/>
              </w:rPr>
              <w:t>Nyima</w:t>
            </w:r>
            <w:proofErr w:type="spellEnd"/>
            <w:r>
              <w:rPr>
                <w:spacing w:val="-3"/>
                <w:sz w:val="20"/>
              </w:rPr>
              <w:t xml:space="preserve"> </w:t>
            </w:r>
            <w:r>
              <w:rPr>
                <w:sz w:val="20"/>
              </w:rPr>
              <w:t>is</w:t>
            </w:r>
            <w:r>
              <w:rPr>
                <w:spacing w:val="-3"/>
                <w:sz w:val="20"/>
              </w:rPr>
              <w:t xml:space="preserve"> </w:t>
            </w:r>
            <w:r>
              <w:rPr>
                <w:sz w:val="20"/>
              </w:rPr>
              <w:t>held</w:t>
            </w:r>
            <w:r>
              <w:rPr>
                <w:spacing w:val="-3"/>
                <w:sz w:val="20"/>
              </w:rPr>
              <w:t xml:space="preserve"> </w:t>
            </w:r>
            <w:r>
              <w:rPr>
                <w:sz w:val="20"/>
              </w:rPr>
              <w:t>under</w:t>
            </w:r>
            <w:r>
              <w:rPr>
                <w:spacing w:val="-3"/>
                <w:sz w:val="20"/>
              </w:rPr>
              <w:t xml:space="preserve"> </w:t>
            </w:r>
            <w:r>
              <w:rPr>
                <w:sz w:val="20"/>
              </w:rPr>
              <w:t>house</w:t>
            </w:r>
            <w:r>
              <w:rPr>
                <w:spacing w:val="-3"/>
                <w:sz w:val="20"/>
              </w:rPr>
              <w:t xml:space="preserve"> </w:t>
            </w:r>
            <w:r>
              <w:rPr>
                <w:sz w:val="20"/>
              </w:rPr>
              <w:t>arrest</w:t>
            </w:r>
            <w:r>
              <w:rPr>
                <w:spacing w:val="-3"/>
                <w:sz w:val="20"/>
              </w:rPr>
              <w:t xml:space="preserve"> </w:t>
            </w:r>
            <w:r>
              <w:rPr>
                <w:sz w:val="20"/>
              </w:rPr>
              <w:t>in</w:t>
            </w:r>
            <w:r>
              <w:rPr>
                <w:spacing w:val="-4"/>
                <w:sz w:val="20"/>
              </w:rPr>
              <w:t xml:space="preserve"> </w:t>
            </w:r>
            <w:r>
              <w:rPr>
                <w:spacing w:val="-2"/>
                <w:sz w:val="20"/>
              </w:rPr>
              <w:t>Beijing.</w:t>
            </w:r>
          </w:p>
          <w:p w14:paraId="14574D83" w14:textId="77777777" w:rsidR="005F26E0" w:rsidRDefault="005F26E0">
            <w:pPr>
              <w:pStyle w:val="TableParagraph"/>
              <w:spacing w:before="4"/>
              <w:rPr>
                <w:b/>
                <w:sz w:val="24"/>
              </w:rPr>
            </w:pPr>
          </w:p>
          <w:p w14:paraId="7445497E" w14:textId="77777777" w:rsidR="005F26E0" w:rsidRDefault="003215B4">
            <w:pPr>
              <w:pStyle w:val="TableParagraph"/>
              <w:ind w:left="107" w:right="146"/>
              <w:rPr>
                <w:sz w:val="20"/>
              </w:rPr>
            </w:pPr>
            <w:r>
              <w:rPr>
                <w:sz w:val="20"/>
              </w:rPr>
              <w:t>November: President Jiang Zemin of China arrives in the U.S. for his first official state visit. Many demonstrations</w:t>
            </w:r>
            <w:r>
              <w:rPr>
                <w:spacing w:val="-2"/>
                <w:sz w:val="20"/>
              </w:rPr>
              <w:t xml:space="preserve"> </w:t>
            </w:r>
            <w:r>
              <w:rPr>
                <w:sz w:val="20"/>
              </w:rPr>
              <w:t>are</w:t>
            </w:r>
            <w:r>
              <w:rPr>
                <w:spacing w:val="-3"/>
                <w:sz w:val="20"/>
              </w:rPr>
              <w:t xml:space="preserve"> </w:t>
            </w:r>
            <w:r>
              <w:rPr>
                <w:sz w:val="20"/>
              </w:rPr>
              <w:t>planned</w:t>
            </w:r>
            <w:r>
              <w:rPr>
                <w:spacing w:val="-3"/>
                <w:sz w:val="20"/>
              </w:rPr>
              <w:t xml:space="preserve"> </w:t>
            </w:r>
            <w:r>
              <w:rPr>
                <w:sz w:val="20"/>
              </w:rPr>
              <w:t>by</w:t>
            </w:r>
            <w:r>
              <w:rPr>
                <w:spacing w:val="-3"/>
                <w:sz w:val="20"/>
              </w:rPr>
              <w:t xml:space="preserve"> </w:t>
            </w:r>
            <w:r>
              <w:rPr>
                <w:sz w:val="20"/>
              </w:rPr>
              <w:t>groups</w:t>
            </w:r>
            <w:r>
              <w:rPr>
                <w:spacing w:val="-2"/>
                <w:sz w:val="20"/>
              </w:rPr>
              <w:t xml:space="preserve"> </w:t>
            </w:r>
            <w:r>
              <w:rPr>
                <w:sz w:val="20"/>
              </w:rPr>
              <w:t>protesting</w:t>
            </w:r>
            <w:r>
              <w:rPr>
                <w:spacing w:val="-3"/>
                <w:sz w:val="20"/>
              </w:rPr>
              <w:t xml:space="preserve"> </w:t>
            </w:r>
            <w:r>
              <w:rPr>
                <w:sz w:val="20"/>
              </w:rPr>
              <w:t>human</w:t>
            </w:r>
            <w:r>
              <w:rPr>
                <w:spacing w:val="-3"/>
                <w:sz w:val="20"/>
              </w:rPr>
              <w:t xml:space="preserve"> </w:t>
            </w:r>
            <w:r>
              <w:rPr>
                <w:sz w:val="20"/>
              </w:rPr>
              <w:t>rights</w:t>
            </w:r>
            <w:r>
              <w:rPr>
                <w:spacing w:val="-2"/>
                <w:sz w:val="20"/>
              </w:rPr>
              <w:t xml:space="preserve"> </w:t>
            </w:r>
            <w:r>
              <w:rPr>
                <w:sz w:val="20"/>
              </w:rPr>
              <w:t>abuses</w:t>
            </w:r>
            <w:r>
              <w:rPr>
                <w:spacing w:val="-2"/>
                <w:sz w:val="20"/>
              </w:rPr>
              <w:t xml:space="preserve"> </w:t>
            </w:r>
            <w:r>
              <w:rPr>
                <w:sz w:val="20"/>
              </w:rPr>
              <w:t>by</w:t>
            </w:r>
            <w:r>
              <w:rPr>
                <w:spacing w:val="-3"/>
                <w:sz w:val="20"/>
              </w:rPr>
              <w:t xml:space="preserve"> </w:t>
            </w:r>
            <w:r>
              <w:rPr>
                <w:sz w:val="20"/>
              </w:rPr>
              <w:t>China</w:t>
            </w:r>
            <w:proofErr w:type="gramStart"/>
            <w:r>
              <w:rPr>
                <w:sz w:val="20"/>
              </w:rPr>
              <w:t>,</w:t>
            </w:r>
            <w:r>
              <w:rPr>
                <w:spacing w:val="-3"/>
                <w:sz w:val="20"/>
              </w:rPr>
              <w:t xml:space="preserve"> </w:t>
            </w:r>
            <w:r>
              <w:rPr>
                <w:sz w:val="20"/>
              </w:rPr>
              <w:t>in</w:t>
            </w:r>
            <w:r>
              <w:rPr>
                <w:spacing w:val="-3"/>
                <w:sz w:val="20"/>
              </w:rPr>
              <w:t xml:space="preserve"> </w:t>
            </w:r>
            <w:r>
              <w:rPr>
                <w:sz w:val="20"/>
              </w:rPr>
              <w:t>particular,</w:t>
            </w:r>
            <w:r>
              <w:rPr>
                <w:spacing w:val="-5"/>
                <w:sz w:val="20"/>
              </w:rPr>
              <w:t xml:space="preserve"> </w:t>
            </w:r>
            <w:r>
              <w:rPr>
                <w:sz w:val="20"/>
              </w:rPr>
              <w:t>the</w:t>
            </w:r>
            <w:proofErr w:type="gramEnd"/>
            <w:r>
              <w:rPr>
                <w:spacing w:val="-3"/>
                <w:sz w:val="20"/>
              </w:rPr>
              <w:t xml:space="preserve"> </w:t>
            </w:r>
            <w:r>
              <w:rPr>
                <w:sz w:val="20"/>
              </w:rPr>
              <w:t>repression</w:t>
            </w:r>
            <w:r>
              <w:rPr>
                <w:spacing w:val="-3"/>
                <w:sz w:val="20"/>
              </w:rPr>
              <w:t xml:space="preserve"> </w:t>
            </w:r>
            <w:r>
              <w:rPr>
                <w:sz w:val="20"/>
              </w:rPr>
              <w:t>of</w:t>
            </w:r>
          </w:p>
          <w:p w14:paraId="21215BBD" w14:textId="77777777" w:rsidR="005F26E0" w:rsidRDefault="003215B4">
            <w:pPr>
              <w:pStyle w:val="TableParagraph"/>
              <w:spacing w:line="209" w:lineRule="exact"/>
              <w:ind w:left="107"/>
              <w:rPr>
                <w:sz w:val="20"/>
              </w:rPr>
            </w:pPr>
            <w:r>
              <w:rPr>
                <w:sz w:val="20"/>
              </w:rPr>
              <w:t>religion</w:t>
            </w:r>
            <w:r>
              <w:rPr>
                <w:spacing w:val="-4"/>
                <w:sz w:val="20"/>
              </w:rPr>
              <w:t xml:space="preserve"> </w:t>
            </w:r>
            <w:r>
              <w:rPr>
                <w:sz w:val="20"/>
              </w:rPr>
              <w:t>and</w:t>
            </w:r>
            <w:r>
              <w:rPr>
                <w:spacing w:val="-4"/>
                <w:sz w:val="20"/>
              </w:rPr>
              <w:t xml:space="preserve"> </w:t>
            </w:r>
            <w:r>
              <w:rPr>
                <w:sz w:val="20"/>
              </w:rPr>
              <w:t>other</w:t>
            </w:r>
            <w:r>
              <w:rPr>
                <w:spacing w:val="-3"/>
                <w:sz w:val="20"/>
              </w:rPr>
              <w:t xml:space="preserve"> </w:t>
            </w:r>
            <w:r>
              <w:rPr>
                <w:sz w:val="20"/>
              </w:rPr>
              <w:t>freedoms</w:t>
            </w:r>
            <w:r>
              <w:rPr>
                <w:spacing w:val="-3"/>
                <w:sz w:val="20"/>
              </w:rPr>
              <w:t xml:space="preserve"> </w:t>
            </w:r>
            <w:r>
              <w:rPr>
                <w:sz w:val="20"/>
              </w:rPr>
              <w:t>in</w:t>
            </w:r>
            <w:r>
              <w:rPr>
                <w:spacing w:val="-3"/>
                <w:sz w:val="20"/>
              </w:rPr>
              <w:t xml:space="preserve"> </w:t>
            </w:r>
            <w:r>
              <w:rPr>
                <w:spacing w:val="-2"/>
                <w:sz w:val="20"/>
              </w:rPr>
              <w:t>Tibet.</w:t>
            </w:r>
          </w:p>
        </w:tc>
      </w:tr>
    </w:tbl>
    <w:p w14:paraId="1B5BCD70" w14:textId="77777777" w:rsidR="005F26E0" w:rsidRDefault="005F26E0">
      <w:pPr>
        <w:spacing w:line="209" w:lineRule="exact"/>
        <w:rPr>
          <w:sz w:val="20"/>
        </w:rPr>
        <w:sectPr w:rsidR="005F26E0">
          <w:footerReference w:type="default" r:id="rId209"/>
          <w:pgSz w:w="12240" w:h="15840"/>
          <w:pgMar w:top="1360" w:right="420" w:bottom="280" w:left="240" w:header="0" w:footer="0" w:gutter="0"/>
          <w:cols w:space="720"/>
        </w:sectPr>
      </w:pPr>
    </w:p>
    <w:p w14:paraId="2BE4F9F6" w14:textId="77777777" w:rsidR="005F26E0" w:rsidRDefault="003215B4">
      <w:pPr>
        <w:spacing w:before="80"/>
        <w:ind w:left="480"/>
        <w:rPr>
          <w:b/>
          <w:sz w:val="24"/>
        </w:rPr>
      </w:pPr>
      <w:r>
        <w:rPr>
          <w:b/>
          <w:sz w:val="24"/>
          <w:u w:val="single"/>
        </w:rPr>
        <w:lastRenderedPageBreak/>
        <w:t>Background</w:t>
      </w:r>
      <w:r>
        <w:rPr>
          <w:b/>
          <w:spacing w:val="-5"/>
          <w:sz w:val="24"/>
          <w:u w:val="single"/>
        </w:rPr>
        <w:t xml:space="preserve"> </w:t>
      </w:r>
      <w:r>
        <w:rPr>
          <w:b/>
          <w:sz w:val="24"/>
          <w:u w:val="single"/>
        </w:rPr>
        <w:t>for</w:t>
      </w:r>
      <w:r>
        <w:rPr>
          <w:b/>
          <w:spacing w:val="-4"/>
          <w:sz w:val="24"/>
          <w:u w:val="single"/>
        </w:rPr>
        <w:t xml:space="preserve"> </w:t>
      </w:r>
      <w:r>
        <w:rPr>
          <w:b/>
          <w:sz w:val="24"/>
          <w:u w:val="single"/>
        </w:rPr>
        <w:t>Students</w:t>
      </w:r>
      <w:r>
        <w:rPr>
          <w:b/>
          <w:spacing w:val="-4"/>
          <w:sz w:val="24"/>
          <w:u w:val="single"/>
        </w:rPr>
        <w:t xml:space="preserve"> </w:t>
      </w:r>
      <w:r>
        <w:rPr>
          <w:b/>
          <w:sz w:val="24"/>
          <w:u w:val="single"/>
        </w:rPr>
        <w:t>on</w:t>
      </w:r>
      <w:r>
        <w:rPr>
          <w:b/>
          <w:spacing w:val="-5"/>
          <w:sz w:val="24"/>
          <w:u w:val="single"/>
        </w:rPr>
        <w:t xml:space="preserve"> </w:t>
      </w:r>
      <w:r>
        <w:rPr>
          <w:b/>
          <w:sz w:val="24"/>
          <w:u w:val="single"/>
        </w:rPr>
        <w:t>Chinese</w:t>
      </w:r>
      <w:r>
        <w:rPr>
          <w:b/>
          <w:spacing w:val="-4"/>
          <w:sz w:val="24"/>
          <w:u w:val="single"/>
        </w:rPr>
        <w:t xml:space="preserve"> </w:t>
      </w:r>
      <w:r>
        <w:rPr>
          <w:b/>
          <w:sz w:val="24"/>
          <w:u w:val="single"/>
        </w:rPr>
        <w:t>Activities</w:t>
      </w:r>
      <w:r>
        <w:rPr>
          <w:b/>
          <w:spacing w:val="-5"/>
          <w:sz w:val="24"/>
          <w:u w:val="single"/>
        </w:rPr>
        <w:t xml:space="preserve"> </w:t>
      </w:r>
      <w:r>
        <w:rPr>
          <w:b/>
          <w:sz w:val="24"/>
          <w:u w:val="single"/>
        </w:rPr>
        <w:t>within</w:t>
      </w:r>
      <w:r>
        <w:rPr>
          <w:b/>
          <w:spacing w:val="-5"/>
          <w:sz w:val="24"/>
          <w:u w:val="single"/>
        </w:rPr>
        <w:t xml:space="preserve"> </w:t>
      </w:r>
      <w:r>
        <w:rPr>
          <w:b/>
          <w:spacing w:val="-2"/>
          <w:sz w:val="24"/>
          <w:u w:val="single"/>
        </w:rPr>
        <w:t>Tibet</w:t>
      </w:r>
    </w:p>
    <w:p w14:paraId="0A5615A8" w14:textId="77777777" w:rsidR="005F26E0" w:rsidRDefault="005F26E0">
      <w:pPr>
        <w:pStyle w:val="BodyText"/>
        <w:rPr>
          <w:b/>
          <w:sz w:val="16"/>
        </w:rPr>
      </w:pPr>
    </w:p>
    <w:p w14:paraId="238985DB" w14:textId="77777777" w:rsidR="005F26E0" w:rsidRDefault="003215B4">
      <w:pPr>
        <w:pStyle w:val="BodyText"/>
        <w:spacing w:before="92"/>
        <w:ind w:left="480" w:right="282"/>
      </w:pPr>
      <w:r>
        <w:t>Before the 7th century ad, when Buddhism was introduced into Tibet, the history of the region is legendary and obscure. Buddhist missionaries developed an alphabet for the Tibetan language, initiated translations of the Buddhist sacred books, and conducted</w:t>
      </w:r>
      <w:r>
        <w:t xml:space="preserve"> a relentless struggle against shamanism, the indigenous religion. In the period of Buddhist penetration, which led to the development of Lamaism and a powerful </w:t>
      </w:r>
      <w:proofErr w:type="spellStart"/>
      <w:r>
        <w:t>Lamaist</w:t>
      </w:r>
      <w:proofErr w:type="spellEnd"/>
      <w:r>
        <w:t xml:space="preserve"> hierarchy, Tibet was a strong kingdom. Toward the close</w:t>
      </w:r>
      <w:r>
        <w:rPr>
          <w:spacing w:val="-3"/>
        </w:rPr>
        <w:t xml:space="preserve"> </w:t>
      </w:r>
      <w:r>
        <w:t>of</w:t>
      </w:r>
      <w:r>
        <w:rPr>
          <w:spacing w:val="-2"/>
        </w:rPr>
        <w:t xml:space="preserve"> </w:t>
      </w:r>
      <w:r>
        <w:t>the</w:t>
      </w:r>
      <w:r>
        <w:rPr>
          <w:spacing w:val="-3"/>
        </w:rPr>
        <w:t xml:space="preserve"> </w:t>
      </w:r>
      <w:r>
        <w:t>10th</w:t>
      </w:r>
      <w:r>
        <w:rPr>
          <w:spacing w:val="-3"/>
        </w:rPr>
        <w:t xml:space="preserve"> </w:t>
      </w:r>
      <w:r>
        <w:t>century</w:t>
      </w:r>
      <w:r>
        <w:rPr>
          <w:spacing w:val="-3"/>
        </w:rPr>
        <w:t xml:space="preserve"> </w:t>
      </w:r>
      <w:r>
        <w:t>the</w:t>
      </w:r>
      <w:r>
        <w:rPr>
          <w:spacing w:val="-3"/>
        </w:rPr>
        <w:t xml:space="preserve"> </w:t>
      </w:r>
      <w:r>
        <w:t>kingdom</w:t>
      </w:r>
      <w:r>
        <w:rPr>
          <w:spacing w:val="-2"/>
        </w:rPr>
        <w:t xml:space="preserve"> </w:t>
      </w:r>
      <w:r>
        <w:t>began</w:t>
      </w:r>
      <w:r>
        <w:rPr>
          <w:spacing w:val="-2"/>
        </w:rPr>
        <w:t xml:space="preserve"> </w:t>
      </w:r>
      <w:r>
        <w:t>to</w:t>
      </w:r>
      <w:r>
        <w:rPr>
          <w:spacing w:val="-3"/>
        </w:rPr>
        <w:t xml:space="preserve"> </w:t>
      </w:r>
      <w:r>
        <w:t>disintegrate,</w:t>
      </w:r>
      <w:r>
        <w:rPr>
          <w:spacing w:val="-2"/>
        </w:rPr>
        <w:t xml:space="preserve"> </w:t>
      </w:r>
      <w:r>
        <w:t>eventually</w:t>
      </w:r>
      <w:r>
        <w:rPr>
          <w:spacing w:val="-3"/>
        </w:rPr>
        <w:t xml:space="preserve"> </w:t>
      </w:r>
      <w:r>
        <w:t>splitting</w:t>
      </w:r>
      <w:r>
        <w:rPr>
          <w:spacing w:val="-3"/>
        </w:rPr>
        <w:t xml:space="preserve"> </w:t>
      </w:r>
      <w:r>
        <w:t>into</w:t>
      </w:r>
      <w:r>
        <w:rPr>
          <w:spacing w:val="-3"/>
        </w:rPr>
        <w:t xml:space="preserve"> </w:t>
      </w:r>
      <w:proofErr w:type="gramStart"/>
      <w:r>
        <w:t>a</w:t>
      </w:r>
      <w:r>
        <w:rPr>
          <w:spacing w:val="-3"/>
        </w:rPr>
        <w:t xml:space="preserve"> </w:t>
      </w:r>
      <w:r>
        <w:t>number</w:t>
      </w:r>
      <w:r>
        <w:rPr>
          <w:spacing w:val="-2"/>
        </w:rPr>
        <w:t xml:space="preserve"> </w:t>
      </w:r>
      <w:r>
        <w:t>of</w:t>
      </w:r>
      <w:proofErr w:type="gramEnd"/>
      <w:r>
        <w:rPr>
          <w:spacing w:val="-2"/>
        </w:rPr>
        <w:t xml:space="preserve"> </w:t>
      </w:r>
      <w:r>
        <w:t xml:space="preserve">petty principalities. The Mongol conqueror Genghis Khan incorporated the area into his empire in 1206. In 1270 political power was bestowed on the head of the </w:t>
      </w:r>
      <w:proofErr w:type="spellStart"/>
      <w:r>
        <w:t>Lamaist</w:t>
      </w:r>
      <w:proofErr w:type="spellEnd"/>
      <w:r>
        <w:t xml:space="preserve"> hierarchy.</w:t>
      </w:r>
    </w:p>
    <w:p w14:paraId="6DE0E265" w14:textId="77777777" w:rsidR="005F26E0" w:rsidRDefault="005F26E0">
      <w:pPr>
        <w:pStyle w:val="BodyText"/>
        <w:spacing w:before="5"/>
      </w:pPr>
    </w:p>
    <w:p w14:paraId="675A339A" w14:textId="77777777" w:rsidR="005F26E0" w:rsidRDefault="003215B4">
      <w:pPr>
        <w:pStyle w:val="Heading2"/>
        <w:ind w:left="480"/>
      </w:pPr>
      <w:r>
        <w:t>Chinese</w:t>
      </w:r>
      <w:r>
        <w:rPr>
          <w:spacing w:val="-7"/>
        </w:rPr>
        <w:t xml:space="preserve"> </w:t>
      </w:r>
      <w:r>
        <w:rPr>
          <w:spacing w:val="-2"/>
        </w:rPr>
        <w:t>Soverei</w:t>
      </w:r>
      <w:r>
        <w:rPr>
          <w:spacing w:val="-2"/>
        </w:rPr>
        <w:t>gnty.</w:t>
      </w:r>
    </w:p>
    <w:p w14:paraId="0A7A7EFA" w14:textId="77777777" w:rsidR="005F26E0" w:rsidRDefault="005F26E0">
      <w:pPr>
        <w:pStyle w:val="BodyText"/>
        <w:spacing w:before="2"/>
        <w:rPr>
          <w:b/>
        </w:rPr>
      </w:pPr>
    </w:p>
    <w:p w14:paraId="1866031B" w14:textId="77777777" w:rsidR="005F26E0" w:rsidRDefault="003215B4">
      <w:pPr>
        <w:pStyle w:val="BodyText"/>
        <w:spacing w:before="1"/>
        <w:ind w:left="480" w:right="327"/>
      </w:pPr>
      <w:r>
        <w:t xml:space="preserve">The Chinese Empire acquired sovereignty over Tibet in the 17th century but </w:t>
      </w:r>
      <w:proofErr w:type="gramStart"/>
      <w:r>
        <w:t>in the course of</w:t>
      </w:r>
      <w:proofErr w:type="gramEnd"/>
      <w:r>
        <w:t xml:space="preserve"> the following two centuries Chinese authority steadily diminished. Meanwhile, British colonial officials in India, initially Warren Hastings, attempted to se</w:t>
      </w:r>
      <w:r>
        <w:t>cure a foothold in the region. These efforts were fruitless, mainly because of Tibetan resentment over a Nepalese invasion in 1790, which the British supported. In 1904 Tibet, then virtually independent of Chinese authority, was invaded by the British, who</w:t>
      </w:r>
      <w:r>
        <w:rPr>
          <w:spacing w:val="-3"/>
        </w:rPr>
        <w:t xml:space="preserve"> </w:t>
      </w:r>
      <w:r>
        <w:t>were</w:t>
      </w:r>
      <w:r>
        <w:rPr>
          <w:spacing w:val="-3"/>
        </w:rPr>
        <w:t xml:space="preserve"> </w:t>
      </w:r>
      <w:r>
        <w:t>alarmed</w:t>
      </w:r>
      <w:r>
        <w:rPr>
          <w:spacing w:val="-3"/>
        </w:rPr>
        <w:t xml:space="preserve"> </w:t>
      </w:r>
      <w:r>
        <w:t>over</w:t>
      </w:r>
      <w:r>
        <w:rPr>
          <w:spacing w:val="-2"/>
        </w:rPr>
        <w:t xml:space="preserve"> </w:t>
      </w:r>
      <w:r>
        <w:t>purported</w:t>
      </w:r>
      <w:r>
        <w:rPr>
          <w:spacing w:val="-4"/>
        </w:rPr>
        <w:t xml:space="preserve"> </w:t>
      </w:r>
      <w:r>
        <w:t>Russian</w:t>
      </w:r>
      <w:r>
        <w:rPr>
          <w:spacing w:val="-3"/>
        </w:rPr>
        <w:t xml:space="preserve"> </w:t>
      </w:r>
      <w:r>
        <w:t>influence</w:t>
      </w:r>
      <w:r>
        <w:rPr>
          <w:spacing w:val="-3"/>
        </w:rPr>
        <w:t xml:space="preserve"> </w:t>
      </w:r>
      <w:r>
        <w:t>in</w:t>
      </w:r>
      <w:r>
        <w:rPr>
          <w:spacing w:val="-3"/>
        </w:rPr>
        <w:t xml:space="preserve"> </w:t>
      </w:r>
      <w:r>
        <w:t>the</w:t>
      </w:r>
      <w:r>
        <w:rPr>
          <w:spacing w:val="-3"/>
        </w:rPr>
        <w:t xml:space="preserve"> </w:t>
      </w:r>
      <w:r>
        <w:t>country.</w:t>
      </w:r>
      <w:r>
        <w:rPr>
          <w:spacing w:val="-4"/>
        </w:rPr>
        <w:t xml:space="preserve"> </w:t>
      </w:r>
      <w:r>
        <w:t>The</w:t>
      </w:r>
      <w:r>
        <w:rPr>
          <w:spacing w:val="-3"/>
        </w:rPr>
        <w:t xml:space="preserve"> </w:t>
      </w:r>
      <w:r>
        <w:t>expedition</w:t>
      </w:r>
      <w:r>
        <w:rPr>
          <w:spacing w:val="-3"/>
        </w:rPr>
        <w:t xml:space="preserve"> </w:t>
      </w:r>
      <w:r>
        <w:t>laid</w:t>
      </w:r>
      <w:r>
        <w:rPr>
          <w:spacing w:val="-3"/>
        </w:rPr>
        <w:t xml:space="preserve"> </w:t>
      </w:r>
      <w:r>
        <w:t>the</w:t>
      </w:r>
      <w:r>
        <w:rPr>
          <w:spacing w:val="-3"/>
        </w:rPr>
        <w:t xml:space="preserve"> </w:t>
      </w:r>
      <w:r>
        <w:t>foundation for the Anglo-Chinese convention of 1906. By the terms of this agreement, the Chinese Empire acquired recognition as the sovereign power in Tibet. The agreement also provided for the payment</w:t>
      </w:r>
      <w:r>
        <w:rPr>
          <w:spacing w:val="40"/>
        </w:rPr>
        <w:t xml:space="preserve"> </w:t>
      </w:r>
      <w:r>
        <w:t xml:space="preserve">of a large indemnity to the British, who subsequently </w:t>
      </w:r>
      <w:r>
        <w:t>withdrew their troops. In 1907 the British and Russian governments concluded an agreement pledging noninterference in Tibetan affairs.</w:t>
      </w:r>
    </w:p>
    <w:p w14:paraId="1C91E4D3" w14:textId="77777777" w:rsidR="005F26E0" w:rsidRDefault="005F26E0">
      <w:pPr>
        <w:pStyle w:val="BodyText"/>
        <w:spacing w:before="5"/>
      </w:pPr>
    </w:p>
    <w:p w14:paraId="2404271B" w14:textId="77777777" w:rsidR="005F26E0" w:rsidRDefault="003215B4">
      <w:pPr>
        <w:pStyle w:val="Heading2"/>
        <w:ind w:left="480"/>
        <w:rPr>
          <w:b w:val="0"/>
        </w:rPr>
      </w:pPr>
      <w:r>
        <w:t>Nominal</w:t>
      </w:r>
      <w:r>
        <w:rPr>
          <w:spacing w:val="-5"/>
        </w:rPr>
        <w:t xml:space="preserve"> </w:t>
      </w:r>
      <w:r>
        <w:rPr>
          <w:spacing w:val="-2"/>
        </w:rPr>
        <w:t>Independence</w:t>
      </w:r>
      <w:r>
        <w:rPr>
          <w:b w:val="0"/>
          <w:spacing w:val="-2"/>
        </w:rPr>
        <w:t>.</w:t>
      </w:r>
    </w:p>
    <w:p w14:paraId="4E5CEFFA" w14:textId="77777777" w:rsidR="005F26E0" w:rsidRDefault="005F26E0">
      <w:pPr>
        <w:pStyle w:val="BodyText"/>
        <w:spacing w:before="3"/>
      </w:pPr>
    </w:p>
    <w:p w14:paraId="5E6F3A5C" w14:textId="77777777" w:rsidR="005F26E0" w:rsidRDefault="003215B4">
      <w:pPr>
        <w:pStyle w:val="BodyText"/>
        <w:ind w:left="480" w:right="366"/>
      </w:pPr>
      <w:r>
        <w:t>Tibet</w:t>
      </w:r>
      <w:r>
        <w:rPr>
          <w:spacing w:val="-3"/>
        </w:rPr>
        <w:t xml:space="preserve"> </w:t>
      </w:r>
      <w:r>
        <w:t>attained</w:t>
      </w:r>
      <w:r>
        <w:rPr>
          <w:spacing w:val="-4"/>
        </w:rPr>
        <w:t xml:space="preserve"> </w:t>
      </w:r>
      <w:r>
        <w:t>nominal</w:t>
      </w:r>
      <w:r>
        <w:rPr>
          <w:spacing w:val="-3"/>
        </w:rPr>
        <w:t xml:space="preserve"> </w:t>
      </w:r>
      <w:r>
        <w:t>independence</w:t>
      </w:r>
      <w:r>
        <w:rPr>
          <w:spacing w:val="-4"/>
        </w:rPr>
        <w:t xml:space="preserve"> </w:t>
      </w:r>
      <w:r>
        <w:t>from</w:t>
      </w:r>
      <w:r>
        <w:rPr>
          <w:spacing w:val="-3"/>
        </w:rPr>
        <w:t xml:space="preserve"> </w:t>
      </w:r>
      <w:r>
        <w:t>China</w:t>
      </w:r>
      <w:r>
        <w:rPr>
          <w:spacing w:val="-4"/>
        </w:rPr>
        <w:t xml:space="preserve"> </w:t>
      </w:r>
      <w:r>
        <w:t>following</w:t>
      </w:r>
      <w:r>
        <w:rPr>
          <w:spacing w:val="-4"/>
        </w:rPr>
        <w:t xml:space="preserve"> </w:t>
      </w:r>
      <w:r>
        <w:t>the</w:t>
      </w:r>
      <w:r>
        <w:rPr>
          <w:spacing w:val="-4"/>
        </w:rPr>
        <w:t xml:space="preserve"> </w:t>
      </w:r>
      <w:r>
        <w:t>revolutionary</w:t>
      </w:r>
      <w:r>
        <w:rPr>
          <w:spacing w:val="-4"/>
        </w:rPr>
        <w:t xml:space="preserve"> </w:t>
      </w:r>
      <w:r>
        <w:t>overthrow</w:t>
      </w:r>
      <w:r>
        <w:rPr>
          <w:spacing w:val="-4"/>
        </w:rPr>
        <w:t xml:space="preserve"> </w:t>
      </w:r>
      <w:r>
        <w:t>of</w:t>
      </w:r>
      <w:r>
        <w:rPr>
          <w:spacing w:val="-5"/>
        </w:rPr>
        <w:t xml:space="preserve"> </w:t>
      </w:r>
      <w:r>
        <w:t>the</w:t>
      </w:r>
      <w:r>
        <w:rPr>
          <w:spacing w:val="-4"/>
        </w:rPr>
        <w:t xml:space="preserve"> </w:t>
      </w:r>
      <w:r>
        <w:t xml:space="preserve">Manchu dynasty in 1912. All Chinese officials and troops were expelled from the country by 1913. In 1914, at a conference, held at </w:t>
      </w:r>
      <w:proofErr w:type="spellStart"/>
      <w:r>
        <w:t>Simla</w:t>
      </w:r>
      <w:proofErr w:type="spellEnd"/>
      <w:r>
        <w:t>, of representatives of the British, Chinese, and Tibetan governments, tentative agreement was reached on a convention r</w:t>
      </w:r>
      <w:r>
        <w:t>egulating mutual relations and, specifically, boundaries. Among other things the convention provided for an autonomous Tibet and for Chinese sovereignty in the region, called Inner Tibet, contiguous to China proper. The Chinese government subsequently repu</w:t>
      </w:r>
      <w:r>
        <w:t>diated the convention, which was signed by Great Britain in July 1914. In 1918 the strained relations between Tibet and China culminated in armed conflict. A truce was arranged, with British help, in September of that year. Subsequent efforts to conciliate</w:t>
      </w:r>
      <w:r>
        <w:t xml:space="preserve"> the dispute were </w:t>
      </w:r>
      <w:r>
        <w:rPr>
          <w:spacing w:val="-2"/>
        </w:rPr>
        <w:t>unsuccessful.</w:t>
      </w:r>
    </w:p>
    <w:p w14:paraId="6C1ED4E1" w14:textId="77777777" w:rsidR="005F26E0" w:rsidRDefault="005F26E0">
      <w:pPr>
        <w:pStyle w:val="BodyText"/>
        <w:spacing w:before="5"/>
      </w:pPr>
    </w:p>
    <w:p w14:paraId="75D9A66F" w14:textId="77777777" w:rsidR="005F26E0" w:rsidRDefault="003215B4">
      <w:pPr>
        <w:pStyle w:val="Heading2"/>
        <w:ind w:left="480"/>
      </w:pPr>
      <w:r>
        <w:t>Reincorporation</w:t>
      </w:r>
      <w:r>
        <w:rPr>
          <w:spacing w:val="-6"/>
        </w:rPr>
        <w:t xml:space="preserve"> </w:t>
      </w:r>
      <w:r>
        <w:t>into</w:t>
      </w:r>
      <w:r>
        <w:rPr>
          <w:spacing w:val="-5"/>
        </w:rPr>
        <w:t xml:space="preserve"> </w:t>
      </w:r>
      <w:r>
        <w:rPr>
          <w:spacing w:val="-2"/>
        </w:rPr>
        <w:t>China.</w:t>
      </w:r>
    </w:p>
    <w:p w14:paraId="39D2E357" w14:textId="77777777" w:rsidR="005F26E0" w:rsidRDefault="005F26E0">
      <w:pPr>
        <w:pStyle w:val="BodyText"/>
        <w:spacing w:before="3"/>
        <w:rPr>
          <w:b/>
        </w:rPr>
      </w:pPr>
    </w:p>
    <w:p w14:paraId="6A68538C" w14:textId="77777777" w:rsidR="005F26E0" w:rsidRDefault="003215B4">
      <w:pPr>
        <w:pStyle w:val="BodyText"/>
        <w:tabs>
          <w:tab w:val="left" w:pos="6322"/>
        </w:tabs>
        <w:ind w:left="480" w:right="333"/>
      </w:pPr>
      <w:r>
        <w:rPr>
          <w:noProof/>
        </w:rPr>
        <w:drawing>
          <wp:anchor distT="0" distB="0" distL="0" distR="0" simplePos="0" relativeHeight="486155264" behindDoc="1" locked="0" layoutInCell="1" allowOverlap="1" wp14:anchorId="4AEAD522" wp14:editId="2DFF54D7">
            <wp:simplePos x="0" y="0"/>
            <wp:positionH relativeFrom="page">
              <wp:posOffset>4048759</wp:posOffset>
            </wp:positionH>
            <wp:positionV relativeFrom="paragraph">
              <wp:posOffset>417028</wp:posOffset>
            </wp:positionV>
            <wp:extent cx="76199" cy="76186"/>
            <wp:effectExtent l="0" t="0" r="0" b="0"/>
            <wp:wrapNone/>
            <wp:docPr id="79" name="Image 79">
              <a:hlinkClick xmlns:a="http://schemas.openxmlformats.org/drawingml/2006/main" r:id="rId2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hlinkClick r:id="rId210"/>
                    </pic:cNvPr>
                    <pic:cNvPicPr/>
                  </pic:nvPicPr>
                  <pic:blipFill>
                    <a:blip r:embed="rId211" cstate="print"/>
                    <a:stretch>
                      <a:fillRect/>
                    </a:stretch>
                  </pic:blipFill>
                  <pic:spPr>
                    <a:xfrm>
                      <a:off x="0" y="0"/>
                      <a:ext cx="76199" cy="76186"/>
                    </a:xfrm>
                    <a:prstGeom prst="rect">
                      <a:avLst/>
                    </a:prstGeom>
                  </pic:spPr>
                </pic:pic>
              </a:graphicData>
            </a:graphic>
          </wp:anchor>
        </w:drawing>
      </w:r>
      <w:r>
        <w:t>In October 1950, little more than a year after the Communists gained full control of mainland China, their troops invaded Tibet. To rally the nation against the advancing invasion force, the re</w:t>
      </w:r>
      <w:r>
        <w:t>gency in November invested Tenzin Gyatso (1935- ), the 14th</w:t>
      </w:r>
      <w:r>
        <w:tab/>
        <w:t>DALAI LAMA, (q.v.), although still a minor, with full authority. The Tibetan government capitulated in May 1951, however, signing a treaty that provided for the maintenance of the power of the Dal</w:t>
      </w:r>
      <w:r>
        <w:t>ai Lama in domestic affairs; for Chinese control of</w:t>
      </w:r>
      <w:r>
        <w:rPr>
          <w:spacing w:val="-2"/>
        </w:rPr>
        <w:t xml:space="preserve"> </w:t>
      </w:r>
      <w:r>
        <w:t>Tibetan</w:t>
      </w:r>
      <w:r>
        <w:rPr>
          <w:spacing w:val="-3"/>
        </w:rPr>
        <w:t xml:space="preserve"> </w:t>
      </w:r>
      <w:r>
        <w:t>foreign</w:t>
      </w:r>
      <w:r>
        <w:rPr>
          <w:spacing w:val="-3"/>
        </w:rPr>
        <w:t xml:space="preserve"> </w:t>
      </w:r>
      <w:r>
        <w:t>and</w:t>
      </w:r>
      <w:r>
        <w:rPr>
          <w:spacing w:val="-2"/>
        </w:rPr>
        <w:t xml:space="preserve"> </w:t>
      </w:r>
      <w:r>
        <w:t>military</w:t>
      </w:r>
      <w:r>
        <w:rPr>
          <w:spacing w:val="-3"/>
        </w:rPr>
        <w:t xml:space="preserve"> </w:t>
      </w:r>
      <w:r>
        <w:t>affairs;</w:t>
      </w:r>
      <w:r>
        <w:rPr>
          <w:spacing w:val="-2"/>
        </w:rPr>
        <w:t xml:space="preserve"> </w:t>
      </w:r>
      <w:r>
        <w:t>and</w:t>
      </w:r>
      <w:r>
        <w:rPr>
          <w:spacing w:val="-3"/>
        </w:rPr>
        <w:t xml:space="preserve"> </w:t>
      </w:r>
      <w:r>
        <w:t>for</w:t>
      </w:r>
      <w:r>
        <w:rPr>
          <w:spacing w:val="-5"/>
        </w:rPr>
        <w:t xml:space="preserve"> </w:t>
      </w:r>
      <w:r>
        <w:t>the</w:t>
      </w:r>
      <w:r>
        <w:rPr>
          <w:spacing w:val="-3"/>
        </w:rPr>
        <w:t xml:space="preserve"> </w:t>
      </w:r>
      <w:r>
        <w:t>return</w:t>
      </w:r>
      <w:r>
        <w:rPr>
          <w:spacing w:val="-4"/>
        </w:rPr>
        <w:t xml:space="preserve"> </w:t>
      </w:r>
      <w:r>
        <w:t>from</w:t>
      </w:r>
      <w:r>
        <w:rPr>
          <w:spacing w:val="-2"/>
        </w:rPr>
        <w:t xml:space="preserve"> </w:t>
      </w:r>
      <w:r>
        <w:t>China</w:t>
      </w:r>
      <w:r>
        <w:rPr>
          <w:spacing w:val="-3"/>
        </w:rPr>
        <w:t xml:space="preserve"> </w:t>
      </w:r>
      <w:r>
        <w:t>of</w:t>
      </w:r>
      <w:r>
        <w:rPr>
          <w:spacing w:val="-2"/>
        </w:rPr>
        <w:t xml:space="preserve"> </w:t>
      </w:r>
      <w:r>
        <w:t>the</w:t>
      </w:r>
      <w:r>
        <w:rPr>
          <w:spacing w:val="-3"/>
        </w:rPr>
        <w:t xml:space="preserve"> </w:t>
      </w:r>
      <w:proofErr w:type="spellStart"/>
      <w:r>
        <w:t>Lamaist</w:t>
      </w:r>
      <w:proofErr w:type="spellEnd"/>
      <w:r>
        <w:rPr>
          <w:spacing w:val="-2"/>
        </w:rPr>
        <w:t xml:space="preserve"> </w:t>
      </w:r>
      <w:r>
        <w:t>spiritual</w:t>
      </w:r>
      <w:r>
        <w:rPr>
          <w:spacing w:val="-3"/>
        </w:rPr>
        <w:t xml:space="preserve"> </w:t>
      </w:r>
      <w:r>
        <w:t>leader,</w:t>
      </w:r>
      <w:r>
        <w:rPr>
          <w:spacing w:val="-2"/>
        </w:rPr>
        <w:t xml:space="preserve"> </w:t>
      </w:r>
      <w:r>
        <w:t>the</w:t>
      </w:r>
    </w:p>
    <w:p w14:paraId="3F5A24FC" w14:textId="77777777" w:rsidR="005F26E0" w:rsidRDefault="005F26E0">
      <w:pPr>
        <w:sectPr w:rsidR="005F26E0">
          <w:footerReference w:type="default" r:id="rId212"/>
          <w:pgSz w:w="12240" w:h="15840"/>
          <w:pgMar w:top="1360" w:right="420" w:bottom="280" w:left="240" w:header="0" w:footer="0" w:gutter="0"/>
          <w:cols w:space="720"/>
        </w:sectPr>
      </w:pPr>
    </w:p>
    <w:p w14:paraId="0049AC72" w14:textId="77777777" w:rsidR="005F26E0" w:rsidRDefault="003215B4">
      <w:pPr>
        <w:pStyle w:val="BodyText"/>
        <w:spacing w:before="80"/>
        <w:ind w:left="480"/>
      </w:pPr>
      <w:r>
        <w:lastRenderedPageBreak/>
        <w:t>Panchen</w:t>
      </w:r>
      <w:r>
        <w:rPr>
          <w:spacing w:val="-4"/>
        </w:rPr>
        <w:t xml:space="preserve"> </w:t>
      </w:r>
      <w:r>
        <w:t>Lama</w:t>
      </w:r>
      <w:r>
        <w:rPr>
          <w:spacing w:val="-4"/>
        </w:rPr>
        <w:t xml:space="preserve"> </w:t>
      </w:r>
      <w:r>
        <w:t>(1938-89),</w:t>
      </w:r>
      <w:r>
        <w:rPr>
          <w:spacing w:val="-3"/>
        </w:rPr>
        <w:t xml:space="preserve"> </w:t>
      </w:r>
      <w:r>
        <w:t>reputedly</w:t>
      </w:r>
      <w:r>
        <w:rPr>
          <w:spacing w:val="-4"/>
        </w:rPr>
        <w:t xml:space="preserve"> </w:t>
      </w:r>
      <w:r>
        <w:t>a</w:t>
      </w:r>
      <w:r>
        <w:rPr>
          <w:spacing w:val="-4"/>
        </w:rPr>
        <w:t xml:space="preserve"> </w:t>
      </w:r>
      <w:r>
        <w:t>partisan</w:t>
      </w:r>
      <w:r>
        <w:rPr>
          <w:spacing w:val="-4"/>
        </w:rPr>
        <w:t xml:space="preserve"> </w:t>
      </w:r>
      <w:r>
        <w:t>of</w:t>
      </w:r>
      <w:r>
        <w:rPr>
          <w:spacing w:val="-3"/>
        </w:rPr>
        <w:t xml:space="preserve"> </w:t>
      </w:r>
      <w:r>
        <w:t>the</w:t>
      </w:r>
      <w:r>
        <w:rPr>
          <w:spacing w:val="-4"/>
        </w:rPr>
        <w:t xml:space="preserve"> </w:t>
      </w:r>
      <w:r>
        <w:t>Communist</w:t>
      </w:r>
      <w:r>
        <w:rPr>
          <w:spacing w:val="-3"/>
        </w:rPr>
        <w:t xml:space="preserve"> </w:t>
      </w:r>
      <w:r>
        <w:t>regime.</w:t>
      </w:r>
      <w:r>
        <w:rPr>
          <w:spacing w:val="-3"/>
        </w:rPr>
        <w:t xml:space="preserve"> </w:t>
      </w:r>
      <w:r>
        <w:t>Communist</w:t>
      </w:r>
      <w:r>
        <w:rPr>
          <w:spacing w:val="-3"/>
        </w:rPr>
        <w:t xml:space="preserve"> </w:t>
      </w:r>
      <w:r>
        <w:t>military</w:t>
      </w:r>
      <w:r>
        <w:rPr>
          <w:spacing w:val="-4"/>
        </w:rPr>
        <w:t xml:space="preserve"> </w:t>
      </w:r>
      <w:r>
        <w:t>units reached Lhasa in October. The Panchen Lama arrived there in April 1952.</w:t>
      </w:r>
    </w:p>
    <w:p w14:paraId="25693D2D" w14:textId="77777777" w:rsidR="005F26E0" w:rsidRDefault="005F26E0">
      <w:pPr>
        <w:pStyle w:val="BodyText"/>
        <w:spacing w:before="5"/>
      </w:pPr>
    </w:p>
    <w:p w14:paraId="515C9DD2" w14:textId="77777777" w:rsidR="005F26E0" w:rsidRDefault="003215B4">
      <w:pPr>
        <w:pStyle w:val="Heading2"/>
        <w:ind w:left="480"/>
      </w:pPr>
      <w:r>
        <w:t>Chinese</w:t>
      </w:r>
      <w:r>
        <w:rPr>
          <w:spacing w:val="-7"/>
        </w:rPr>
        <w:t xml:space="preserve"> </w:t>
      </w:r>
      <w:r>
        <w:rPr>
          <w:spacing w:val="-2"/>
        </w:rPr>
        <w:t>Activities.</w:t>
      </w:r>
    </w:p>
    <w:p w14:paraId="691F6B89" w14:textId="77777777" w:rsidR="005F26E0" w:rsidRDefault="005F26E0">
      <w:pPr>
        <w:pStyle w:val="BodyText"/>
        <w:spacing w:before="4"/>
        <w:rPr>
          <w:b/>
        </w:rPr>
      </w:pPr>
    </w:p>
    <w:p w14:paraId="756D5656" w14:textId="77777777" w:rsidR="005F26E0" w:rsidRDefault="003215B4">
      <w:pPr>
        <w:pStyle w:val="BodyText"/>
        <w:ind w:left="480" w:right="282"/>
      </w:pPr>
      <w:r>
        <w:t>During 1952 the Chinese, accelerating a communications-improvement program launched the previous year, completed airfields in various par</w:t>
      </w:r>
      <w:r>
        <w:t>ts of Tibet and continued with the construction of military</w:t>
      </w:r>
      <w:r>
        <w:rPr>
          <w:spacing w:val="-1"/>
        </w:rPr>
        <w:t xml:space="preserve"> </w:t>
      </w:r>
      <w:r>
        <w:t>highways. A</w:t>
      </w:r>
      <w:r>
        <w:rPr>
          <w:spacing w:val="-1"/>
        </w:rPr>
        <w:t xml:space="preserve"> </w:t>
      </w:r>
      <w:r>
        <w:t>purge</w:t>
      </w:r>
      <w:r>
        <w:rPr>
          <w:spacing w:val="-1"/>
        </w:rPr>
        <w:t xml:space="preserve"> </w:t>
      </w:r>
      <w:r>
        <w:t>of anti-Communists</w:t>
      </w:r>
      <w:r>
        <w:rPr>
          <w:spacing w:val="-1"/>
        </w:rPr>
        <w:t xml:space="preserve"> </w:t>
      </w:r>
      <w:r>
        <w:t>was</w:t>
      </w:r>
      <w:r>
        <w:rPr>
          <w:spacing w:val="-1"/>
        </w:rPr>
        <w:t xml:space="preserve"> </w:t>
      </w:r>
      <w:r>
        <w:t>reportedly</w:t>
      </w:r>
      <w:r>
        <w:rPr>
          <w:spacing w:val="-1"/>
        </w:rPr>
        <w:t xml:space="preserve"> </w:t>
      </w:r>
      <w:r>
        <w:t>carried</w:t>
      </w:r>
      <w:r>
        <w:rPr>
          <w:spacing w:val="-1"/>
        </w:rPr>
        <w:t xml:space="preserve"> </w:t>
      </w:r>
      <w:r>
        <w:t>out early</w:t>
      </w:r>
      <w:r>
        <w:rPr>
          <w:spacing w:val="-1"/>
        </w:rPr>
        <w:t xml:space="preserve"> </w:t>
      </w:r>
      <w:r>
        <w:t>in</w:t>
      </w:r>
      <w:r>
        <w:rPr>
          <w:spacing w:val="-1"/>
        </w:rPr>
        <w:t xml:space="preserve"> </w:t>
      </w:r>
      <w:r>
        <w:t>1953. The</w:t>
      </w:r>
      <w:r>
        <w:rPr>
          <w:spacing w:val="-1"/>
        </w:rPr>
        <w:t xml:space="preserve"> </w:t>
      </w:r>
      <w:r>
        <w:t>following year India recognized Tibet as part of China and withdrew the garrisons it maintained at two Tibetan- f</w:t>
      </w:r>
      <w:r>
        <w:t>rontier trading posts. The Dalai Lama was subsequently elected a vice-president of the National People's Congress, the Chinese legislative body. Under terms of an agreement signed in 1955, India relinquished</w:t>
      </w:r>
      <w:r>
        <w:rPr>
          <w:spacing w:val="-3"/>
        </w:rPr>
        <w:t xml:space="preserve"> </w:t>
      </w:r>
      <w:r>
        <w:t>to</w:t>
      </w:r>
      <w:r>
        <w:rPr>
          <w:spacing w:val="-3"/>
        </w:rPr>
        <w:t xml:space="preserve"> </w:t>
      </w:r>
      <w:r>
        <w:t>China</w:t>
      </w:r>
      <w:r>
        <w:rPr>
          <w:spacing w:val="-3"/>
        </w:rPr>
        <w:t xml:space="preserve"> </w:t>
      </w:r>
      <w:r>
        <w:t>its</w:t>
      </w:r>
      <w:r>
        <w:rPr>
          <w:spacing w:val="-3"/>
        </w:rPr>
        <w:t xml:space="preserve"> </w:t>
      </w:r>
      <w:r>
        <w:t>control</w:t>
      </w:r>
      <w:r>
        <w:rPr>
          <w:spacing w:val="-3"/>
        </w:rPr>
        <w:t xml:space="preserve"> </w:t>
      </w:r>
      <w:r>
        <w:t>of</w:t>
      </w:r>
      <w:r>
        <w:rPr>
          <w:spacing w:val="-2"/>
        </w:rPr>
        <w:t xml:space="preserve"> </w:t>
      </w:r>
      <w:r>
        <w:t>the</w:t>
      </w:r>
      <w:r>
        <w:rPr>
          <w:spacing w:val="-3"/>
        </w:rPr>
        <w:t xml:space="preserve"> </w:t>
      </w:r>
      <w:r>
        <w:t>Tibetan</w:t>
      </w:r>
      <w:r>
        <w:rPr>
          <w:spacing w:val="-3"/>
        </w:rPr>
        <w:t xml:space="preserve"> </w:t>
      </w:r>
      <w:r>
        <w:t>telephone,</w:t>
      </w:r>
      <w:r>
        <w:rPr>
          <w:spacing w:val="-2"/>
        </w:rPr>
        <w:t xml:space="preserve"> </w:t>
      </w:r>
      <w:r>
        <w:t>t</w:t>
      </w:r>
      <w:r>
        <w:t>elegraph,</w:t>
      </w:r>
      <w:r>
        <w:rPr>
          <w:spacing w:val="-2"/>
        </w:rPr>
        <w:t xml:space="preserve"> </w:t>
      </w:r>
      <w:r>
        <w:t>and</w:t>
      </w:r>
      <w:r>
        <w:rPr>
          <w:spacing w:val="-3"/>
        </w:rPr>
        <w:t xml:space="preserve"> </w:t>
      </w:r>
      <w:r>
        <w:t>postal</w:t>
      </w:r>
      <w:r>
        <w:rPr>
          <w:spacing w:val="-3"/>
        </w:rPr>
        <w:t xml:space="preserve"> </w:t>
      </w:r>
      <w:r>
        <w:t>systems.</w:t>
      </w:r>
      <w:r>
        <w:rPr>
          <w:spacing w:val="-4"/>
        </w:rPr>
        <w:t xml:space="preserve"> </w:t>
      </w:r>
      <w:r>
        <w:t>A</w:t>
      </w:r>
      <w:r>
        <w:rPr>
          <w:spacing w:val="-3"/>
        </w:rPr>
        <w:t xml:space="preserve"> </w:t>
      </w:r>
      <w:r>
        <w:t>committee was established in 1956 to prepare a constitution for Tibet; the Dalai Lama was named chairman, the Panchen Lama, first vice-chairman.</w:t>
      </w:r>
    </w:p>
    <w:p w14:paraId="7E960CD6" w14:textId="77777777" w:rsidR="005F26E0" w:rsidRDefault="005F26E0">
      <w:pPr>
        <w:pStyle w:val="BodyText"/>
        <w:spacing w:before="3"/>
      </w:pPr>
    </w:p>
    <w:p w14:paraId="5D7767A6" w14:textId="77777777" w:rsidR="005F26E0" w:rsidRDefault="003215B4">
      <w:pPr>
        <w:pStyle w:val="Heading2"/>
        <w:spacing w:before="1"/>
        <w:ind w:left="479"/>
      </w:pPr>
      <w:r>
        <w:t>Tibetan</w:t>
      </w:r>
      <w:r>
        <w:rPr>
          <w:spacing w:val="-4"/>
        </w:rPr>
        <w:t xml:space="preserve"> </w:t>
      </w:r>
      <w:r>
        <w:rPr>
          <w:spacing w:val="-2"/>
        </w:rPr>
        <w:t>Revolt.</w:t>
      </w:r>
    </w:p>
    <w:p w14:paraId="48D03986" w14:textId="77777777" w:rsidR="005F26E0" w:rsidRDefault="005F26E0">
      <w:pPr>
        <w:pStyle w:val="BodyText"/>
        <w:spacing w:before="3"/>
        <w:rPr>
          <w:b/>
        </w:rPr>
      </w:pPr>
    </w:p>
    <w:p w14:paraId="773BAAEF" w14:textId="77777777" w:rsidR="005F26E0" w:rsidRDefault="003215B4">
      <w:pPr>
        <w:pStyle w:val="BodyText"/>
        <w:ind w:left="479" w:right="356"/>
      </w:pPr>
      <w:r>
        <w:t xml:space="preserve">In 1956 Indian and Nepalese sources reported Tibetan uprisings and guerrilla activity against the Chinese regime. The Chinese Communist leader Mao Zedong declared a few months later that Tibet was not yet ready for the establishment of a Communist regime. </w:t>
      </w:r>
      <w:r>
        <w:t>In</w:t>
      </w:r>
      <w:r>
        <w:rPr>
          <w:spacing w:val="-2"/>
        </w:rPr>
        <w:t xml:space="preserve"> </w:t>
      </w:r>
      <w:r>
        <w:t xml:space="preserve">the latter half of 1958 widespread anti-Communist guerrilla activity was reported in eastern Tibet. It was believed that the rebellion was provoked by attempts to institute so-called people's communes, </w:t>
      </w:r>
      <w:proofErr w:type="gramStart"/>
      <w:r>
        <w:t>similar to</w:t>
      </w:r>
      <w:proofErr w:type="gramEnd"/>
      <w:r>
        <w:t xml:space="preserve"> those established in other parts</w:t>
      </w:r>
      <w:r>
        <w:rPr>
          <w:spacing w:val="-3"/>
        </w:rPr>
        <w:t xml:space="preserve"> </w:t>
      </w:r>
      <w:r>
        <w:t>of</w:t>
      </w:r>
      <w:r>
        <w:rPr>
          <w:spacing w:val="-2"/>
        </w:rPr>
        <w:t xml:space="preserve"> </w:t>
      </w:r>
      <w:r>
        <w:t>China,</w:t>
      </w:r>
      <w:r>
        <w:rPr>
          <w:spacing w:val="-2"/>
        </w:rPr>
        <w:t xml:space="preserve"> </w:t>
      </w:r>
      <w:r>
        <w:t>in</w:t>
      </w:r>
      <w:r>
        <w:rPr>
          <w:spacing w:val="-3"/>
        </w:rPr>
        <w:t xml:space="preserve"> </w:t>
      </w:r>
      <w:r>
        <w:t>which</w:t>
      </w:r>
      <w:r>
        <w:rPr>
          <w:spacing w:val="-3"/>
        </w:rPr>
        <w:t xml:space="preserve"> </w:t>
      </w:r>
      <w:r>
        <w:t>people</w:t>
      </w:r>
      <w:r>
        <w:rPr>
          <w:spacing w:val="-3"/>
        </w:rPr>
        <w:t xml:space="preserve"> </w:t>
      </w:r>
      <w:r>
        <w:t>labored</w:t>
      </w:r>
      <w:r>
        <w:rPr>
          <w:spacing w:val="-3"/>
        </w:rPr>
        <w:t xml:space="preserve"> </w:t>
      </w:r>
      <w:r>
        <w:t>under</w:t>
      </w:r>
      <w:r>
        <w:rPr>
          <w:spacing w:val="-2"/>
        </w:rPr>
        <w:t xml:space="preserve"> </w:t>
      </w:r>
      <w:r>
        <w:t>quasi-military</w:t>
      </w:r>
      <w:r>
        <w:rPr>
          <w:spacing w:val="-3"/>
        </w:rPr>
        <w:t xml:space="preserve"> </w:t>
      </w:r>
      <w:r>
        <w:t>discipline</w:t>
      </w:r>
      <w:r>
        <w:rPr>
          <w:spacing w:val="-3"/>
        </w:rPr>
        <w:t xml:space="preserve"> </w:t>
      </w:r>
      <w:r>
        <w:t>in</w:t>
      </w:r>
      <w:r>
        <w:rPr>
          <w:spacing w:val="-3"/>
        </w:rPr>
        <w:t xml:space="preserve"> </w:t>
      </w:r>
      <w:r>
        <w:t>order</w:t>
      </w:r>
      <w:r>
        <w:rPr>
          <w:spacing w:val="-2"/>
        </w:rPr>
        <w:t xml:space="preserve"> </w:t>
      </w:r>
      <w:r>
        <w:t>to</w:t>
      </w:r>
      <w:r>
        <w:rPr>
          <w:spacing w:val="-3"/>
        </w:rPr>
        <w:t xml:space="preserve"> </w:t>
      </w:r>
      <w:r>
        <w:t>increase</w:t>
      </w:r>
      <w:r>
        <w:rPr>
          <w:spacing w:val="-3"/>
        </w:rPr>
        <w:t xml:space="preserve"> </w:t>
      </w:r>
      <w:r>
        <w:t xml:space="preserve">production. Although the Chinese announced that the establishment of the communes in Tibet had been postponed, the rebellion was not contained, and in March 1959 it flared into a </w:t>
      </w:r>
      <w:r>
        <w:t>full-scale revolt in Lhasa. The Dalai Lama fled to India and subsequently established a community of Tibetans there.</w:t>
      </w:r>
    </w:p>
    <w:p w14:paraId="47198A2F" w14:textId="77777777" w:rsidR="005F26E0" w:rsidRDefault="003215B4">
      <w:pPr>
        <w:pStyle w:val="BodyText"/>
        <w:ind w:left="479" w:right="282"/>
      </w:pPr>
      <w:r>
        <w:t>The Chinese then crushed the revolt and made the Panchen Lama head of state. On October 21 of that</w:t>
      </w:r>
      <w:r>
        <w:rPr>
          <w:spacing w:val="-2"/>
        </w:rPr>
        <w:t xml:space="preserve"> </w:t>
      </w:r>
      <w:r>
        <w:t>same</w:t>
      </w:r>
      <w:r>
        <w:rPr>
          <w:spacing w:val="-4"/>
        </w:rPr>
        <w:t xml:space="preserve"> </w:t>
      </w:r>
      <w:r>
        <w:t>year,</w:t>
      </w:r>
      <w:r>
        <w:rPr>
          <w:spacing w:val="-2"/>
        </w:rPr>
        <w:t xml:space="preserve"> </w:t>
      </w:r>
      <w:r>
        <w:t>the</w:t>
      </w:r>
      <w:r>
        <w:rPr>
          <w:spacing w:val="-3"/>
        </w:rPr>
        <w:t xml:space="preserve"> </w:t>
      </w:r>
      <w:r>
        <w:t>UN</w:t>
      </w:r>
      <w:r>
        <w:rPr>
          <w:spacing w:val="-3"/>
        </w:rPr>
        <w:t xml:space="preserve"> </w:t>
      </w:r>
      <w:r>
        <w:t>General</w:t>
      </w:r>
      <w:r>
        <w:rPr>
          <w:spacing w:val="-3"/>
        </w:rPr>
        <w:t xml:space="preserve"> </w:t>
      </w:r>
      <w:r>
        <w:t>Assembly</w:t>
      </w:r>
      <w:r>
        <w:rPr>
          <w:spacing w:val="-3"/>
        </w:rPr>
        <w:t xml:space="preserve"> </w:t>
      </w:r>
      <w:r>
        <w:t>appro</w:t>
      </w:r>
      <w:r>
        <w:t>ved</w:t>
      </w:r>
      <w:r>
        <w:rPr>
          <w:spacing w:val="-3"/>
        </w:rPr>
        <w:t xml:space="preserve"> </w:t>
      </w:r>
      <w:r>
        <w:t>a</w:t>
      </w:r>
      <w:r>
        <w:rPr>
          <w:spacing w:val="-2"/>
        </w:rPr>
        <w:t xml:space="preserve"> </w:t>
      </w:r>
      <w:r>
        <w:t>resolution</w:t>
      </w:r>
      <w:r>
        <w:rPr>
          <w:spacing w:val="-3"/>
        </w:rPr>
        <w:t xml:space="preserve"> </w:t>
      </w:r>
      <w:r>
        <w:t>deploring</w:t>
      </w:r>
      <w:r>
        <w:rPr>
          <w:spacing w:val="-3"/>
        </w:rPr>
        <w:t xml:space="preserve"> </w:t>
      </w:r>
      <w:r>
        <w:t>the</w:t>
      </w:r>
      <w:r>
        <w:rPr>
          <w:spacing w:val="-3"/>
        </w:rPr>
        <w:t xml:space="preserve"> </w:t>
      </w:r>
      <w:r>
        <w:t>suppression</w:t>
      </w:r>
      <w:r>
        <w:rPr>
          <w:spacing w:val="-3"/>
        </w:rPr>
        <w:t xml:space="preserve"> </w:t>
      </w:r>
      <w:r>
        <w:t>of</w:t>
      </w:r>
      <w:r>
        <w:rPr>
          <w:spacing w:val="-2"/>
        </w:rPr>
        <w:t xml:space="preserve"> </w:t>
      </w:r>
      <w:r>
        <w:t>human rights in Tibet. A similar resolution was also passed in 1961.</w:t>
      </w:r>
    </w:p>
    <w:p w14:paraId="39D7148D" w14:textId="77777777" w:rsidR="005F26E0" w:rsidRDefault="005F26E0">
      <w:pPr>
        <w:pStyle w:val="BodyText"/>
        <w:spacing w:before="5"/>
      </w:pPr>
    </w:p>
    <w:p w14:paraId="0B3C3925" w14:textId="77777777" w:rsidR="005F26E0" w:rsidRDefault="003215B4">
      <w:pPr>
        <w:pStyle w:val="Heading2"/>
        <w:ind w:left="479"/>
      </w:pPr>
      <w:r>
        <w:t>Present</w:t>
      </w:r>
      <w:r>
        <w:rPr>
          <w:spacing w:val="-4"/>
        </w:rPr>
        <w:t xml:space="preserve"> </w:t>
      </w:r>
      <w:r>
        <w:rPr>
          <w:spacing w:val="-2"/>
        </w:rPr>
        <w:t>Status.</w:t>
      </w:r>
    </w:p>
    <w:p w14:paraId="206904B4" w14:textId="77777777" w:rsidR="005F26E0" w:rsidRDefault="005F26E0">
      <w:pPr>
        <w:pStyle w:val="BodyText"/>
        <w:spacing w:before="3"/>
        <w:rPr>
          <w:b/>
        </w:rPr>
      </w:pPr>
    </w:p>
    <w:p w14:paraId="77E63312" w14:textId="77777777" w:rsidR="005F26E0" w:rsidRDefault="003215B4">
      <w:pPr>
        <w:pStyle w:val="BodyText"/>
        <w:ind w:left="479" w:right="380"/>
      </w:pPr>
      <w:r>
        <w:t>Of the tens of thousands of Tibetans who fled abroad after the Chinese invasion, most settled in India,</w:t>
      </w:r>
      <w:r>
        <w:rPr>
          <w:spacing w:val="-2"/>
        </w:rPr>
        <w:t xml:space="preserve"> </w:t>
      </w:r>
      <w:r>
        <w:t>while</w:t>
      </w:r>
      <w:r>
        <w:rPr>
          <w:spacing w:val="-2"/>
        </w:rPr>
        <w:t xml:space="preserve"> </w:t>
      </w:r>
      <w:r>
        <w:t>most</w:t>
      </w:r>
      <w:r>
        <w:rPr>
          <w:spacing w:val="-2"/>
        </w:rPr>
        <w:t xml:space="preserve"> </w:t>
      </w:r>
      <w:r>
        <w:t>of</w:t>
      </w:r>
      <w:r>
        <w:rPr>
          <w:spacing w:val="-4"/>
        </w:rPr>
        <w:t xml:space="preserve"> </w:t>
      </w:r>
      <w:r>
        <w:t>the</w:t>
      </w:r>
      <w:r>
        <w:rPr>
          <w:spacing w:val="-3"/>
        </w:rPr>
        <w:t xml:space="preserve"> </w:t>
      </w:r>
      <w:r>
        <w:t>o</w:t>
      </w:r>
      <w:r>
        <w:t>thers</w:t>
      </w:r>
      <w:r>
        <w:rPr>
          <w:spacing w:val="-3"/>
        </w:rPr>
        <w:t xml:space="preserve"> </w:t>
      </w:r>
      <w:r>
        <w:t>took</w:t>
      </w:r>
      <w:r>
        <w:rPr>
          <w:spacing w:val="-3"/>
        </w:rPr>
        <w:t xml:space="preserve"> </w:t>
      </w:r>
      <w:r>
        <w:t>refuge</w:t>
      </w:r>
      <w:r>
        <w:rPr>
          <w:spacing w:val="-3"/>
        </w:rPr>
        <w:t xml:space="preserve"> </w:t>
      </w:r>
      <w:r>
        <w:t>in</w:t>
      </w:r>
      <w:r>
        <w:rPr>
          <w:spacing w:val="-3"/>
        </w:rPr>
        <w:t xml:space="preserve"> </w:t>
      </w:r>
      <w:r>
        <w:t>the</w:t>
      </w:r>
      <w:r>
        <w:rPr>
          <w:spacing w:val="-3"/>
        </w:rPr>
        <w:t xml:space="preserve"> </w:t>
      </w:r>
      <w:r>
        <w:t>Himalayan</w:t>
      </w:r>
      <w:r>
        <w:rPr>
          <w:spacing w:val="-3"/>
        </w:rPr>
        <w:t xml:space="preserve"> </w:t>
      </w:r>
      <w:r>
        <w:t>kingdoms</w:t>
      </w:r>
      <w:r>
        <w:rPr>
          <w:spacing w:val="-3"/>
        </w:rPr>
        <w:t xml:space="preserve"> </w:t>
      </w:r>
      <w:r>
        <w:t>of</w:t>
      </w:r>
      <w:r>
        <w:rPr>
          <w:spacing w:val="-2"/>
        </w:rPr>
        <w:t xml:space="preserve"> </w:t>
      </w:r>
      <w:r>
        <w:t>Nepal</w:t>
      </w:r>
      <w:r>
        <w:rPr>
          <w:spacing w:val="-3"/>
        </w:rPr>
        <w:t xml:space="preserve"> </w:t>
      </w:r>
      <w:r>
        <w:t>and</w:t>
      </w:r>
      <w:r>
        <w:rPr>
          <w:spacing w:val="-3"/>
        </w:rPr>
        <w:t xml:space="preserve"> </w:t>
      </w:r>
      <w:r>
        <w:t>Bhutan.</w:t>
      </w:r>
      <w:r>
        <w:rPr>
          <w:spacing w:val="-2"/>
        </w:rPr>
        <w:t xml:space="preserve"> </w:t>
      </w:r>
      <w:r>
        <w:t>In</w:t>
      </w:r>
      <w:r>
        <w:rPr>
          <w:spacing w:val="-3"/>
        </w:rPr>
        <w:t xml:space="preserve"> </w:t>
      </w:r>
      <w:r>
        <w:t>1965 Tibet was formally established as an autonomous region of the People's Republic of China, and Beijing announced that the region would undergo steady socialist transformation. The Panchen Lama, who had been removed from his post in 1964, was readmitted</w:t>
      </w:r>
      <w:r>
        <w:t xml:space="preserve"> to the regime in 1978. He repeatedly appealed</w:t>
      </w:r>
      <w:r>
        <w:rPr>
          <w:spacing w:val="-1"/>
        </w:rPr>
        <w:t xml:space="preserve"> </w:t>
      </w:r>
      <w:r>
        <w:t>to</w:t>
      </w:r>
      <w:r>
        <w:rPr>
          <w:spacing w:val="-1"/>
        </w:rPr>
        <w:t xml:space="preserve"> </w:t>
      </w:r>
      <w:r>
        <w:t>the</w:t>
      </w:r>
      <w:r>
        <w:rPr>
          <w:spacing w:val="-1"/>
        </w:rPr>
        <w:t xml:space="preserve"> </w:t>
      </w:r>
      <w:r>
        <w:t>Dalai Lama</w:t>
      </w:r>
      <w:r>
        <w:rPr>
          <w:spacing w:val="-1"/>
        </w:rPr>
        <w:t xml:space="preserve"> </w:t>
      </w:r>
      <w:r>
        <w:t>to</w:t>
      </w:r>
      <w:r>
        <w:rPr>
          <w:spacing w:val="-1"/>
        </w:rPr>
        <w:t xml:space="preserve"> </w:t>
      </w:r>
      <w:r>
        <w:t>return. The</w:t>
      </w:r>
      <w:r>
        <w:rPr>
          <w:spacing w:val="-1"/>
        </w:rPr>
        <w:t xml:space="preserve"> </w:t>
      </w:r>
      <w:r>
        <w:t>Chinese</w:t>
      </w:r>
      <w:r>
        <w:rPr>
          <w:spacing w:val="-1"/>
        </w:rPr>
        <w:t xml:space="preserve"> </w:t>
      </w:r>
      <w:r>
        <w:t>in</w:t>
      </w:r>
      <w:r>
        <w:rPr>
          <w:spacing w:val="-1"/>
        </w:rPr>
        <w:t xml:space="preserve"> </w:t>
      </w:r>
      <w:r>
        <w:t>1980</w:t>
      </w:r>
      <w:r>
        <w:rPr>
          <w:spacing w:val="-1"/>
        </w:rPr>
        <w:t xml:space="preserve"> </w:t>
      </w:r>
      <w:r>
        <w:t>admitted</w:t>
      </w:r>
      <w:r>
        <w:rPr>
          <w:spacing w:val="-1"/>
        </w:rPr>
        <w:t xml:space="preserve"> </w:t>
      </w:r>
      <w:r>
        <w:t>that Tibet had</w:t>
      </w:r>
      <w:r>
        <w:rPr>
          <w:spacing w:val="-1"/>
        </w:rPr>
        <w:t xml:space="preserve"> </w:t>
      </w:r>
      <w:r>
        <w:t>been misgoverned</w:t>
      </w:r>
      <w:r>
        <w:rPr>
          <w:spacing w:val="-1"/>
        </w:rPr>
        <w:t xml:space="preserve"> </w:t>
      </w:r>
      <w:r>
        <w:t>and</w:t>
      </w:r>
      <w:r>
        <w:rPr>
          <w:spacing w:val="-1"/>
        </w:rPr>
        <w:t xml:space="preserve"> </w:t>
      </w:r>
      <w:r>
        <w:t>announced</w:t>
      </w:r>
      <w:r>
        <w:rPr>
          <w:spacing w:val="-1"/>
        </w:rPr>
        <w:t xml:space="preserve"> </w:t>
      </w:r>
      <w:r>
        <w:t>reforms</w:t>
      </w:r>
      <w:r>
        <w:rPr>
          <w:spacing w:val="-1"/>
        </w:rPr>
        <w:t xml:space="preserve"> </w:t>
      </w:r>
      <w:r>
        <w:t>for</w:t>
      </w:r>
      <w:r>
        <w:rPr>
          <w:spacing w:val="-2"/>
        </w:rPr>
        <w:t xml:space="preserve"> </w:t>
      </w:r>
      <w:r>
        <w:t>the</w:t>
      </w:r>
      <w:r>
        <w:rPr>
          <w:spacing w:val="-1"/>
        </w:rPr>
        <w:t xml:space="preserve"> </w:t>
      </w:r>
      <w:r>
        <w:t>region. Violent demonstrations</w:t>
      </w:r>
      <w:r>
        <w:rPr>
          <w:spacing w:val="-1"/>
        </w:rPr>
        <w:t xml:space="preserve"> </w:t>
      </w:r>
      <w:r>
        <w:t>protesting</w:t>
      </w:r>
      <w:r>
        <w:rPr>
          <w:spacing w:val="-1"/>
        </w:rPr>
        <w:t xml:space="preserve"> </w:t>
      </w:r>
      <w:r>
        <w:t>Chinese</w:t>
      </w:r>
      <w:r>
        <w:rPr>
          <w:spacing w:val="-1"/>
        </w:rPr>
        <w:t xml:space="preserve"> </w:t>
      </w:r>
      <w:r>
        <w:t>rule broke out in October 1987 and have</w:t>
      </w:r>
      <w:r>
        <w:t xml:space="preserve"> continued sporadically</w:t>
      </w:r>
    </w:p>
    <w:p w14:paraId="554236E5" w14:textId="77777777" w:rsidR="005F26E0" w:rsidRDefault="005F26E0">
      <w:pPr>
        <w:pStyle w:val="BodyText"/>
      </w:pPr>
    </w:p>
    <w:p w14:paraId="6840C4AF" w14:textId="77777777" w:rsidR="005F26E0" w:rsidRDefault="003215B4">
      <w:pPr>
        <w:ind w:left="479" w:right="768"/>
        <w:rPr>
          <w:b/>
          <w:sz w:val="24"/>
        </w:rPr>
      </w:pPr>
      <w:r>
        <w:rPr>
          <w:b/>
          <w:spacing w:val="-2"/>
          <w:sz w:val="24"/>
        </w:rPr>
        <w:t>(</w:t>
      </w:r>
      <w:hyperlink r:id="rId213">
        <w:r>
          <w:rPr>
            <w:b/>
            <w:spacing w:val="-2"/>
            <w:sz w:val="24"/>
          </w:rPr>
          <w:t>http://streaming.discoveryeducation.com/search/assetDetail.cfm?guidAssetID=045F83B0-</w:t>
        </w:r>
      </w:hyperlink>
      <w:r>
        <w:rPr>
          <w:b/>
          <w:spacing w:val="-2"/>
          <w:sz w:val="24"/>
        </w:rPr>
        <w:t xml:space="preserve"> 7904-4A61-ADC0-E58503ADD1FC)</w:t>
      </w:r>
    </w:p>
    <w:sectPr w:rsidR="005F26E0">
      <w:footerReference w:type="default" r:id="rId214"/>
      <w:pgSz w:w="12240" w:h="15840"/>
      <w:pgMar w:top="1360" w:right="420" w:bottom="280" w:left="2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1750D" w14:textId="77777777" w:rsidR="00000000" w:rsidRDefault="003215B4">
      <w:r>
        <w:separator/>
      </w:r>
    </w:p>
  </w:endnote>
  <w:endnote w:type="continuationSeparator" w:id="0">
    <w:p w14:paraId="55FF9C23" w14:textId="77777777" w:rsidR="00000000" w:rsidRDefault="00321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Himalaya">
    <w:altName w:val="Microsoft Himalaya"/>
    <w:panose1 w:val="01010100010101010101"/>
    <w:charset w:val="00"/>
    <w:family w:val="auto"/>
    <w:pitch w:val="variable"/>
    <w:sig w:usb0="80000003" w:usb1="00010000" w:usb2="00000040" w:usb3="00000000" w:csb0="00000001" w:csb1="00000000"/>
  </w:font>
  <w:font w:name="Nirmala UI">
    <w:altName w:val="Nirmala UI"/>
    <w:panose1 w:val="020B0502040204020203"/>
    <w:charset w:val="00"/>
    <w:family w:val="swiss"/>
    <w:pitch w:val="variable"/>
    <w:sig w:usb0="80FF8023" w:usb1="0200004A" w:usb2="000002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A23E0" w14:textId="77777777" w:rsidR="005F26E0" w:rsidRDefault="003215B4">
    <w:pPr>
      <w:pStyle w:val="BodyText"/>
      <w:spacing w:line="14" w:lineRule="auto"/>
      <w:rPr>
        <w:sz w:val="20"/>
      </w:rPr>
    </w:pPr>
    <w:r>
      <w:rPr>
        <w:noProof/>
      </w:rPr>
      <mc:AlternateContent>
        <mc:Choice Requires="wps">
          <w:drawing>
            <wp:anchor distT="0" distB="0" distL="0" distR="0" simplePos="0" relativeHeight="486140416" behindDoc="1" locked="0" layoutInCell="1" allowOverlap="1" wp14:anchorId="2E499225" wp14:editId="5778725A">
              <wp:simplePos x="0" y="0"/>
              <wp:positionH relativeFrom="page">
                <wp:posOffset>6678168</wp:posOffset>
              </wp:positionH>
              <wp:positionV relativeFrom="page">
                <wp:posOffset>9275889</wp:posOffset>
              </wp:positionV>
              <wp:extent cx="23114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5100"/>
                      </a:xfrm>
                      <a:prstGeom prst="rect">
                        <a:avLst/>
                      </a:prstGeom>
                    </wps:spPr>
                    <wps:txbx>
                      <w:txbxContent>
                        <w:p w14:paraId="4F561D4A" w14:textId="77777777" w:rsidR="005F26E0" w:rsidRDefault="003215B4">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2E499225" id="_x0000_t202" coordsize="21600,21600" o:spt="202" path="m,l,21600r21600,l21600,xe">
              <v:stroke joinstyle="miter"/>
              <v:path gradientshapeok="t" o:connecttype="rect"/>
            </v:shapetype>
            <v:shape id="Textbox 1" o:spid="_x0000_s1029" type="#_x0000_t202" style="position:absolute;margin-left:525.85pt;margin-top:730.4pt;width:18.2pt;height:13pt;z-index:-1717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" filled="f" stroked="f">
              <v:textbox inset="0,0,0,0">
                <w:txbxContent>
                  <w:p w14:paraId="4F561D4A" w14:textId="77777777" w:rsidR="005F26E0" w:rsidRDefault="003215B4">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D5CFF" w14:textId="77777777" w:rsidR="005F26E0" w:rsidRDefault="005F26E0">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6E78" w14:textId="77777777" w:rsidR="005F26E0" w:rsidRDefault="005F26E0">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EA84" w14:textId="77777777" w:rsidR="005F26E0" w:rsidRDefault="005F26E0">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DFC62" w14:textId="77777777" w:rsidR="005F26E0" w:rsidRDefault="005F26E0">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25022" w14:textId="77777777" w:rsidR="005F26E0" w:rsidRDefault="005F26E0">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38A75" w14:textId="77777777" w:rsidR="005F26E0" w:rsidRDefault="005F26E0">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C8396" w14:textId="77777777" w:rsidR="005F26E0" w:rsidRDefault="005F26E0">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D387F" w14:textId="77777777" w:rsidR="005F26E0" w:rsidRDefault="005F26E0">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88BCF" w14:textId="77777777" w:rsidR="005F26E0" w:rsidRDefault="005F26E0">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2A85" w14:textId="77777777" w:rsidR="005F26E0" w:rsidRDefault="005F26E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74343" w14:textId="77777777" w:rsidR="005F26E0" w:rsidRDefault="005F26E0">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0D181" w14:textId="77777777" w:rsidR="005F26E0" w:rsidRDefault="005F26E0">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6DD50" w14:textId="77777777" w:rsidR="005F26E0" w:rsidRDefault="005F26E0">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B3C6B" w14:textId="77777777" w:rsidR="005F26E0" w:rsidRDefault="005F26E0">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83B5" w14:textId="77777777" w:rsidR="005F26E0" w:rsidRDefault="005F26E0">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89E9C" w14:textId="77777777" w:rsidR="005F26E0" w:rsidRDefault="005F26E0">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EDAD2" w14:textId="77777777" w:rsidR="005F26E0" w:rsidRDefault="005F26E0">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6CC5A" w14:textId="77777777" w:rsidR="005F26E0" w:rsidRDefault="005F26E0">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B77CD" w14:textId="77777777" w:rsidR="005F26E0" w:rsidRDefault="005F26E0">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B287" w14:textId="77777777" w:rsidR="005F26E0" w:rsidRDefault="005F26E0">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61F6A" w14:textId="77777777" w:rsidR="005F26E0" w:rsidRDefault="005F26E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2D688" w14:textId="77777777" w:rsidR="005F26E0" w:rsidRDefault="005F26E0">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E70F0" w14:textId="77777777" w:rsidR="005F26E0" w:rsidRDefault="005F26E0">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E6B61" w14:textId="77777777" w:rsidR="005F26E0" w:rsidRDefault="005F26E0">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CEF43" w14:textId="77777777" w:rsidR="005F26E0" w:rsidRDefault="005F26E0">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73163" w14:textId="77777777" w:rsidR="005F26E0" w:rsidRDefault="005F26E0">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5BF81" w14:textId="77777777" w:rsidR="005F26E0" w:rsidRDefault="005F26E0">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8EBD" w14:textId="77777777" w:rsidR="005F26E0" w:rsidRDefault="005F26E0">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77D58" w14:textId="77777777" w:rsidR="005F26E0" w:rsidRDefault="005F26E0">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06939" w14:textId="77777777" w:rsidR="005F26E0" w:rsidRDefault="005F26E0">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C7261" w14:textId="77777777" w:rsidR="005F26E0" w:rsidRDefault="005F26E0">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6B7D5" w14:textId="77777777" w:rsidR="005F26E0" w:rsidRDefault="005F26E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4672" w14:textId="77777777" w:rsidR="005F26E0" w:rsidRDefault="005F26E0">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2791E" w14:textId="77777777" w:rsidR="005F26E0" w:rsidRDefault="005F26E0">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DB7D5" w14:textId="77777777" w:rsidR="005F26E0" w:rsidRDefault="005F26E0">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54318" w14:textId="77777777" w:rsidR="005F26E0" w:rsidRDefault="005F26E0">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183D9" w14:textId="77777777" w:rsidR="005F26E0" w:rsidRDefault="005F26E0">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6C49C" w14:textId="77777777" w:rsidR="005F26E0" w:rsidRDefault="005F26E0">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223D4" w14:textId="77777777" w:rsidR="005F26E0" w:rsidRDefault="005F26E0">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5F54B" w14:textId="77777777" w:rsidR="005F26E0" w:rsidRDefault="005F26E0">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1DCD9" w14:textId="77777777" w:rsidR="005F26E0" w:rsidRDefault="005F26E0">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DF6BE" w14:textId="77777777" w:rsidR="005F26E0" w:rsidRDefault="005F26E0">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A0C81" w14:textId="77777777" w:rsidR="005F26E0" w:rsidRDefault="005F26E0">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F440" w14:textId="77777777" w:rsidR="005F26E0" w:rsidRDefault="005F26E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68DA1" w14:textId="77777777" w:rsidR="00000000" w:rsidRDefault="003215B4">
      <w:r>
        <w:separator/>
      </w:r>
    </w:p>
  </w:footnote>
  <w:footnote w:type="continuationSeparator" w:id="0">
    <w:p w14:paraId="5B1A0804" w14:textId="77777777" w:rsidR="00000000" w:rsidRDefault="003215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3638"/>
    <w:multiLevelType w:val="hybridMultilevel"/>
    <w:tmpl w:val="6F2A0DDE"/>
    <w:lvl w:ilvl="0" w:tplc="5726B400">
      <w:numFmt w:val="bullet"/>
      <w:lvlText w:val="•"/>
      <w:lvlJc w:val="left"/>
      <w:pPr>
        <w:ind w:left="1467" w:hanging="141"/>
      </w:pPr>
      <w:rPr>
        <w:rFonts w:ascii="Arial" w:eastAsia="Arial" w:hAnsi="Arial" w:cs="Arial" w:hint="default"/>
        <w:b w:val="0"/>
        <w:bCs w:val="0"/>
        <w:i w:val="0"/>
        <w:iCs w:val="0"/>
        <w:spacing w:val="0"/>
        <w:w w:val="89"/>
        <w:sz w:val="38"/>
        <w:szCs w:val="38"/>
        <w:lang w:val="en-US" w:eastAsia="en-US" w:bidi="ar-SA"/>
      </w:rPr>
    </w:lvl>
    <w:lvl w:ilvl="1" w:tplc="E8A0DD3E">
      <w:numFmt w:val="bullet"/>
      <w:lvlText w:val="•"/>
      <w:lvlJc w:val="left"/>
      <w:pPr>
        <w:ind w:left="2472" w:hanging="141"/>
      </w:pPr>
      <w:rPr>
        <w:rFonts w:hint="default"/>
        <w:lang w:val="en-US" w:eastAsia="en-US" w:bidi="ar-SA"/>
      </w:rPr>
    </w:lvl>
    <w:lvl w:ilvl="2" w:tplc="1EE48FD4">
      <w:numFmt w:val="bullet"/>
      <w:lvlText w:val="•"/>
      <w:lvlJc w:val="left"/>
      <w:pPr>
        <w:ind w:left="3484" w:hanging="141"/>
      </w:pPr>
      <w:rPr>
        <w:rFonts w:hint="default"/>
        <w:lang w:val="en-US" w:eastAsia="en-US" w:bidi="ar-SA"/>
      </w:rPr>
    </w:lvl>
    <w:lvl w:ilvl="3" w:tplc="37CAABAA">
      <w:numFmt w:val="bullet"/>
      <w:lvlText w:val="•"/>
      <w:lvlJc w:val="left"/>
      <w:pPr>
        <w:ind w:left="4496" w:hanging="141"/>
      </w:pPr>
      <w:rPr>
        <w:rFonts w:hint="default"/>
        <w:lang w:val="en-US" w:eastAsia="en-US" w:bidi="ar-SA"/>
      </w:rPr>
    </w:lvl>
    <w:lvl w:ilvl="4" w:tplc="1456A634">
      <w:numFmt w:val="bullet"/>
      <w:lvlText w:val="•"/>
      <w:lvlJc w:val="left"/>
      <w:pPr>
        <w:ind w:left="5508" w:hanging="141"/>
      </w:pPr>
      <w:rPr>
        <w:rFonts w:hint="default"/>
        <w:lang w:val="en-US" w:eastAsia="en-US" w:bidi="ar-SA"/>
      </w:rPr>
    </w:lvl>
    <w:lvl w:ilvl="5" w:tplc="A142141E">
      <w:numFmt w:val="bullet"/>
      <w:lvlText w:val="•"/>
      <w:lvlJc w:val="left"/>
      <w:pPr>
        <w:ind w:left="6520" w:hanging="141"/>
      </w:pPr>
      <w:rPr>
        <w:rFonts w:hint="default"/>
        <w:lang w:val="en-US" w:eastAsia="en-US" w:bidi="ar-SA"/>
      </w:rPr>
    </w:lvl>
    <w:lvl w:ilvl="6" w:tplc="07E8CFFA">
      <w:numFmt w:val="bullet"/>
      <w:lvlText w:val="•"/>
      <w:lvlJc w:val="left"/>
      <w:pPr>
        <w:ind w:left="7532" w:hanging="141"/>
      </w:pPr>
      <w:rPr>
        <w:rFonts w:hint="default"/>
        <w:lang w:val="en-US" w:eastAsia="en-US" w:bidi="ar-SA"/>
      </w:rPr>
    </w:lvl>
    <w:lvl w:ilvl="7" w:tplc="5B7C2928">
      <w:numFmt w:val="bullet"/>
      <w:lvlText w:val="•"/>
      <w:lvlJc w:val="left"/>
      <w:pPr>
        <w:ind w:left="8544" w:hanging="141"/>
      </w:pPr>
      <w:rPr>
        <w:rFonts w:hint="default"/>
        <w:lang w:val="en-US" w:eastAsia="en-US" w:bidi="ar-SA"/>
      </w:rPr>
    </w:lvl>
    <w:lvl w:ilvl="8" w:tplc="6F72C068">
      <w:numFmt w:val="bullet"/>
      <w:lvlText w:val="•"/>
      <w:lvlJc w:val="left"/>
      <w:pPr>
        <w:ind w:left="9556" w:hanging="141"/>
      </w:pPr>
      <w:rPr>
        <w:rFonts w:hint="default"/>
        <w:lang w:val="en-US" w:eastAsia="en-US" w:bidi="ar-SA"/>
      </w:rPr>
    </w:lvl>
  </w:abstractNum>
  <w:abstractNum w:abstractNumId="1" w15:restartNumberingAfterBreak="0">
    <w:nsid w:val="01BF276C"/>
    <w:multiLevelType w:val="hybridMultilevel"/>
    <w:tmpl w:val="0F9AC72A"/>
    <w:lvl w:ilvl="0" w:tplc="3FFE440C">
      <w:numFmt w:val="bullet"/>
      <w:lvlText w:val="●"/>
      <w:lvlJc w:val="left"/>
      <w:pPr>
        <w:ind w:left="1200" w:hanging="213"/>
      </w:pPr>
      <w:rPr>
        <w:rFonts w:ascii="Times New Roman" w:eastAsia="Times New Roman" w:hAnsi="Times New Roman" w:cs="Times New Roman" w:hint="default"/>
        <w:spacing w:val="0"/>
        <w:w w:val="100"/>
        <w:lang w:val="en-US" w:eastAsia="en-US" w:bidi="ar-SA"/>
      </w:rPr>
    </w:lvl>
    <w:lvl w:ilvl="1" w:tplc="EAB6D5A0">
      <w:start w:val="1"/>
      <w:numFmt w:val="lowerLetter"/>
      <w:lvlText w:val="%2."/>
      <w:lvlJc w:val="left"/>
      <w:pPr>
        <w:ind w:left="1920" w:hanging="268"/>
        <w:jc w:val="left"/>
      </w:pPr>
      <w:rPr>
        <w:rFonts w:hint="default"/>
        <w:spacing w:val="-1"/>
        <w:w w:val="100"/>
        <w:lang w:val="en-US" w:eastAsia="en-US" w:bidi="ar-SA"/>
      </w:rPr>
    </w:lvl>
    <w:lvl w:ilvl="2" w:tplc="E2EAC7E6">
      <w:numFmt w:val="bullet"/>
      <w:lvlText w:val="•"/>
      <w:lvlJc w:val="left"/>
      <w:pPr>
        <w:ind w:left="1920" w:hanging="268"/>
      </w:pPr>
      <w:rPr>
        <w:rFonts w:hint="default"/>
        <w:lang w:val="en-US" w:eastAsia="en-US" w:bidi="ar-SA"/>
      </w:rPr>
    </w:lvl>
    <w:lvl w:ilvl="3" w:tplc="358ED772">
      <w:numFmt w:val="bullet"/>
      <w:lvlText w:val="•"/>
      <w:lvlJc w:val="left"/>
      <w:pPr>
        <w:ind w:left="3127" w:hanging="268"/>
      </w:pPr>
      <w:rPr>
        <w:rFonts w:hint="default"/>
        <w:lang w:val="en-US" w:eastAsia="en-US" w:bidi="ar-SA"/>
      </w:rPr>
    </w:lvl>
    <w:lvl w:ilvl="4" w:tplc="D3A0524A">
      <w:numFmt w:val="bullet"/>
      <w:lvlText w:val="•"/>
      <w:lvlJc w:val="left"/>
      <w:pPr>
        <w:ind w:left="4335" w:hanging="268"/>
      </w:pPr>
      <w:rPr>
        <w:rFonts w:hint="default"/>
        <w:lang w:val="en-US" w:eastAsia="en-US" w:bidi="ar-SA"/>
      </w:rPr>
    </w:lvl>
    <w:lvl w:ilvl="5" w:tplc="57BE98F8">
      <w:numFmt w:val="bullet"/>
      <w:lvlText w:val="•"/>
      <w:lvlJc w:val="left"/>
      <w:pPr>
        <w:ind w:left="5542" w:hanging="268"/>
      </w:pPr>
      <w:rPr>
        <w:rFonts w:hint="default"/>
        <w:lang w:val="en-US" w:eastAsia="en-US" w:bidi="ar-SA"/>
      </w:rPr>
    </w:lvl>
    <w:lvl w:ilvl="6" w:tplc="06962278">
      <w:numFmt w:val="bullet"/>
      <w:lvlText w:val="•"/>
      <w:lvlJc w:val="left"/>
      <w:pPr>
        <w:ind w:left="6750" w:hanging="268"/>
      </w:pPr>
      <w:rPr>
        <w:rFonts w:hint="default"/>
        <w:lang w:val="en-US" w:eastAsia="en-US" w:bidi="ar-SA"/>
      </w:rPr>
    </w:lvl>
    <w:lvl w:ilvl="7" w:tplc="D084D096">
      <w:numFmt w:val="bullet"/>
      <w:lvlText w:val="•"/>
      <w:lvlJc w:val="left"/>
      <w:pPr>
        <w:ind w:left="7957" w:hanging="268"/>
      </w:pPr>
      <w:rPr>
        <w:rFonts w:hint="default"/>
        <w:lang w:val="en-US" w:eastAsia="en-US" w:bidi="ar-SA"/>
      </w:rPr>
    </w:lvl>
    <w:lvl w:ilvl="8" w:tplc="C9C65FEA">
      <w:numFmt w:val="bullet"/>
      <w:lvlText w:val="•"/>
      <w:lvlJc w:val="left"/>
      <w:pPr>
        <w:ind w:left="9165" w:hanging="268"/>
      </w:pPr>
      <w:rPr>
        <w:rFonts w:hint="default"/>
        <w:lang w:val="en-US" w:eastAsia="en-US" w:bidi="ar-SA"/>
      </w:rPr>
    </w:lvl>
  </w:abstractNum>
  <w:abstractNum w:abstractNumId="2" w15:restartNumberingAfterBreak="0">
    <w:nsid w:val="02C62618"/>
    <w:multiLevelType w:val="hybridMultilevel"/>
    <w:tmpl w:val="2D6E6084"/>
    <w:lvl w:ilvl="0" w:tplc="3D72C38A">
      <w:start w:val="1"/>
      <w:numFmt w:val="upperLetter"/>
      <w:lvlText w:val="%1)"/>
      <w:lvlJc w:val="left"/>
      <w:pPr>
        <w:ind w:left="1920" w:hanging="360"/>
        <w:jc w:val="left"/>
      </w:pPr>
      <w:rPr>
        <w:rFonts w:ascii="Arial" w:eastAsia="Arial" w:hAnsi="Arial" w:cs="Arial" w:hint="default"/>
        <w:b w:val="0"/>
        <w:bCs w:val="0"/>
        <w:i/>
        <w:iCs/>
        <w:spacing w:val="-1"/>
        <w:w w:val="100"/>
        <w:sz w:val="24"/>
        <w:szCs w:val="24"/>
        <w:lang w:val="en-US" w:eastAsia="en-US" w:bidi="ar-SA"/>
      </w:rPr>
    </w:lvl>
    <w:lvl w:ilvl="1" w:tplc="32B491B2">
      <w:start w:val="1"/>
      <w:numFmt w:val="lowerLetter"/>
      <w:lvlText w:val="%2."/>
      <w:lvlJc w:val="left"/>
      <w:pPr>
        <w:ind w:left="2640" w:hanging="360"/>
        <w:jc w:val="left"/>
      </w:pPr>
      <w:rPr>
        <w:rFonts w:ascii="Arial" w:eastAsia="Arial" w:hAnsi="Arial" w:cs="Arial" w:hint="default"/>
        <w:b w:val="0"/>
        <w:bCs w:val="0"/>
        <w:i w:val="0"/>
        <w:iCs w:val="0"/>
        <w:spacing w:val="-1"/>
        <w:w w:val="100"/>
        <w:sz w:val="24"/>
        <w:szCs w:val="24"/>
        <w:lang w:val="en-US" w:eastAsia="en-US" w:bidi="ar-SA"/>
      </w:rPr>
    </w:lvl>
    <w:lvl w:ilvl="2" w:tplc="F3BAD3DE">
      <w:numFmt w:val="bullet"/>
      <w:lvlText w:val="•"/>
      <w:lvlJc w:val="left"/>
      <w:pPr>
        <w:ind w:left="3633" w:hanging="360"/>
      </w:pPr>
      <w:rPr>
        <w:rFonts w:hint="default"/>
        <w:lang w:val="en-US" w:eastAsia="en-US" w:bidi="ar-SA"/>
      </w:rPr>
    </w:lvl>
    <w:lvl w:ilvl="3" w:tplc="90B4E790">
      <w:numFmt w:val="bullet"/>
      <w:lvlText w:val="•"/>
      <w:lvlJc w:val="left"/>
      <w:pPr>
        <w:ind w:left="4626" w:hanging="360"/>
      </w:pPr>
      <w:rPr>
        <w:rFonts w:hint="default"/>
        <w:lang w:val="en-US" w:eastAsia="en-US" w:bidi="ar-SA"/>
      </w:rPr>
    </w:lvl>
    <w:lvl w:ilvl="4" w:tplc="FD3A6110">
      <w:numFmt w:val="bullet"/>
      <w:lvlText w:val="•"/>
      <w:lvlJc w:val="left"/>
      <w:pPr>
        <w:ind w:left="5620" w:hanging="360"/>
      </w:pPr>
      <w:rPr>
        <w:rFonts w:hint="default"/>
        <w:lang w:val="en-US" w:eastAsia="en-US" w:bidi="ar-SA"/>
      </w:rPr>
    </w:lvl>
    <w:lvl w:ilvl="5" w:tplc="25FE0978">
      <w:numFmt w:val="bullet"/>
      <w:lvlText w:val="•"/>
      <w:lvlJc w:val="left"/>
      <w:pPr>
        <w:ind w:left="6613" w:hanging="360"/>
      </w:pPr>
      <w:rPr>
        <w:rFonts w:hint="default"/>
        <w:lang w:val="en-US" w:eastAsia="en-US" w:bidi="ar-SA"/>
      </w:rPr>
    </w:lvl>
    <w:lvl w:ilvl="6" w:tplc="7E146016">
      <w:numFmt w:val="bullet"/>
      <w:lvlText w:val="•"/>
      <w:lvlJc w:val="left"/>
      <w:pPr>
        <w:ind w:left="7606" w:hanging="360"/>
      </w:pPr>
      <w:rPr>
        <w:rFonts w:hint="default"/>
        <w:lang w:val="en-US" w:eastAsia="en-US" w:bidi="ar-SA"/>
      </w:rPr>
    </w:lvl>
    <w:lvl w:ilvl="7" w:tplc="B1386808">
      <w:numFmt w:val="bullet"/>
      <w:lvlText w:val="•"/>
      <w:lvlJc w:val="left"/>
      <w:pPr>
        <w:ind w:left="8600" w:hanging="360"/>
      </w:pPr>
      <w:rPr>
        <w:rFonts w:hint="default"/>
        <w:lang w:val="en-US" w:eastAsia="en-US" w:bidi="ar-SA"/>
      </w:rPr>
    </w:lvl>
    <w:lvl w:ilvl="8" w:tplc="97C61E64">
      <w:numFmt w:val="bullet"/>
      <w:lvlText w:val="•"/>
      <w:lvlJc w:val="left"/>
      <w:pPr>
        <w:ind w:left="9593" w:hanging="360"/>
      </w:pPr>
      <w:rPr>
        <w:rFonts w:hint="default"/>
        <w:lang w:val="en-US" w:eastAsia="en-US" w:bidi="ar-SA"/>
      </w:rPr>
    </w:lvl>
  </w:abstractNum>
  <w:abstractNum w:abstractNumId="3" w15:restartNumberingAfterBreak="0">
    <w:nsid w:val="0305758E"/>
    <w:multiLevelType w:val="hybridMultilevel"/>
    <w:tmpl w:val="17CC59D2"/>
    <w:lvl w:ilvl="0" w:tplc="2AF67D02">
      <w:start w:val="1"/>
      <w:numFmt w:val="upperLetter"/>
      <w:lvlText w:val="%1)"/>
      <w:lvlJc w:val="left"/>
      <w:pPr>
        <w:ind w:left="1920" w:hanging="360"/>
        <w:jc w:val="left"/>
      </w:pPr>
      <w:rPr>
        <w:rFonts w:ascii="Arial" w:eastAsia="Arial" w:hAnsi="Arial" w:cs="Arial" w:hint="default"/>
        <w:b w:val="0"/>
        <w:bCs w:val="0"/>
        <w:i/>
        <w:iCs/>
        <w:spacing w:val="-1"/>
        <w:w w:val="100"/>
        <w:sz w:val="24"/>
        <w:szCs w:val="24"/>
        <w:lang w:val="en-US" w:eastAsia="en-US" w:bidi="ar-SA"/>
      </w:rPr>
    </w:lvl>
    <w:lvl w:ilvl="1" w:tplc="2028F51C">
      <w:start w:val="1"/>
      <w:numFmt w:val="lowerLetter"/>
      <w:lvlText w:val="%2."/>
      <w:lvlJc w:val="left"/>
      <w:pPr>
        <w:ind w:left="2639" w:hanging="360"/>
        <w:jc w:val="left"/>
      </w:pPr>
      <w:rPr>
        <w:rFonts w:ascii="Arial" w:eastAsia="Arial" w:hAnsi="Arial" w:cs="Arial" w:hint="default"/>
        <w:b w:val="0"/>
        <w:bCs w:val="0"/>
        <w:i w:val="0"/>
        <w:iCs w:val="0"/>
        <w:spacing w:val="0"/>
        <w:w w:val="100"/>
        <w:sz w:val="20"/>
        <w:szCs w:val="20"/>
        <w:lang w:val="en-US" w:eastAsia="en-US" w:bidi="ar-SA"/>
      </w:rPr>
    </w:lvl>
    <w:lvl w:ilvl="2" w:tplc="B91A9218">
      <w:numFmt w:val="bullet"/>
      <w:lvlText w:val="•"/>
      <w:lvlJc w:val="left"/>
      <w:pPr>
        <w:ind w:left="3633" w:hanging="360"/>
      </w:pPr>
      <w:rPr>
        <w:rFonts w:hint="default"/>
        <w:lang w:val="en-US" w:eastAsia="en-US" w:bidi="ar-SA"/>
      </w:rPr>
    </w:lvl>
    <w:lvl w:ilvl="3" w:tplc="4F409B0C">
      <w:numFmt w:val="bullet"/>
      <w:lvlText w:val="•"/>
      <w:lvlJc w:val="left"/>
      <w:pPr>
        <w:ind w:left="4626" w:hanging="360"/>
      </w:pPr>
      <w:rPr>
        <w:rFonts w:hint="default"/>
        <w:lang w:val="en-US" w:eastAsia="en-US" w:bidi="ar-SA"/>
      </w:rPr>
    </w:lvl>
    <w:lvl w:ilvl="4" w:tplc="8CDC4772">
      <w:numFmt w:val="bullet"/>
      <w:lvlText w:val="•"/>
      <w:lvlJc w:val="left"/>
      <w:pPr>
        <w:ind w:left="5620" w:hanging="360"/>
      </w:pPr>
      <w:rPr>
        <w:rFonts w:hint="default"/>
        <w:lang w:val="en-US" w:eastAsia="en-US" w:bidi="ar-SA"/>
      </w:rPr>
    </w:lvl>
    <w:lvl w:ilvl="5" w:tplc="326C9F6E">
      <w:numFmt w:val="bullet"/>
      <w:lvlText w:val="•"/>
      <w:lvlJc w:val="left"/>
      <w:pPr>
        <w:ind w:left="6613" w:hanging="360"/>
      </w:pPr>
      <w:rPr>
        <w:rFonts w:hint="default"/>
        <w:lang w:val="en-US" w:eastAsia="en-US" w:bidi="ar-SA"/>
      </w:rPr>
    </w:lvl>
    <w:lvl w:ilvl="6" w:tplc="F16073EA">
      <w:numFmt w:val="bullet"/>
      <w:lvlText w:val="•"/>
      <w:lvlJc w:val="left"/>
      <w:pPr>
        <w:ind w:left="7606" w:hanging="360"/>
      </w:pPr>
      <w:rPr>
        <w:rFonts w:hint="default"/>
        <w:lang w:val="en-US" w:eastAsia="en-US" w:bidi="ar-SA"/>
      </w:rPr>
    </w:lvl>
    <w:lvl w:ilvl="7" w:tplc="69F2C6BE">
      <w:numFmt w:val="bullet"/>
      <w:lvlText w:val="•"/>
      <w:lvlJc w:val="left"/>
      <w:pPr>
        <w:ind w:left="8600" w:hanging="360"/>
      </w:pPr>
      <w:rPr>
        <w:rFonts w:hint="default"/>
        <w:lang w:val="en-US" w:eastAsia="en-US" w:bidi="ar-SA"/>
      </w:rPr>
    </w:lvl>
    <w:lvl w:ilvl="8" w:tplc="1B421FDE">
      <w:numFmt w:val="bullet"/>
      <w:lvlText w:val="•"/>
      <w:lvlJc w:val="left"/>
      <w:pPr>
        <w:ind w:left="9593" w:hanging="360"/>
      </w:pPr>
      <w:rPr>
        <w:rFonts w:hint="default"/>
        <w:lang w:val="en-US" w:eastAsia="en-US" w:bidi="ar-SA"/>
      </w:rPr>
    </w:lvl>
  </w:abstractNum>
  <w:abstractNum w:abstractNumId="4" w15:restartNumberingAfterBreak="0">
    <w:nsid w:val="0743351E"/>
    <w:multiLevelType w:val="hybridMultilevel"/>
    <w:tmpl w:val="1E2AAF50"/>
    <w:lvl w:ilvl="0" w:tplc="1B6073CC">
      <w:numFmt w:val="bullet"/>
      <w:lvlText w:val="•"/>
      <w:lvlJc w:val="left"/>
      <w:pPr>
        <w:ind w:left="1200" w:hanging="141"/>
      </w:pPr>
      <w:rPr>
        <w:rFonts w:ascii="Arial" w:eastAsia="Arial" w:hAnsi="Arial" w:cs="Arial" w:hint="default"/>
        <w:b w:val="0"/>
        <w:bCs w:val="0"/>
        <w:i w:val="0"/>
        <w:iCs w:val="0"/>
        <w:spacing w:val="0"/>
        <w:w w:val="89"/>
        <w:sz w:val="38"/>
        <w:szCs w:val="38"/>
        <w:lang w:val="en-US" w:eastAsia="en-US" w:bidi="ar-SA"/>
      </w:rPr>
    </w:lvl>
    <w:lvl w:ilvl="1" w:tplc="D57A3D7E">
      <w:numFmt w:val="bullet"/>
      <w:lvlText w:val="•"/>
      <w:lvlJc w:val="left"/>
      <w:pPr>
        <w:ind w:left="2238" w:hanging="141"/>
      </w:pPr>
      <w:rPr>
        <w:rFonts w:hint="default"/>
        <w:lang w:val="en-US" w:eastAsia="en-US" w:bidi="ar-SA"/>
      </w:rPr>
    </w:lvl>
    <w:lvl w:ilvl="2" w:tplc="7256DCC0">
      <w:numFmt w:val="bullet"/>
      <w:lvlText w:val="•"/>
      <w:lvlJc w:val="left"/>
      <w:pPr>
        <w:ind w:left="3276" w:hanging="141"/>
      </w:pPr>
      <w:rPr>
        <w:rFonts w:hint="default"/>
        <w:lang w:val="en-US" w:eastAsia="en-US" w:bidi="ar-SA"/>
      </w:rPr>
    </w:lvl>
    <w:lvl w:ilvl="3" w:tplc="73DEA54C">
      <w:numFmt w:val="bullet"/>
      <w:lvlText w:val="•"/>
      <w:lvlJc w:val="left"/>
      <w:pPr>
        <w:ind w:left="4314" w:hanging="141"/>
      </w:pPr>
      <w:rPr>
        <w:rFonts w:hint="default"/>
        <w:lang w:val="en-US" w:eastAsia="en-US" w:bidi="ar-SA"/>
      </w:rPr>
    </w:lvl>
    <w:lvl w:ilvl="4" w:tplc="F12CC872">
      <w:numFmt w:val="bullet"/>
      <w:lvlText w:val="•"/>
      <w:lvlJc w:val="left"/>
      <w:pPr>
        <w:ind w:left="5352" w:hanging="141"/>
      </w:pPr>
      <w:rPr>
        <w:rFonts w:hint="default"/>
        <w:lang w:val="en-US" w:eastAsia="en-US" w:bidi="ar-SA"/>
      </w:rPr>
    </w:lvl>
    <w:lvl w:ilvl="5" w:tplc="47D64B24">
      <w:numFmt w:val="bullet"/>
      <w:lvlText w:val="•"/>
      <w:lvlJc w:val="left"/>
      <w:pPr>
        <w:ind w:left="6390" w:hanging="141"/>
      </w:pPr>
      <w:rPr>
        <w:rFonts w:hint="default"/>
        <w:lang w:val="en-US" w:eastAsia="en-US" w:bidi="ar-SA"/>
      </w:rPr>
    </w:lvl>
    <w:lvl w:ilvl="6" w:tplc="0E44A686">
      <w:numFmt w:val="bullet"/>
      <w:lvlText w:val="•"/>
      <w:lvlJc w:val="left"/>
      <w:pPr>
        <w:ind w:left="7428" w:hanging="141"/>
      </w:pPr>
      <w:rPr>
        <w:rFonts w:hint="default"/>
        <w:lang w:val="en-US" w:eastAsia="en-US" w:bidi="ar-SA"/>
      </w:rPr>
    </w:lvl>
    <w:lvl w:ilvl="7" w:tplc="F5E01B3A">
      <w:numFmt w:val="bullet"/>
      <w:lvlText w:val="•"/>
      <w:lvlJc w:val="left"/>
      <w:pPr>
        <w:ind w:left="8466" w:hanging="141"/>
      </w:pPr>
      <w:rPr>
        <w:rFonts w:hint="default"/>
        <w:lang w:val="en-US" w:eastAsia="en-US" w:bidi="ar-SA"/>
      </w:rPr>
    </w:lvl>
    <w:lvl w:ilvl="8" w:tplc="CC80F330">
      <w:numFmt w:val="bullet"/>
      <w:lvlText w:val="•"/>
      <w:lvlJc w:val="left"/>
      <w:pPr>
        <w:ind w:left="9504" w:hanging="141"/>
      </w:pPr>
      <w:rPr>
        <w:rFonts w:hint="default"/>
        <w:lang w:val="en-US" w:eastAsia="en-US" w:bidi="ar-SA"/>
      </w:rPr>
    </w:lvl>
  </w:abstractNum>
  <w:abstractNum w:abstractNumId="5" w15:restartNumberingAfterBreak="0">
    <w:nsid w:val="087B74F0"/>
    <w:multiLevelType w:val="hybridMultilevel"/>
    <w:tmpl w:val="F6222EDE"/>
    <w:lvl w:ilvl="0" w:tplc="6B9A88E4">
      <w:start w:val="1"/>
      <w:numFmt w:val="lowerLetter"/>
      <w:lvlText w:val="%1."/>
      <w:lvlJc w:val="left"/>
      <w:pPr>
        <w:ind w:left="1200" w:hanging="268"/>
        <w:jc w:val="left"/>
      </w:pPr>
      <w:rPr>
        <w:rFonts w:ascii="Arial" w:eastAsia="Arial" w:hAnsi="Arial" w:cs="Arial" w:hint="default"/>
        <w:b w:val="0"/>
        <w:bCs w:val="0"/>
        <w:i w:val="0"/>
        <w:iCs w:val="0"/>
        <w:spacing w:val="-1"/>
        <w:w w:val="100"/>
        <w:sz w:val="24"/>
        <w:szCs w:val="24"/>
        <w:lang w:val="en-US" w:eastAsia="en-US" w:bidi="ar-SA"/>
      </w:rPr>
    </w:lvl>
    <w:lvl w:ilvl="1" w:tplc="1842F40A">
      <w:numFmt w:val="bullet"/>
      <w:lvlText w:val="•"/>
      <w:lvlJc w:val="left"/>
      <w:pPr>
        <w:ind w:left="2238" w:hanging="268"/>
      </w:pPr>
      <w:rPr>
        <w:rFonts w:hint="default"/>
        <w:lang w:val="en-US" w:eastAsia="en-US" w:bidi="ar-SA"/>
      </w:rPr>
    </w:lvl>
    <w:lvl w:ilvl="2" w:tplc="C0B69D9E">
      <w:numFmt w:val="bullet"/>
      <w:lvlText w:val="•"/>
      <w:lvlJc w:val="left"/>
      <w:pPr>
        <w:ind w:left="3276" w:hanging="268"/>
      </w:pPr>
      <w:rPr>
        <w:rFonts w:hint="default"/>
        <w:lang w:val="en-US" w:eastAsia="en-US" w:bidi="ar-SA"/>
      </w:rPr>
    </w:lvl>
    <w:lvl w:ilvl="3" w:tplc="3F305F2E">
      <w:numFmt w:val="bullet"/>
      <w:lvlText w:val="•"/>
      <w:lvlJc w:val="left"/>
      <w:pPr>
        <w:ind w:left="4314" w:hanging="268"/>
      </w:pPr>
      <w:rPr>
        <w:rFonts w:hint="default"/>
        <w:lang w:val="en-US" w:eastAsia="en-US" w:bidi="ar-SA"/>
      </w:rPr>
    </w:lvl>
    <w:lvl w:ilvl="4" w:tplc="048A7C78">
      <w:numFmt w:val="bullet"/>
      <w:lvlText w:val="•"/>
      <w:lvlJc w:val="left"/>
      <w:pPr>
        <w:ind w:left="5352" w:hanging="268"/>
      </w:pPr>
      <w:rPr>
        <w:rFonts w:hint="default"/>
        <w:lang w:val="en-US" w:eastAsia="en-US" w:bidi="ar-SA"/>
      </w:rPr>
    </w:lvl>
    <w:lvl w:ilvl="5" w:tplc="68AE361A">
      <w:numFmt w:val="bullet"/>
      <w:lvlText w:val="•"/>
      <w:lvlJc w:val="left"/>
      <w:pPr>
        <w:ind w:left="6390" w:hanging="268"/>
      </w:pPr>
      <w:rPr>
        <w:rFonts w:hint="default"/>
        <w:lang w:val="en-US" w:eastAsia="en-US" w:bidi="ar-SA"/>
      </w:rPr>
    </w:lvl>
    <w:lvl w:ilvl="6" w:tplc="0BEEFFFA">
      <w:numFmt w:val="bullet"/>
      <w:lvlText w:val="•"/>
      <w:lvlJc w:val="left"/>
      <w:pPr>
        <w:ind w:left="7428" w:hanging="268"/>
      </w:pPr>
      <w:rPr>
        <w:rFonts w:hint="default"/>
        <w:lang w:val="en-US" w:eastAsia="en-US" w:bidi="ar-SA"/>
      </w:rPr>
    </w:lvl>
    <w:lvl w:ilvl="7" w:tplc="D72A1292">
      <w:numFmt w:val="bullet"/>
      <w:lvlText w:val="•"/>
      <w:lvlJc w:val="left"/>
      <w:pPr>
        <w:ind w:left="8466" w:hanging="268"/>
      </w:pPr>
      <w:rPr>
        <w:rFonts w:hint="default"/>
        <w:lang w:val="en-US" w:eastAsia="en-US" w:bidi="ar-SA"/>
      </w:rPr>
    </w:lvl>
    <w:lvl w:ilvl="8" w:tplc="C76AD424">
      <w:numFmt w:val="bullet"/>
      <w:lvlText w:val="•"/>
      <w:lvlJc w:val="left"/>
      <w:pPr>
        <w:ind w:left="9504" w:hanging="268"/>
      </w:pPr>
      <w:rPr>
        <w:rFonts w:hint="default"/>
        <w:lang w:val="en-US" w:eastAsia="en-US" w:bidi="ar-SA"/>
      </w:rPr>
    </w:lvl>
  </w:abstractNum>
  <w:abstractNum w:abstractNumId="6" w15:restartNumberingAfterBreak="0">
    <w:nsid w:val="100B1E87"/>
    <w:multiLevelType w:val="hybridMultilevel"/>
    <w:tmpl w:val="CB503BA8"/>
    <w:lvl w:ilvl="0" w:tplc="28023A3E">
      <w:start w:val="1"/>
      <w:numFmt w:val="decimal"/>
      <w:lvlText w:val="%1."/>
      <w:lvlJc w:val="left"/>
      <w:pPr>
        <w:ind w:left="1200" w:hanging="268"/>
        <w:jc w:val="left"/>
      </w:pPr>
      <w:rPr>
        <w:rFonts w:ascii="Arial" w:eastAsia="Arial" w:hAnsi="Arial" w:cs="Arial" w:hint="default"/>
        <w:b w:val="0"/>
        <w:bCs w:val="0"/>
        <w:i w:val="0"/>
        <w:iCs w:val="0"/>
        <w:spacing w:val="-1"/>
        <w:w w:val="100"/>
        <w:sz w:val="24"/>
        <w:szCs w:val="24"/>
        <w:lang w:val="en-US" w:eastAsia="en-US" w:bidi="ar-SA"/>
      </w:rPr>
    </w:lvl>
    <w:lvl w:ilvl="1" w:tplc="D81AE8A4">
      <w:numFmt w:val="bullet"/>
      <w:lvlText w:val="•"/>
      <w:lvlJc w:val="left"/>
      <w:pPr>
        <w:ind w:left="2238" w:hanging="268"/>
      </w:pPr>
      <w:rPr>
        <w:rFonts w:hint="default"/>
        <w:lang w:val="en-US" w:eastAsia="en-US" w:bidi="ar-SA"/>
      </w:rPr>
    </w:lvl>
    <w:lvl w:ilvl="2" w:tplc="91F611DE">
      <w:numFmt w:val="bullet"/>
      <w:lvlText w:val="•"/>
      <w:lvlJc w:val="left"/>
      <w:pPr>
        <w:ind w:left="3276" w:hanging="268"/>
      </w:pPr>
      <w:rPr>
        <w:rFonts w:hint="default"/>
        <w:lang w:val="en-US" w:eastAsia="en-US" w:bidi="ar-SA"/>
      </w:rPr>
    </w:lvl>
    <w:lvl w:ilvl="3" w:tplc="EFC61C66">
      <w:numFmt w:val="bullet"/>
      <w:lvlText w:val="•"/>
      <w:lvlJc w:val="left"/>
      <w:pPr>
        <w:ind w:left="4314" w:hanging="268"/>
      </w:pPr>
      <w:rPr>
        <w:rFonts w:hint="default"/>
        <w:lang w:val="en-US" w:eastAsia="en-US" w:bidi="ar-SA"/>
      </w:rPr>
    </w:lvl>
    <w:lvl w:ilvl="4" w:tplc="CE925A42">
      <w:numFmt w:val="bullet"/>
      <w:lvlText w:val="•"/>
      <w:lvlJc w:val="left"/>
      <w:pPr>
        <w:ind w:left="5352" w:hanging="268"/>
      </w:pPr>
      <w:rPr>
        <w:rFonts w:hint="default"/>
        <w:lang w:val="en-US" w:eastAsia="en-US" w:bidi="ar-SA"/>
      </w:rPr>
    </w:lvl>
    <w:lvl w:ilvl="5" w:tplc="169A61BA">
      <w:numFmt w:val="bullet"/>
      <w:lvlText w:val="•"/>
      <w:lvlJc w:val="left"/>
      <w:pPr>
        <w:ind w:left="6390" w:hanging="268"/>
      </w:pPr>
      <w:rPr>
        <w:rFonts w:hint="default"/>
        <w:lang w:val="en-US" w:eastAsia="en-US" w:bidi="ar-SA"/>
      </w:rPr>
    </w:lvl>
    <w:lvl w:ilvl="6" w:tplc="B3C6459E">
      <w:numFmt w:val="bullet"/>
      <w:lvlText w:val="•"/>
      <w:lvlJc w:val="left"/>
      <w:pPr>
        <w:ind w:left="7428" w:hanging="268"/>
      </w:pPr>
      <w:rPr>
        <w:rFonts w:hint="default"/>
        <w:lang w:val="en-US" w:eastAsia="en-US" w:bidi="ar-SA"/>
      </w:rPr>
    </w:lvl>
    <w:lvl w:ilvl="7" w:tplc="11FA2ACC">
      <w:numFmt w:val="bullet"/>
      <w:lvlText w:val="•"/>
      <w:lvlJc w:val="left"/>
      <w:pPr>
        <w:ind w:left="8466" w:hanging="268"/>
      </w:pPr>
      <w:rPr>
        <w:rFonts w:hint="default"/>
        <w:lang w:val="en-US" w:eastAsia="en-US" w:bidi="ar-SA"/>
      </w:rPr>
    </w:lvl>
    <w:lvl w:ilvl="8" w:tplc="3940B638">
      <w:numFmt w:val="bullet"/>
      <w:lvlText w:val="•"/>
      <w:lvlJc w:val="left"/>
      <w:pPr>
        <w:ind w:left="9504" w:hanging="268"/>
      </w:pPr>
      <w:rPr>
        <w:rFonts w:hint="default"/>
        <w:lang w:val="en-US" w:eastAsia="en-US" w:bidi="ar-SA"/>
      </w:rPr>
    </w:lvl>
  </w:abstractNum>
  <w:abstractNum w:abstractNumId="7" w15:restartNumberingAfterBreak="0">
    <w:nsid w:val="15965CCB"/>
    <w:multiLevelType w:val="hybridMultilevel"/>
    <w:tmpl w:val="64DA7C90"/>
    <w:lvl w:ilvl="0" w:tplc="FE742F64">
      <w:start w:val="1"/>
      <w:numFmt w:val="decimal"/>
      <w:lvlText w:val="%1."/>
      <w:lvlJc w:val="left"/>
      <w:pPr>
        <w:ind w:left="1920" w:hanging="360"/>
        <w:jc w:val="left"/>
      </w:pPr>
      <w:rPr>
        <w:rFonts w:ascii="Calibri" w:eastAsia="Calibri" w:hAnsi="Calibri" w:cs="Calibri" w:hint="default"/>
        <w:b w:val="0"/>
        <w:bCs w:val="0"/>
        <w:i w:val="0"/>
        <w:iCs w:val="0"/>
        <w:spacing w:val="0"/>
        <w:w w:val="99"/>
        <w:sz w:val="22"/>
        <w:szCs w:val="22"/>
        <w:lang w:val="en-US" w:eastAsia="en-US" w:bidi="ar-SA"/>
      </w:rPr>
    </w:lvl>
    <w:lvl w:ilvl="1" w:tplc="96D88526">
      <w:numFmt w:val="bullet"/>
      <w:lvlText w:val="•"/>
      <w:lvlJc w:val="left"/>
      <w:pPr>
        <w:ind w:left="2886" w:hanging="360"/>
      </w:pPr>
      <w:rPr>
        <w:rFonts w:hint="default"/>
        <w:lang w:val="en-US" w:eastAsia="en-US" w:bidi="ar-SA"/>
      </w:rPr>
    </w:lvl>
    <w:lvl w:ilvl="2" w:tplc="80E07AFE">
      <w:numFmt w:val="bullet"/>
      <w:lvlText w:val="•"/>
      <w:lvlJc w:val="left"/>
      <w:pPr>
        <w:ind w:left="3852" w:hanging="360"/>
      </w:pPr>
      <w:rPr>
        <w:rFonts w:hint="default"/>
        <w:lang w:val="en-US" w:eastAsia="en-US" w:bidi="ar-SA"/>
      </w:rPr>
    </w:lvl>
    <w:lvl w:ilvl="3" w:tplc="D86EB6BC">
      <w:numFmt w:val="bullet"/>
      <w:lvlText w:val="•"/>
      <w:lvlJc w:val="left"/>
      <w:pPr>
        <w:ind w:left="4818" w:hanging="360"/>
      </w:pPr>
      <w:rPr>
        <w:rFonts w:hint="default"/>
        <w:lang w:val="en-US" w:eastAsia="en-US" w:bidi="ar-SA"/>
      </w:rPr>
    </w:lvl>
    <w:lvl w:ilvl="4" w:tplc="CE16B59E">
      <w:numFmt w:val="bullet"/>
      <w:lvlText w:val="•"/>
      <w:lvlJc w:val="left"/>
      <w:pPr>
        <w:ind w:left="5784" w:hanging="360"/>
      </w:pPr>
      <w:rPr>
        <w:rFonts w:hint="default"/>
        <w:lang w:val="en-US" w:eastAsia="en-US" w:bidi="ar-SA"/>
      </w:rPr>
    </w:lvl>
    <w:lvl w:ilvl="5" w:tplc="DB1440A8">
      <w:numFmt w:val="bullet"/>
      <w:lvlText w:val="•"/>
      <w:lvlJc w:val="left"/>
      <w:pPr>
        <w:ind w:left="6750" w:hanging="360"/>
      </w:pPr>
      <w:rPr>
        <w:rFonts w:hint="default"/>
        <w:lang w:val="en-US" w:eastAsia="en-US" w:bidi="ar-SA"/>
      </w:rPr>
    </w:lvl>
    <w:lvl w:ilvl="6" w:tplc="B75A87D2">
      <w:numFmt w:val="bullet"/>
      <w:lvlText w:val="•"/>
      <w:lvlJc w:val="left"/>
      <w:pPr>
        <w:ind w:left="7716" w:hanging="360"/>
      </w:pPr>
      <w:rPr>
        <w:rFonts w:hint="default"/>
        <w:lang w:val="en-US" w:eastAsia="en-US" w:bidi="ar-SA"/>
      </w:rPr>
    </w:lvl>
    <w:lvl w:ilvl="7" w:tplc="EFFE8220">
      <w:numFmt w:val="bullet"/>
      <w:lvlText w:val="•"/>
      <w:lvlJc w:val="left"/>
      <w:pPr>
        <w:ind w:left="8682" w:hanging="360"/>
      </w:pPr>
      <w:rPr>
        <w:rFonts w:hint="default"/>
        <w:lang w:val="en-US" w:eastAsia="en-US" w:bidi="ar-SA"/>
      </w:rPr>
    </w:lvl>
    <w:lvl w:ilvl="8" w:tplc="8A5EC09A">
      <w:numFmt w:val="bullet"/>
      <w:lvlText w:val="•"/>
      <w:lvlJc w:val="left"/>
      <w:pPr>
        <w:ind w:left="9648" w:hanging="360"/>
      </w:pPr>
      <w:rPr>
        <w:rFonts w:hint="default"/>
        <w:lang w:val="en-US" w:eastAsia="en-US" w:bidi="ar-SA"/>
      </w:rPr>
    </w:lvl>
  </w:abstractNum>
  <w:abstractNum w:abstractNumId="8" w15:restartNumberingAfterBreak="0">
    <w:nsid w:val="2C6F69BB"/>
    <w:multiLevelType w:val="hybridMultilevel"/>
    <w:tmpl w:val="0F8A81F8"/>
    <w:lvl w:ilvl="0" w:tplc="79C02EB4">
      <w:numFmt w:val="bullet"/>
      <w:lvlText w:val="•"/>
      <w:lvlJc w:val="left"/>
      <w:pPr>
        <w:ind w:left="1200" w:hanging="141"/>
      </w:pPr>
      <w:rPr>
        <w:rFonts w:ascii="Arial" w:eastAsia="Arial" w:hAnsi="Arial" w:cs="Arial" w:hint="default"/>
        <w:b w:val="0"/>
        <w:bCs w:val="0"/>
        <w:i w:val="0"/>
        <w:iCs w:val="0"/>
        <w:spacing w:val="0"/>
        <w:w w:val="89"/>
        <w:sz w:val="38"/>
        <w:szCs w:val="38"/>
        <w:lang w:val="en-US" w:eastAsia="en-US" w:bidi="ar-SA"/>
      </w:rPr>
    </w:lvl>
    <w:lvl w:ilvl="1" w:tplc="04B28CEC">
      <w:start w:val="1"/>
      <w:numFmt w:val="upperLetter"/>
      <w:lvlText w:val="%2)"/>
      <w:lvlJc w:val="left"/>
      <w:pPr>
        <w:ind w:left="1920" w:hanging="360"/>
        <w:jc w:val="left"/>
      </w:pPr>
      <w:rPr>
        <w:rFonts w:ascii="Arial" w:eastAsia="Arial" w:hAnsi="Arial" w:cs="Arial" w:hint="default"/>
        <w:b w:val="0"/>
        <w:bCs w:val="0"/>
        <w:i/>
        <w:iCs/>
        <w:spacing w:val="-1"/>
        <w:w w:val="100"/>
        <w:sz w:val="24"/>
        <w:szCs w:val="24"/>
        <w:lang w:val="en-US" w:eastAsia="en-US" w:bidi="ar-SA"/>
      </w:rPr>
    </w:lvl>
    <w:lvl w:ilvl="2" w:tplc="B4709A06">
      <w:start w:val="1"/>
      <w:numFmt w:val="lowerLetter"/>
      <w:lvlText w:val="%3."/>
      <w:lvlJc w:val="left"/>
      <w:pPr>
        <w:ind w:left="2639" w:hanging="360"/>
        <w:jc w:val="left"/>
      </w:pPr>
      <w:rPr>
        <w:rFonts w:hint="default"/>
        <w:spacing w:val="0"/>
        <w:w w:val="100"/>
        <w:lang w:val="en-US" w:eastAsia="en-US" w:bidi="ar-SA"/>
      </w:rPr>
    </w:lvl>
    <w:lvl w:ilvl="3" w:tplc="77660D7E">
      <w:numFmt w:val="bullet"/>
      <w:lvlText w:val="•"/>
      <w:lvlJc w:val="left"/>
      <w:pPr>
        <w:ind w:left="3757" w:hanging="360"/>
      </w:pPr>
      <w:rPr>
        <w:rFonts w:hint="default"/>
        <w:lang w:val="en-US" w:eastAsia="en-US" w:bidi="ar-SA"/>
      </w:rPr>
    </w:lvl>
    <w:lvl w:ilvl="4" w:tplc="E1D67156">
      <w:numFmt w:val="bullet"/>
      <w:lvlText w:val="•"/>
      <w:lvlJc w:val="left"/>
      <w:pPr>
        <w:ind w:left="4875" w:hanging="360"/>
      </w:pPr>
      <w:rPr>
        <w:rFonts w:hint="default"/>
        <w:lang w:val="en-US" w:eastAsia="en-US" w:bidi="ar-SA"/>
      </w:rPr>
    </w:lvl>
    <w:lvl w:ilvl="5" w:tplc="4F7E1122">
      <w:numFmt w:val="bullet"/>
      <w:lvlText w:val="•"/>
      <w:lvlJc w:val="left"/>
      <w:pPr>
        <w:ind w:left="5992" w:hanging="360"/>
      </w:pPr>
      <w:rPr>
        <w:rFonts w:hint="default"/>
        <w:lang w:val="en-US" w:eastAsia="en-US" w:bidi="ar-SA"/>
      </w:rPr>
    </w:lvl>
    <w:lvl w:ilvl="6" w:tplc="8BF24508">
      <w:numFmt w:val="bullet"/>
      <w:lvlText w:val="•"/>
      <w:lvlJc w:val="left"/>
      <w:pPr>
        <w:ind w:left="7110" w:hanging="360"/>
      </w:pPr>
      <w:rPr>
        <w:rFonts w:hint="default"/>
        <w:lang w:val="en-US" w:eastAsia="en-US" w:bidi="ar-SA"/>
      </w:rPr>
    </w:lvl>
    <w:lvl w:ilvl="7" w:tplc="CC9AC1C0">
      <w:numFmt w:val="bullet"/>
      <w:lvlText w:val="•"/>
      <w:lvlJc w:val="left"/>
      <w:pPr>
        <w:ind w:left="8227" w:hanging="360"/>
      </w:pPr>
      <w:rPr>
        <w:rFonts w:hint="default"/>
        <w:lang w:val="en-US" w:eastAsia="en-US" w:bidi="ar-SA"/>
      </w:rPr>
    </w:lvl>
    <w:lvl w:ilvl="8" w:tplc="5854F0DE">
      <w:numFmt w:val="bullet"/>
      <w:lvlText w:val="•"/>
      <w:lvlJc w:val="left"/>
      <w:pPr>
        <w:ind w:left="9345" w:hanging="360"/>
      </w:pPr>
      <w:rPr>
        <w:rFonts w:hint="default"/>
        <w:lang w:val="en-US" w:eastAsia="en-US" w:bidi="ar-SA"/>
      </w:rPr>
    </w:lvl>
  </w:abstractNum>
  <w:abstractNum w:abstractNumId="9" w15:restartNumberingAfterBreak="0">
    <w:nsid w:val="2F4E040A"/>
    <w:multiLevelType w:val="hybridMultilevel"/>
    <w:tmpl w:val="2686420E"/>
    <w:lvl w:ilvl="0" w:tplc="6B286D08">
      <w:start w:val="1"/>
      <w:numFmt w:val="lowerLetter"/>
      <w:lvlText w:val="%1."/>
      <w:lvlJc w:val="left"/>
      <w:pPr>
        <w:ind w:left="3720" w:hanging="360"/>
        <w:jc w:val="left"/>
      </w:pPr>
      <w:rPr>
        <w:rFonts w:ascii="Arial" w:eastAsia="Arial" w:hAnsi="Arial" w:cs="Arial" w:hint="default"/>
        <w:b w:val="0"/>
        <w:bCs w:val="0"/>
        <w:i w:val="0"/>
        <w:iCs w:val="0"/>
        <w:spacing w:val="-1"/>
        <w:w w:val="100"/>
        <w:sz w:val="24"/>
        <w:szCs w:val="24"/>
        <w:lang w:val="en-US" w:eastAsia="en-US" w:bidi="ar-SA"/>
      </w:rPr>
    </w:lvl>
    <w:lvl w:ilvl="1" w:tplc="6980E736">
      <w:numFmt w:val="bullet"/>
      <w:lvlText w:val="•"/>
      <w:lvlJc w:val="left"/>
      <w:pPr>
        <w:ind w:left="4506" w:hanging="360"/>
      </w:pPr>
      <w:rPr>
        <w:rFonts w:hint="default"/>
        <w:lang w:val="en-US" w:eastAsia="en-US" w:bidi="ar-SA"/>
      </w:rPr>
    </w:lvl>
    <w:lvl w:ilvl="2" w:tplc="A1F8596A">
      <w:numFmt w:val="bullet"/>
      <w:lvlText w:val="•"/>
      <w:lvlJc w:val="left"/>
      <w:pPr>
        <w:ind w:left="5292" w:hanging="360"/>
      </w:pPr>
      <w:rPr>
        <w:rFonts w:hint="default"/>
        <w:lang w:val="en-US" w:eastAsia="en-US" w:bidi="ar-SA"/>
      </w:rPr>
    </w:lvl>
    <w:lvl w:ilvl="3" w:tplc="C0CE418C">
      <w:numFmt w:val="bullet"/>
      <w:lvlText w:val="•"/>
      <w:lvlJc w:val="left"/>
      <w:pPr>
        <w:ind w:left="6078" w:hanging="360"/>
      </w:pPr>
      <w:rPr>
        <w:rFonts w:hint="default"/>
        <w:lang w:val="en-US" w:eastAsia="en-US" w:bidi="ar-SA"/>
      </w:rPr>
    </w:lvl>
    <w:lvl w:ilvl="4" w:tplc="0166FC48">
      <w:numFmt w:val="bullet"/>
      <w:lvlText w:val="•"/>
      <w:lvlJc w:val="left"/>
      <w:pPr>
        <w:ind w:left="6864" w:hanging="360"/>
      </w:pPr>
      <w:rPr>
        <w:rFonts w:hint="default"/>
        <w:lang w:val="en-US" w:eastAsia="en-US" w:bidi="ar-SA"/>
      </w:rPr>
    </w:lvl>
    <w:lvl w:ilvl="5" w:tplc="F0E65508">
      <w:numFmt w:val="bullet"/>
      <w:lvlText w:val="•"/>
      <w:lvlJc w:val="left"/>
      <w:pPr>
        <w:ind w:left="7650" w:hanging="360"/>
      </w:pPr>
      <w:rPr>
        <w:rFonts w:hint="default"/>
        <w:lang w:val="en-US" w:eastAsia="en-US" w:bidi="ar-SA"/>
      </w:rPr>
    </w:lvl>
    <w:lvl w:ilvl="6" w:tplc="895C0FAC">
      <w:numFmt w:val="bullet"/>
      <w:lvlText w:val="•"/>
      <w:lvlJc w:val="left"/>
      <w:pPr>
        <w:ind w:left="8436" w:hanging="360"/>
      </w:pPr>
      <w:rPr>
        <w:rFonts w:hint="default"/>
        <w:lang w:val="en-US" w:eastAsia="en-US" w:bidi="ar-SA"/>
      </w:rPr>
    </w:lvl>
    <w:lvl w:ilvl="7" w:tplc="889E8AD8">
      <w:numFmt w:val="bullet"/>
      <w:lvlText w:val="•"/>
      <w:lvlJc w:val="left"/>
      <w:pPr>
        <w:ind w:left="9222" w:hanging="360"/>
      </w:pPr>
      <w:rPr>
        <w:rFonts w:hint="default"/>
        <w:lang w:val="en-US" w:eastAsia="en-US" w:bidi="ar-SA"/>
      </w:rPr>
    </w:lvl>
    <w:lvl w:ilvl="8" w:tplc="1E0C2512">
      <w:numFmt w:val="bullet"/>
      <w:lvlText w:val="•"/>
      <w:lvlJc w:val="left"/>
      <w:pPr>
        <w:ind w:left="10008" w:hanging="360"/>
      </w:pPr>
      <w:rPr>
        <w:rFonts w:hint="default"/>
        <w:lang w:val="en-US" w:eastAsia="en-US" w:bidi="ar-SA"/>
      </w:rPr>
    </w:lvl>
  </w:abstractNum>
  <w:abstractNum w:abstractNumId="10" w15:restartNumberingAfterBreak="0">
    <w:nsid w:val="2FE639E3"/>
    <w:multiLevelType w:val="hybridMultilevel"/>
    <w:tmpl w:val="E1449EF0"/>
    <w:lvl w:ilvl="0" w:tplc="D6B0A550">
      <w:start w:val="1"/>
      <w:numFmt w:val="decimal"/>
      <w:lvlText w:val="(%1)"/>
      <w:lvlJc w:val="left"/>
      <w:pPr>
        <w:ind w:left="1501" w:hanging="302"/>
        <w:jc w:val="left"/>
      </w:pPr>
      <w:rPr>
        <w:rFonts w:ascii="Arial" w:eastAsia="Arial" w:hAnsi="Arial" w:cs="Arial" w:hint="default"/>
        <w:b w:val="0"/>
        <w:bCs w:val="0"/>
        <w:i w:val="0"/>
        <w:iCs w:val="0"/>
        <w:spacing w:val="0"/>
        <w:w w:val="100"/>
        <w:sz w:val="20"/>
        <w:szCs w:val="20"/>
        <w:lang w:val="en-US" w:eastAsia="en-US" w:bidi="ar-SA"/>
      </w:rPr>
    </w:lvl>
    <w:lvl w:ilvl="1" w:tplc="7A4E99F6">
      <w:numFmt w:val="bullet"/>
      <w:lvlText w:val="•"/>
      <w:lvlJc w:val="left"/>
      <w:pPr>
        <w:ind w:left="2508" w:hanging="302"/>
      </w:pPr>
      <w:rPr>
        <w:rFonts w:hint="default"/>
        <w:lang w:val="en-US" w:eastAsia="en-US" w:bidi="ar-SA"/>
      </w:rPr>
    </w:lvl>
    <w:lvl w:ilvl="2" w:tplc="22CC6636">
      <w:numFmt w:val="bullet"/>
      <w:lvlText w:val="•"/>
      <w:lvlJc w:val="left"/>
      <w:pPr>
        <w:ind w:left="3516" w:hanging="302"/>
      </w:pPr>
      <w:rPr>
        <w:rFonts w:hint="default"/>
        <w:lang w:val="en-US" w:eastAsia="en-US" w:bidi="ar-SA"/>
      </w:rPr>
    </w:lvl>
    <w:lvl w:ilvl="3" w:tplc="B7A81FD4">
      <w:numFmt w:val="bullet"/>
      <w:lvlText w:val="•"/>
      <w:lvlJc w:val="left"/>
      <w:pPr>
        <w:ind w:left="4524" w:hanging="302"/>
      </w:pPr>
      <w:rPr>
        <w:rFonts w:hint="default"/>
        <w:lang w:val="en-US" w:eastAsia="en-US" w:bidi="ar-SA"/>
      </w:rPr>
    </w:lvl>
    <w:lvl w:ilvl="4" w:tplc="9432BDD4">
      <w:numFmt w:val="bullet"/>
      <w:lvlText w:val="•"/>
      <w:lvlJc w:val="left"/>
      <w:pPr>
        <w:ind w:left="5532" w:hanging="302"/>
      </w:pPr>
      <w:rPr>
        <w:rFonts w:hint="default"/>
        <w:lang w:val="en-US" w:eastAsia="en-US" w:bidi="ar-SA"/>
      </w:rPr>
    </w:lvl>
    <w:lvl w:ilvl="5" w:tplc="066E2DD8">
      <w:numFmt w:val="bullet"/>
      <w:lvlText w:val="•"/>
      <w:lvlJc w:val="left"/>
      <w:pPr>
        <w:ind w:left="6540" w:hanging="302"/>
      </w:pPr>
      <w:rPr>
        <w:rFonts w:hint="default"/>
        <w:lang w:val="en-US" w:eastAsia="en-US" w:bidi="ar-SA"/>
      </w:rPr>
    </w:lvl>
    <w:lvl w:ilvl="6" w:tplc="35880748">
      <w:numFmt w:val="bullet"/>
      <w:lvlText w:val="•"/>
      <w:lvlJc w:val="left"/>
      <w:pPr>
        <w:ind w:left="7548" w:hanging="302"/>
      </w:pPr>
      <w:rPr>
        <w:rFonts w:hint="default"/>
        <w:lang w:val="en-US" w:eastAsia="en-US" w:bidi="ar-SA"/>
      </w:rPr>
    </w:lvl>
    <w:lvl w:ilvl="7" w:tplc="9F060FF0">
      <w:numFmt w:val="bullet"/>
      <w:lvlText w:val="•"/>
      <w:lvlJc w:val="left"/>
      <w:pPr>
        <w:ind w:left="8556" w:hanging="302"/>
      </w:pPr>
      <w:rPr>
        <w:rFonts w:hint="default"/>
        <w:lang w:val="en-US" w:eastAsia="en-US" w:bidi="ar-SA"/>
      </w:rPr>
    </w:lvl>
    <w:lvl w:ilvl="8" w:tplc="BD10A240">
      <w:numFmt w:val="bullet"/>
      <w:lvlText w:val="•"/>
      <w:lvlJc w:val="left"/>
      <w:pPr>
        <w:ind w:left="9564" w:hanging="302"/>
      </w:pPr>
      <w:rPr>
        <w:rFonts w:hint="default"/>
        <w:lang w:val="en-US" w:eastAsia="en-US" w:bidi="ar-SA"/>
      </w:rPr>
    </w:lvl>
  </w:abstractNum>
  <w:abstractNum w:abstractNumId="11" w15:restartNumberingAfterBreak="0">
    <w:nsid w:val="3A656785"/>
    <w:multiLevelType w:val="hybridMultilevel"/>
    <w:tmpl w:val="5D446806"/>
    <w:lvl w:ilvl="0" w:tplc="4FD62580">
      <w:numFmt w:val="bullet"/>
      <w:lvlText w:val="•"/>
      <w:lvlJc w:val="left"/>
      <w:pPr>
        <w:ind w:left="1200" w:hanging="252"/>
      </w:pPr>
      <w:rPr>
        <w:rFonts w:ascii="Arial" w:eastAsia="Arial" w:hAnsi="Arial" w:cs="Arial" w:hint="default"/>
        <w:b w:val="0"/>
        <w:bCs w:val="0"/>
        <w:i w:val="0"/>
        <w:iCs w:val="0"/>
        <w:spacing w:val="0"/>
        <w:w w:val="84"/>
        <w:sz w:val="40"/>
        <w:szCs w:val="40"/>
        <w:lang w:val="en-US" w:eastAsia="en-US" w:bidi="ar-SA"/>
      </w:rPr>
    </w:lvl>
    <w:lvl w:ilvl="1" w:tplc="059A65BC">
      <w:numFmt w:val="bullet"/>
      <w:lvlText w:val="•"/>
      <w:lvlJc w:val="left"/>
      <w:pPr>
        <w:ind w:left="2238" w:hanging="252"/>
      </w:pPr>
      <w:rPr>
        <w:rFonts w:hint="default"/>
        <w:lang w:val="en-US" w:eastAsia="en-US" w:bidi="ar-SA"/>
      </w:rPr>
    </w:lvl>
    <w:lvl w:ilvl="2" w:tplc="59C8B4CC">
      <w:numFmt w:val="bullet"/>
      <w:lvlText w:val="•"/>
      <w:lvlJc w:val="left"/>
      <w:pPr>
        <w:ind w:left="3276" w:hanging="252"/>
      </w:pPr>
      <w:rPr>
        <w:rFonts w:hint="default"/>
        <w:lang w:val="en-US" w:eastAsia="en-US" w:bidi="ar-SA"/>
      </w:rPr>
    </w:lvl>
    <w:lvl w:ilvl="3" w:tplc="945E45BC">
      <w:numFmt w:val="bullet"/>
      <w:lvlText w:val="•"/>
      <w:lvlJc w:val="left"/>
      <w:pPr>
        <w:ind w:left="4314" w:hanging="252"/>
      </w:pPr>
      <w:rPr>
        <w:rFonts w:hint="default"/>
        <w:lang w:val="en-US" w:eastAsia="en-US" w:bidi="ar-SA"/>
      </w:rPr>
    </w:lvl>
    <w:lvl w:ilvl="4" w:tplc="9EC0995E">
      <w:numFmt w:val="bullet"/>
      <w:lvlText w:val="•"/>
      <w:lvlJc w:val="left"/>
      <w:pPr>
        <w:ind w:left="5352" w:hanging="252"/>
      </w:pPr>
      <w:rPr>
        <w:rFonts w:hint="default"/>
        <w:lang w:val="en-US" w:eastAsia="en-US" w:bidi="ar-SA"/>
      </w:rPr>
    </w:lvl>
    <w:lvl w:ilvl="5" w:tplc="16423E42">
      <w:numFmt w:val="bullet"/>
      <w:lvlText w:val="•"/>
      <w:lvlJc w:val="left"/>
      <w:pPr>
        <w:ind w:left="6390" w:hanging="252"/>
      </w:pPr>
      <w:rPr>
        <w:rFonts w:hint="default"/>
        <w:lang w:val="en-US" w:eastAsia="en-US" w:bidi="ar-SA"/>
      </w:rPr>
    </w:lvl>
    <w:lvl w:ilvl="6" w:tplc="C67C30CE">
      <w:numFmt w:val="bullet"/>
      <w:lvlText w:val="•"/>
      <w:lvlJc w:val="left"/>
      <w:pPr>
        <w:ind w:left="7428" w:hanging="252"/>
      </w:pPr>
      <w:rPr>
        <w:rFonts w:hint="default"/>
        <w:lang w:val="en-US" w:eastAsia="en-US" w:bidi="ar-SA"/>
      </w:rPr>
    </w:lvl>
    <w:lvl w:ilvl="7" w:tplc="9C307316">
      <w:numFmt w:val="bullet"/>
      <w:lvlText w:val="•"/>
      <w:lvlJc w:val="left"/>
      <w:pPr>
        <w:ind w:left="8466" w:hanging="252"/>
      </w:pPr>
      <w:rPr>
        <w:rFonts w:hint="default"/>
        <w:lang w:val="en-US" w:eastAsia="en-US" w:bidi="ar-SA"/>
      </w:rPr>
    </w:lvl>
    <w:lvl w:ilvl="8" w:tplc="97D42FCA">
      <w:numFmt w:val="bullet"/>
      <w:lvlText w:val="•"/>
      <w:lvlJc w:val="left"/>
      <w:pPr>
        <w:ind w:left="9504" w:hanging="252"/>
      </w:pPr>
      <w:rPr>
        <w:rFonts w:hint="default"/>
        <w:lang w:val="en-US" w:eastAsia="en-US" w:bidi="ar-SA"/>
      </w:rPr>
    </w:lvl>
  </w:abstractNum>
  <w:abstractNum w:abstractNumId="12" w15:restartNumberingAfterBreak="0">
    <w:nsid w:val="3DC03800"/>
    <w:multiLevelType w:val="hybridMultilevel"/>
    <w:tmpl w:val="250ED172"/>
    <w:lvl w:ilvl="0" w:tplc="B76C3946">
      <w:numFmt w:val="bullet"/>
      <w:lvlText w:val="●"/>
      <w:lvlJc w:val="left"/>
      <w:pPr>
        <w:ind w:left="1200" w:hanging="213"/>
      </w:pPr>
      <w:rPr>
        <w:rFonts w:ascii="Times New Roman" w:eastAsia="Times New Roman" w:hAnsi="Times New Roman" w:cs="Times New Roman" w:hint="default"/>
        <w:spacing w:val="0"/>
        <w:w w:val="86"/>
        <w:lang w:val="en-US" w:eastAsia="en-US" w:bidi="ar-SA"/>
      </w:rPr>
    </w:lvl>
    <w:lvl w:ilvl="1" w:tplc="A574F39C">
      <w:start w:val="1"/>
      <w:numFmt w:val="decimal"/>
      <w:lvlText w:val="%2."/>
      <w:lvlJc w:val="left"/>
      <w:pPr>
        <w:ind w:left="1920" w:hanging="360"/>
        <w:jc w:val="left"/>
      </w:pPr>
      <w:rPr>
        <w:rFonts w:ascii="Arial" w:eastAsia="Arial" w:hAnsi="Arial" w:cs="Arial" w:hint="default"/>
        <w:b w:val="0"/>
        <w:bCs w:val="0"/>
        <w:i w:val="0"/>
        <w:iCs w:val="0"/>
        <w:spacing w:val="-1"/>
        <w:w w:val="100"/>
        <w:sz w:val="24"/>
        <w:szCs w:val="24"/>
        <w:lang w:val="en-US" w:eastAsia="en-US" w:bidi="ar-SA"/>
      </w:rPr>
    </w:lvl>
    <w:lvl w:ilvl="2" w:tplc="70303F46">
      <w:numFmt w:val="bullet"/>
      <w:lvlText w:val="•"/>
      <w:lvlJc w:val="left"/>
      <w:pPr>
        <w:ind w:left="2993" w:hanging="360"/>
      </w:pPr>
      <w:rPr>
        <w:rFonts w:hint="default"/>
        <w:lang w:val="en-US" w:eastAsia="en-US" w:bidi="ar-SA"/>
      </w:rPr>
    </w:lvl>
    <w:lvl w:ilvl="3" w:tplc="C3DEBF82">
      <w:numFmt w:val="bullet"/>
      <w:lvlText w:val="•"/>
      <w:lvlJc w:val="left"/>
      <w:pPr>
        <w:ind w:left="4066" w:hanging="360"/>
      </w:pPr>
      <w:rPr>
        <w:rFonts w:hint="default"/>
        <w:lang w:val="en-US" w:eastAsia="en-US" w:bidi="ar-SA"/>
      </w:rPr>
    </w:lvl>
    <w:lvl w:ilvl="4" w:tplc="66403C26">
      <w:numFmt w:val="bullet"/>
      <w:lvlText w:val="•"/>
      <w:lvlJc w:val="left"/>
      <w:pPr>
        <w:ind w:left="5140" w:hanging="360"/>
      </w:pPr>
      <w:rPr>
        <w:rFonts w:hint="default"/>
        <w:lang w:val="en-US" w:eastAsia="en-US" w:bidi="ar-SA"/>
      </w:rPr>
    </w:lvl>
    <w:lvl w:ilvl="5" w:tplc="C8E2FA42">
      <w:numFmt w:val="bullet"/>
      <w:lvlText w:val="•"/>
      <w:lvlJc w:val="left"/>
      <w:pPr>
        <w:ind w:left="6213" w:hanging="360"/>
      </w:pPr>
      <w:rPr>
        <w:rFonts w:hint="default"/>
        <w:lang w:val="en-US" w:eastAsia="en-US" w:bidi="ar-SA"/>
      </w:rPr>
    </w:lvl>
    <w:lvl w:ilvl="6" w:tplc="4F60AF92">
      <w:numFmt w:val="bullet"/>
      <w:lvlText w:val="•"/>
      <w:lvlJc w:val="left"/>
      <w:pPr>
        <w:ind w:left="7286" w:hanging="360"/>
      </w:pPr>
      <w:rPr>
        <w:rFonts w:hint="default"/>
        <w:lang w:val="en-US" w:eastAsia="en-US" w:bidi="ar-SA"/>
      </w:rPr>
    </w:lvl>
    <w:lvl w:ilvl="7" w:tplc="FE549762">
      <w:numFmt w:val="bullet"/>
      <w:lvlText w:val="•"/>
      <w:lvlJc w:val="left"/>
      <w:pPr>
        <w:ind w:left="8360" w:hanging="360"/>
      </w:pPr>
      <w:rPr>
        <w:rFonts w:hint="default"/>
        <w:lang w:val="en-US" w:eastAsia="en-US" w:bidi="ar-SA"/>
      </w:rPr>
    </w:lvl>
    <w:lvl w:ilvl="8" w:tplc="07B86360">
      <w:numFmt w:val="bullet"/>
      <w:lvlText w:val="•"/>
      <w:lvlJc w:val="left"/>
      <w:pPr>
        <w:ind w:left="9433" w:hanging="360"/>
      </w:pPr>
      <w:rPr>
        <w:rFonts w:hint="default"/>
        <w:lang w:val="en-US" w:eastAsia="en-US" w:bidi="ar-SA"/>
      </w:rPr>
    </w:lvl>
  </w:abstractNum>
  <w:abstractNum w:abstractNumId="13" w15:restartNumberingAfterBreak="0">
    <w:nsid w:val="480B1811"/>
    <w:multiLevelType w:val="hybridMultilevel"/>
    <w:tmpl w:val="F72C11BC"/>
    <w:lvl w:ilvl="0" w:tplc="C42A054C">
      <w:start w:val="11"/>
      <w:numFmt w:val="decimal"/>
      <w:lvlText w:val="%1."/>
      <w:lvlJc w:val="left"/>
      <w:pPr>
        <w:ind w:left="1920" w:hanging="360"/>
        <w:jc w:val="left"/>
      </w:pPr>
      <w:rPr>
        <w:rFonts w:ascii="Calibri" w:eastAsia="Calibri" w:hAnsi="Calibri" w:cs="Calibri" w:hint="default"/>
        <w:b w:val="0"/>
        <w:bCs w:val="0"/>
        <w:i w:val="0"/>
        <w:iCs w:val="0"/>
        <w:spacing w:val="0"/>
        <w:w w:val="99"/>
        <w:sz w:val="22"/>
        <w:szCs w:val="22"/>
        <w:lang w:val="en-US" w:eastAsia="en-US" w:bidi="ar-SA"/>
      </w:rPr>
    </w:lvl>
    <w:lvl w:ilvl="1" w:tplc="B2FE2834">
      <w:numFmt w:val="bullet"/>
      <w:lvlText w:val="•"/>
      <w:lvlJc w:val="left"/>
      <w:pPr>
        <w:ind w:left="2886" w:hanging="360"/>
      </w:pPr>
      <w:rPr>
        <w:rFonts w:hint="default"/>
        <w:lang w:val="en-US" w:eastAsia="en-US" w:bidi="ar-SA"/>
      </w:rPr>
    </w:lvl>
    <w:lvl w:ilvl="2" w:tplc="BE8EEFDE">
      <w:numFmt w:val="bullet"/>
      <w:lvlText w:val="•"/>
      <w:lvlJc w:val="left"/>
      <w:pPr>
        <w:ind w:left="3852" w:hanging="360"/>
      </w:pPr>
      <w:rPr>
        <w:rFonts w:hint="default"/>
        <w:lang w:val="en-US" w:eastAsia="en-US" w:bidi="ar-SA"/>
      </w:rPr>
    </w:lvl>
    <w:lvl w:ilvl="3" w:tplc="B7A49AE0">
      <w:numFmt w:val="bullet"/>
      <w:lvlText w:val="•"/>
      <w:lvlJc w:val="left"/>
      <w:pPr>
        <w:ind w:left="4818" w:hanging="360"/>
      </w:pPr>
      <w:rPr>
        <w:rFonts w:hint="default"/>
        <w:lang w:val="en-US" w:eastAsia="en-US" w:bidi="ar-SA"/>
      </w:rPr>
    </w:lvl>
    <w:lvl w:ilvl="4" w:tplc="FF2608A8">
      <w:numFmt w:val="bullet"/>
      <w:lvlText w:val="•"/>
      <w:lvlJc w:val="left"/>
      <w:pPr>
        <w:ind w:left="5784" w:hanging="360"/>
      </w:pPr>
      <w:rPr>
        <w:rFonts w:hint="default"/>
        <w:lang w:val="en-US" w:eastAsia="en-US" w:bidi="ar-SA"/>
      </w:rPr>
    </w:lvl>
    <w:lvl w:ilvl="5" w:tplc="702A9D7C">
      <w:numFmt w:val="bullet"/>
      <w:lvlText w:val="•"/>
      <w:lvlJc w:val="left"/>
      <w:pPr>
        <w:ind w:left="6750" w:hanging="360"/>
      </w:pPr>
      <w:rPr>
        <w:rFonts w:hint="default"/>
        <w:lang w:val="en-US" w:eastAsia="en-US" w:bidi="ar-SA"/>
      </w:rPr>
    </w:lvl>
    <w:lvl w:ilvl="6" w:tplc="0AD29BC8">
      <w:numFmt w:val="bullet"/>
      <w:lvlText w:val="•"/>
      <w:lvlJc w:val="left"/>
      <w:pPr>
        <w:ind w:left="7716" w:hanging="360"/>
      </w:pPr>
      <w:rPr>
        <w:rFonts w:hint="default"/>
        <w:lang w:val="en-US" w:eastAsia="en-US" w:bidi="ar-SA"/>
      </w:rPr>
    </w:lvl>
    <w:lvl w:ilvl="7" w:tplc="C2EC73A4">
      <w:numFmt w:val="bullet"/>
      <w:lvlText w:val="•"/>
      <w:lvlJc w:val="left"/>
      <w:pPr>
        <w:ind w:left="8682" w:hanging="360"/>
      </w:pPr>
      <w:rPr>
        <w:rFonts w:hint="default"/>
        <w:lang w:val="en-US" w:eastAsia="en-US" w:bidi="ar-SA"/>
      </w:rPr>
    </w:lvl>
    <w:lvl w:ilvl="8" w:tplc="F72C0E5C">
      <w:numFmt w:val="bullet"/>
      <w:lvlText w:val="•"/>
      <w:lvlJc w:val="left"/>
      <w:pPr>
        <w:ind w:left="9648" w:hanging="360"/>
      </w:pPr>
      <w:rPr>
        <w:rFonts w:hint="default"/>
        <w:lang w:val="en-US" w:eastAsia="en-US" w:bidi="ar-SA"/>
      </w:rPr>
    </w:lvl>
  </w:abstractNum>
  <w:abstractNum w:abstractNumId="14" w15:restartNumberingAfterBreak="0">
    <w:nsid w:val="683042AF"/>
    <w:multiLevelType w:val="hybridMultilevel"/>
    <w:tmpl w:val="DF1AA5A0"/>
    <w:lvl w:ilvl="0" w:tplc="70981652">
      <w:start w:val="1"/>
      <w:numFmt w:val="decimal"/>
      <w:lvlText w:val="%1."/>
      <w:lvlJc w:val="left"/>
      <w:pPr>
        <w:ind w:left="1200" w:hanging="268"/>
        <w:jc w:val="left"/>
      </w:pPr>
      <w:rPr>
        <w:rFonts w:ascii="Arial" w:eastAsia="Arial" w:hAnsi="Arial" w:cs="Arial" w:hint="default"/>
        <w:b w:val="0"/>
        <w:bCs w:val="0"/>
        <w:i w:val="0"/>
        <w:iCs w:val="0"/>
        <w:spacing w:val="-1"/>
        <w:w w:val="90"/>
        <w:sz w:val="24"/>
        <w:szCs w:val="24"/>
        <w:lang w:val="en-US" w:eastAsia="en-US" w:bidi="ar-SA"/>
      </w:rPr>
    </w:lvl>
    <w:lvl w:ilvl="1" w:tplc="99D861B8">
      <w:numFmt w:val="bullet"/>
      <w:lvlText w:val="•"/>
      <w:lvlJc w:val="left"/>
      <w:pPr>
        <w:ind w:left="2238" w:hanging="268"/>
      </w:pPr>
      <w:rPr>
        <w:rFonts w:hint="default"/>
        <w:lang w:val="en-US" w:eastAsia="en-US" w:bidi="ar-SA"/>
      </w:rPr>
    </w:lvl>
    <w:lvl w:ilvl="2" w:tplc="51C69FDC">
      <w:numFmt w:val="bullet"/>
      <w:lvlText w:val="•"/>
      <w:lvlJc w:val="left"/>
      <w:pPr>
        <w:ind w:left="3276" w:hanging="268"/>
      </w:pPr>
      <w:rPr>
        <w:rFonts w:hint="default"/>
        <w:lang w:val="en-US" w:eastAsia="en-US" w:bidi="ar-SA"/>
      </w:rPr>
    </w:lvl>
    <w:lvl w:ilvl="3" w:tplc="5386B4DC">
      <w:numFmt w:val="bullet"/>
      <w:lvlText w:val="•"/>
      <w:lvlJc w:val="left"/>
      <w:pPr>
        <w:ind w:left="4314" w:hanging="268"/>
      </w:pPr>
      <w:rPr>
        <w:rFonts w:hint="default"/>
        <w:lang w:val="en-US" w:eastAsia="en-US" w:bidi="ar-SA"/>
      </w:rPr>
    </w:lvl>
    <w:lvl w:ilvl="4" w:tplc="05784F08">
      <w:numFmt w:val="bullet"/>
      <w:lvlText w:val="•"/>
      <w:lvlJc w:val="left"/>
      <w:pPr>
        <w:ind w:left="5352" w:hanging="268"/>
      </w:pPr>
      <w:rPr>
        <w:rFonts w:hint="default"/>
        <w:lang w:val="en-US" w:eastAsia="en-US" w:bidi="ar-SA"/>
      </w:rPr>
    </w:lvl>
    <w:lvl w:ilvl="5" w:tplc="37D8AF20">
      <w:numFmt w:val="bullet"/>
      <w:lvlText w:val="•"/>
      <w:lvlJc w:val="left"/>
      <w:pPr>
        <w:ind w:left="6390" w:hanging="268"/>
      </w:pPr>
      <w:rPr>
        <w:rFonts w:hint="default"/>
        <w:lang w:val="en-US" w:eastAsia="en-US" w:bidi="ar-SA"/>
      </w:rPr>
    </w:lvl>
    <w:lvl w:ilvl="6" w:tplc="0974EBF6">
      <w:numFmt w:val="bullet"/>
      <w:lvlText w:val="•"/>
      <w:lvlJc w:val="left"/>
      <w:pPr>
        <w:ind w:left="7428" w:hanging="268"/>
      </w:pPr>
      <w:rPr>
        <w:rFonts w:hint="default"/>
        <w:lang w:val="en-US" w:eastAsia="en-US" w:bidi="ar-SA"/>
      </w:rPr>
    </w:lvl>
    <w:lvl w:ilvl="7" w:tplc="D70229E8">
      <w:numFmt w:val="bullet"/>
      <w:lvlText w:val="•"/>
      <w:lvlJc w:val="left"/>
      <w:pPr>
        <w:ind w:left="8466" w:hanging="268"/>
      </w:pPr>
      <w:rPr>
        <w:rFonts w:hint="default"/>
        <w:lang w:val="en-US" w:eastAsia="en-US" w:bidi="ar-SA"/>
      </w:rPr>
    </w:lvl>
    <w:lvl w:ilvl="8" w:tplc="05F862FC">
      <w:numFmt w:val="bullet"/>
      <w:lvlText w:val="•"/>
      <w:lvlJc w:val="left"/>
      <w:pPr>
        <w:ind w:left="9504" w:hanging="268"/>
      </w:pPr>
      <w:rPr>
        <w:rFonts w:hint="default"/>
        <w:lang w:val="en-US" w:eastAsia="en-US" w:bidi="ar-SA"/>
      </w:rPr>
    </w:lvl>
  </w:abstractNum>
  <w:abstractNum w:abstractNumId="15" w15:restartNumberingAfterBreak="0">
    <w:nsid w:val="6D11799E"/>
    <w:multiLevelType w:val="hybridMultilevel"/>
    <w:tmpl w:val="F3F0EC80"/>
    <w:lvl w:ilvl="0" w:tplc="988A6AE0">
      <w:start w:val="1"/>
      <w:numFmt w:val="lowerLetter"/>
      <w:lvlText w:val="%1."/>
      <w:lvlJc w:val="left"/>
      <w:pPr>
        <w:ind w:left="1200" w:hanging="268"/>
        <w:jc w:val="left"/>
      </w:pPr>
      <w:rPr>
        <w:rFonts w:ascii="Arial" w:eastAsia="Arial" w:hAnsi="Arial" w:cs="Arial" w:hint="default"/>
        <w:b w:val="0"/>
        <w:bCs w:val="0"/>
        <w:i w:val="0"/>
        <w:iCs w:val="0"/>
        <w:spacing w:val="-1"/>
        <w:w w:val="100"/>
        <w:sz w:val="24"/>
        <w:szCs w:val="24"/>
        <w:lang w:val="en-US" w:eastAsia="en-US" w:bidi="ar-SA"/>
      </w:rPr>
    </w:lvl>
    <w:lvl w:ilvl="1" w:tplc="8BC0DAFA">
      <w:numFmt w:val="bullet"/>
      <w:lvlText w:val="•"/>
      <w:lvlJc w:val="left"/>
      <w:pPr>
        <w:ind w:left="2238" w:hanging="268"/>
      </w:pPr>
      <w:rPr>
        <w:rFonts w:hint="default"/>
        <w:lang w:val="en-US" w:eastAsia="en-US" w:bidi="ar-SA"/>
      </w:rPr>
    </w:lvl>
    <w:lvl w:ilvl="2" w:tplc="4EB4E1B0">
      <w:numFmt w:val="bullet"/>
      <w:lvlText w:val="•"/>
      <w:lvlJc w:val="left"/>
      <w:pPr>
        <w:ind w:left="3276" w:hanging="268"/>
      </w:pPr>
      <w:rPr>
        <w:rFonts w:hint="default"/>
        <w:lang w:val="en-US" w:eastAsia="en-US" w:bidi="ar-SA"/>
      </w:rPr>
    </w:lvl>
    <w:lvl w:ilvl="3" w:tplc="BC5A6074">
      <w:numFmt w:val="bullet"/>
      <w:lvlText w:val="•"/>
      <w:lvlJc w:val="left"/>
      <w:pPr>
        <w:ind w:left="4314" w:hanging="268"/>
      </w:pPr>
      <w:rPr>
        <w:rFonts w:hint="default"/>
        <w:lang w:val="en-US" w:eastAsia="en-US" w:bidi="ar-SA"/>
      </w:rPr>
    </w:lvl>
    <w:lvl w:ilvl="4" w:tplc="CE8458D0">
      <w:numFmt w:val="bullet"/>
      <w:lvlText w:val="•"/>
      <w:lvlJc w:val="left"/>
      <w:pPr>
        <w:ind w:left="5352" w:hanging="268"/>
      </w:pPr>
      <w:rPr>
        <w:rFonts w:hint="default"/>
        <w:lang w:val="en-US" w:eastAsia="en-US" w:bidi="ar-SA"/>
      </w:rPr>
    </w:lvl>
    <w:lvl w:ilvl="5" w:tplc="ACE6A862">
      <w:numFmt w:val="bullet"/>
      <w:lvlText w:val="•"/>
      <w:lvlJc w:val="left"/>
      <w:pPr>
        <w:ind w:left="6390" w:hanging="268"/>
      </w:pPr>
      <w:rPr>
        <w:rFonts w:hint="default"/>
        <w:lang w:val="en-US" w:eastAsia="en-US" w:bidi="ar-SA"/>
      </w:rPr>
    </w:lvl>
    <w:lvl w:ilvl="6" w:tplc="57CC7E88">
      <w:numFmt w:val="bullet"/>
      <w:lvlText w:val="•"/>
      <w:lvlJc w:val="left"/>
      <w:pPr>
        <w:ind w:left="7428" w:hanging="268"/>
      </w:pPr>
      <w:rPr>
        <w:rFonts w:hint="default"/>
        <w:lang w:val="en-US" w:eastAsia="en-US" w:bidi="ar-SA"/>
      </w:rPr>
    </w:lvl>
    <w:lvl w:ilvl="7" w:tplc="B26A1A9E">
      <w:numFmt w:val="bullet"/>
      <w:lvlText w:val="•"/>
      <w:lvlJc w:val="left"/>
      <w:pPr>
        <w:ind w:left="8466" w:hanging="268"/>
      </w:pPr>
      <w:rPr>
        <w:rFonts w:hint="default"/>
        <w:lang w:val="en-US" w:eastAsia="en-US" w:bidi="ar-SA"/>
      </w:rPr>
    </w:lvl>
    <w:lvl w:ilvl="8" w:tplc="737E0CFA">
      <w:numFmt w:val="bullet"/>
      <w:lvlText w:val="•"/>
      <w:lvlJc w:val="left"/>
      <w:pPr>
        <w:ind w:left="9504" w:hanging="268"/>
      </w:pPr>
      <w:rPr>
        <w:rFonts w:hint="default"/>
        <w:lang w:val="en-US" w:eastAsia="en-US" w:bidi="ar-SA"/>
      </w:rPr>
    </w:lvl>
  </w:abstractNum>
  <w:abstractNum w:abstractNumId="16" w15:restartNumberingAfterBreak="0">
    <w:nsid w:val="76B720C9"/>
    <w:multiLevelType w:val="hybridMultilevel"/>
    <w:tmpl w:val="E178691C"/>
    <w:lvl w:ilvl="0" w:tplc="E4482D4A">
      <w:numFmt w:val="bullet"/>
      <w:lvlText w:val="•"/>
      <w:lvlJc w:val="left"/>
      <w:pPr>
        <w:ind w:left="1200" w:hanging="252"/>
      </w:pPr>
      <w:rPr>
        <w:rFonts w:ascii="Arial" w:eastAsia="Arial" w:hAnsi="Arial" w:cs="Arial" w:hint="default"/>
        <w:b w:val="0"/>
        <w:bCs w:val="0"/>
        <w:i w:val="0"/>
        <w:iCs w:val="0"/>
        <w:spacing w:val="0"/>
        <w:w w:val="99"/>
        <w:sz w:val="40"/>
        <w:szCs w:val="40"/>
        <w:lang w:val="en-US" w:eastAsia="en-US" w:bidi="ar-SA"/>
      </w:rPr>
    </w:lvl>
    <w:lvl w:ilvl="1" w:tplc="B556499C">
      <w:numFmt w:val="bullet"/>
      <w:lvlText w:val="•"/>
      <w:lvlJc w:val="left"/>
      <w:pPr>
        <w:ind w:left="2238" w:hanging="252"/>
      </w:pPr>
      <w:rPr>
        <w:rFonts w:hint="default"/>
        <w:lang w:val="en-US" w:eastAsia="en-US" w:bidi="ar-SA"/>
      </w:rPr>
    </w:lvl>
    <w:lvl w:ilvl="2" w:tplc="6AB664C4">
      <w:numFmt w:val="bullet"/>
      <w:lvlText w:val="•"/>
      <w:lvlJc w:val="left"/>
      <w:pPr>
        <w:ind w:left="3276" w:hanging="252"/>
      </w:pPr>
      <w:rPr>
        <w:rFonts w:hint="default"/>
        <w:lang w:val="en-US" w:eastAsia="en-US" w:bidi="ar-SA"/>
      </w:rPr>
    </w:lvl>
    <w:lvl w:ilvl="3" w:tplc="3DA20032">
      <w:numFmt w:val="bullet"/>
      <w:lvlText w:val="•"/>
      <w:lvlJc w:val="left"/>
      <w:pPr>
        <w:ind w:left="4314" w:hanging="252"/>
      </w:pPr>
      <w:rPr>
        <w:rFonts w:hint="default"/>
        <w:lang w:val="en-US" w:eastAsia="en-US" w:bidi="ar-SA"/>
      </w:rPr>
    </w:lvl>
    <w:lvl w:ilvl="4" w:tplc="C2CA3D88">
      <w:numFmt w:val="bullet"/>
      <w:lvlText w:val="•"/>
      <w:lvlJc w:val="left"/>
      <w:pPr>
        <w:ind w:left="5352" w:hanging="252"/>
      </w:pPr>
      <w:rPr>
        <w:rFonts w:hint="default"/>
        <w:lang w:val="en-US" w:eastAsia="en-US" w:bidi="ar-SA"/>
      </w:rPr>
    </w:lvl>
    <w:lvl w:ilvl="5" w:tplc="162E6462">
      <w:numFmt w:val="bullet"/>
      <w:lvlText w:val="•"/>
      <w:lvlJc w:val="left"/>
      <w:pPr>
        <w:ind w:left="6390" w:hanging="252"/>
      </w:pPr>
      <w:rPr>
        <w:rFonts w:hint="default"/>
        <w:lang w:val="en-US" w:eastAsia="en-US" w:bidi="ar-SA"/>
      </w:rPr>
    </w:lvl>
    <w:lvl w:ilvl="6" w:tplc="5840FEBA">
      <w:numFmt w:val="bullet"/>
      <w:lvlText w:val="•"/>
      <w:lvlJc w:val="left"/>
      <w:pPr>
        <w:ind w:left="7428" w:hanging="252"/>
      </w:pPr>
      <w:rPr>
        <w:rFonts w:hint="default"/>
        <w:lang w:val="en-US" w:eastAsia="en-US" w:bidi="ar-SA"/>
      </w:rPr>
    </w:lvl>
    <w:lvl w:ilvl="7" w:tplc="B63A5134">
      <w:numFmt w:val="bullet"/>
      <w:lvlText w:val="•"/>
      <w:lvlJc w:val="left"/>
      <w:pPr>
        <w:ind w:left="8466" w:hanging="252"/>
      </w:pPr>
      <w:rPr>
        <w:rFonts w:hint="default"/>
        <w:lang w:val="en-US" w:eastAsia="en-US" w:bidi="ar-SA"/>
      </w:rPr>
    </w:lvl>
    <w:lvl w:ilvl="8" w:tplc="C5862910">
      <w:numFmt w:val="bullet"/>
      <w:lvlText w:val="•"/>
      <w:lvlJc w:val="left"/>
      <w:pPr>
        <w:ind w:left="9504" w:hanging="252"/>
      </w:pPr>
      <w:rPr>
        <w:rFonts w:hint="default"/>
        <w:lang w:val="en-US" w:eastAsia="en-US" w:bidi="ar-SA"/>
      </w:rPr>
    </w:lvl>
  </w:abstractNum>
  <w:abstractNum w:abstractNumId="17" w15:restartNumberingAfterBreak="0">
    <w:nsid w:val="7BC21E9F"/>
    <w:multiLevelType w:val="hybridMultilevel"/>
    <w:tmpl w:val="D63086F4"/>
    <w:lvl w:ilvl="0" w:tplc="DBDAE214">
      <w:numFmt w:val="bullet"/>
      <w:lvlText w:val=""/>
      <w:lvlJc w:val="left"/>
      <w:pPr>
        <w:ind w:left="1919" w:hanging="360"/>
      </w:pPr>
      <w:rPr>
        <w:rFonts w:ascii="Symbol" w:eastAsia="Symbol" w:hAnsi="Symbol" w:cs="Symbol" w:hint="default"/>
        <w:b w:val="0"/>
        <w:bCs w:val="0"/>
        <w:i w:val="0"/>
        <w:iCs w:val="0"/>
        <w:spacing w:val="0"/>
        <w:w w:val="100"/>
        <w:sz w:val="20"/>
        <w:szCs w:val="20"/>
        <w:lang w:val="en-US" w:eastAsia="en-US" w:bidi="ar-SA"/>
      </w:rPr>
    </w:lvl>
    <w:lvl w:ilvl="1" w:tplc="DE98F94A">
      <w:numFmt w:val="bullet"/>
      <w:lvlText w:val="•"/>
      <w:lvlJc w:val="left"/>
      <w:pPr>
        <w:ind w:left="2886" w:hanging="360"/>
      </w:pPr>
      <w:rPr>
        <w:rFonts w:hint="default"/>
        <w:lang w:val="en-US" w:eastAsia="en-US" w:bidi="ar-SA"/>
      </w:rPr>
    </w:lvl>
    <w:lvl w:ilvl="2" w:tplc="0F3E1BBA">
      <w:numFmt w:val="bullet"/>
      <w:lvlText w:val="•"/>
      <w:lvlJc w:val="left"/>
      <w:pPr>
        <w:ind w:left="3852" w:hanging="360"/>
      </w:pPr>
      <w:rPr>
        <w:rFonts w:hint="default"/>
        <w:lang w:val="en-US" w:eastAsia="en-US" w:bidi="ar-SA"/>
      </w:rPr>
    </w:lvl>
    <w:lvl w:ilvl="3" w:tplc="FF007180">
      <w:numFmt w:val="bullet"/>
      <w:lvlText w:val="•"/>
      <w:lvlJc w:val="left"/>
      <w:pPr>
        <w:ind w:left="4818" w:hanging="360"/>
      </w:pPr>
      <w:rPr>
        <w:rFonts w:hint="default"/>
        <w:lang w:val="en-US" w:eastAsia="en-US" w:bidi="ar-SA"/>
      </w:rPr>
    </w:lvl>
    <w:lvl w:ilvl="4" w:tplc="A7B6597C">
      <w:numFmt w:val="bullet"/>
      <w:lvlText w:val="•"/>
      <w:lvlJc w:val="left"/>
      <w:pPr>
        <w:ind w:left="5784" w:hanging="360"/>
      </w:pPr>
      <w:rPr>
        <w:rFonts w:hint="default"/>
        <w:lang w:val="en-US" w:eastAsia="en-US" w:bidi="ar-SA"/>
      </w:rPr>
    </w:lvl>
    <w:lvl w:ilvl="5" w:tplc="6BFAEA22">
      <w:numFmt w:val="bullet"/>
      <w:lvlText w:val="•"/>
      <w:lvlJc w:val="left"/>
      <w:pPr>
        <w:ind w:left="6750" w:hanging="360"/>
      </w:pPr>
      <w:rPr>
        <w:rFonts w:hint="default"/>
        <w:lang w:val="en-US" w:eastAsia="en-US" w:bidi="ar-SA"/>
      </w:rPr>
    </w:lvl>
    <w:lvl w:ilvl="6" w:tplc="C2363338">
      <w:numFmt w:val="bullet"/>
      <w:lvlText w:val="•"/>
      <w:lvlJc w:val="left"/>
      <w:pPr>
        <w:ind w:left="7716" w:hanging="360"/>
      </w:pPr>
      <w:rPr>
        <w:rFonts w:hint="default"/>
        <w:lang w:val="en-US" w:eastAsia="en-US" w:bidi="ar-SA"/>
      </w:rPr>
    </w:lvl>
    <w:lvl w:ilvl="7" w:tplc="32DEB9DE">
      <w:numFmt w:val="bullet"/>
      <w:lvlText w:val="•"/>
      <w:lvlJc w:val="left"/>
      <w:pPr>
        <w:ind w:left="8682" w:hanging="360"/>
      </w:pPr>
      <w:rPr>
        <w:rFonts w:hint="default"/>
        <w:lang w:val="en-US" w:eastAsia="en-US" w:bidi="ar-SA"/>
      </w:rPr>
    </w:lvl>
    <w:lvl w:ilvl="8" w:tplc="26226FA4">
      <w:numFmt w:val="bullet"/>
      <w:lvlText w:val="•"/>
      <w:lvlJc w:val="left"/>
      <w:pPr>
        <w:ind w:left="9648" w:hanging="360"/>
      </w:pPr>
      <w:rPr>
        <w:rFonts w:hint="default"/>
        <w:lang w:val="en-US" w:eastAsia="en-US" w:bidi="ar-SA"/>
      </w:rPr>
    </w:lvl>
  </w:abstractNum>
  <w:abstractNum w:abstractNumId="18" w15:restartNumberingAfterBreak="0">
    <w:nsid w:val="7BD91570"/>
    <w:multiLevelType w:val="hybridMultilevel"/>
    <w:tmpl w:val="2A4A9E24"/>
    <w:lvl w:ilvl="0" w:tplc="41BC5424">
      <w:start w:val="1"/>
      <w:numFmt w:val="decimal"/>
      <w:lvlText w:val="%1."/>
      <w:lvlJc w:val="left"/>
      <w:pPr>
        <w:ind w:left="1919" w:hanging="360"/>
        <w:jc w:val="left"/>
      </w:pPr>
      <w:rPr>
        <w:rFonts w:ascii="Arial" w:eastAsia="Arial" w:hAnsi="Arial" w:cs="Arial" w:hint="default"/>
        <w:b w:val="0"/>
        <w:bCs w:val="0"/>
        <w:i w:val="0"/>
        <w:iCs w:val="0"/>
        <w:spacing w:val="0"/>
        <w:w w:val="99"/>
        <w:sz w:val="22"/>
        <w:szCs w:val="22"/>
        <w:lang w:val="en-US" w:eastAsia="en-US" w:bidi="ar-SA"/>
      </w:rPr>
    </w:lvl>
    <w:lvl w:ilvl="1" w:tplc="8376AAD2">
      <w:numFmt w:val="bullet"/>
      <w:lvlText w:val="•"/>
      <w:lvlJc w:val="left"/>
      <w:pPr>
        <w:ind w:left="2886" w:hanging="360"/>
      </w:pPr>
      <w:rPr>
        <w:rFonts w:hint="default"/>
        <w:lang w:val="en-US" w:eastAsia="en-US" w:bidi="ar-SA"/>
      </w:rPr>
    </w:lvl>
    <w:lvl w:ilvl="2" w:tplc="B7F6E19E">
      <w:numFmt w:val="bullet"/>
      <w:lvlText w:val="•"/>
      <w:lvlJc w:val="left"/>
      <w:pPr>
        <w:ind w:left="3852" w:hanging="360"/>
      </w:pPr>
      <w:rPr>
        <w:rFonts w:hint="default"/>
        <w:lang w:val="en-US" w:eastAsia="en-US" w:bidi="ar-SA"/>
      </w:rPr>
    </w:lvl>
    <w:lvl w:ilvl="3" w:tplc="E57C428E">
      <w:numFmt w:val="bullet"/>
      <w:lvlText w:val="•"/>
      <w:lvlJc w:val="left"/>
      <w:pPr>
        <w:ind w:left="4818" w:hanging="360"/>
      </w:pPr>
      <w:rPr>
        <w:rFonts w:hint="default"/>
        <w:lang w:val="en-US" w:eastAsia="en-US" w:bidi="ar-SA"/>
      </w:rPr>
    </w:lvl>
    <w:lvl w:ilvl="4" w:tplc="D6DC3CC2">
      <w:numFmt w:val="bullet"/>
      <w:lvlText w:val="•"/>
      <w:lvlJc w:val="left"/>
      <w:pPr>
        <w:ind w:left="5784" w:hanging="360"/>
      </w:pPr>
      <w:rPr>
        <w:rFonts w:hint="default"/>
        <w:lang w:val="en-US" w:eastAsia="en-US" w:bidi="ar-SA"/>
      </w:rPr>
    </w:lvl>
    <w:lvl w:ilvl="5" w:tplc="38C425EE">
      <w:numFmt w:val="bullet"/>
      <w:lvlText w:val="•"/>
      <w:lvlJc w:val="left"/>
      <w:pPr>
        <w:ind w:left="6750" w:hanging="360"/>
      </w:pPr>
      <w:rPr>
        <w:rFonts w:hint="default"/>
        <w:lang w:val="en-US" w:eastAsia="en-US" w:bidi="ar-SA"/>
      </w:rPr>
    </w:lvl>
    <w:lvl w:ilvl="6" w:tplc="A07AE730">
      <w:numFmt w:val="bullet"/>
      <w:lvlText w:val="•"/>
      <w:lvlJc w:val="left"/>
      <w:pPr>
        <w:ind w:left="7716" w:hanging="360"/>
      </w:pPr>
      <w:rPr>
        <w:rFonts w:hint="default"/>
        <w:lang w:val="en-US" w:eastAsia="en-US" w:bidi="ar-SA"/>
      </w:rPr>
    </w:lvl>
    <w:lvl w:ilvl="7" w:tplc="9B34978C">
      <w:numFmt w:val="bullet"/>
      <w:lvlText w:val="•"/>
      <w:lvlJc w:val="left"/>
      <w:pPr>
        <w:ind w:left="8682" w:hanging="360"/>
      </w:pPr>
      <w:rPr>
        <w:rFonts w:hint="default"/>
        <w:lang w:val="en-US" w:eastAsia="en-US" w:bidi="ar-SA"/>
      </w:rPr>
    </w:lvl>
    <w:lvl w:ilvl="8" w:tplc="80A49DD4">
      <w:numFmt w:val="bullet"/>
      <w:lvlText w:val="•"/>
      <w:lvlJc w:val="left"/>
      <w:pPr>
        <w:ind w:left="9648" w:hanging="360"/>
      </w:pPr>
      <w:rPr>
        <w:rFonts w:hint="default"/>
        <w:lang w:val="en-US" w:eastAsia="en-US" w:bidi="ar-SA"/>
      </w:rPr>
    </w:lvl>
  </w:abstractNum>
  <w:num w:numId="1">
    <w:abstractNumId w:val="15"/>
  </w:num>
  <w:num w:numId="2">
    <w:abstractNumId w:val="5"/>
  </w:num>
  <w:num w:numId="3">
    <w:abstractNumId w:val="6"/>
  </w:num>
  <w:num w:numId="4">
    <w:abstractNumId w:val="1"/>
  </w:num>
  <w:num w:numId="5">
    <w:abstractNumId w:val="4"/>
  </w:num>
  <w:num w:numId="6">
    <w:abstractNumId w:val="3"/>
  </w:num>
  <w:num w:numId="7">
    <w:abstractNumId w:val="2"/>
  </w:num>
  <w:num w:numId="8">
    <w:abstractNumId w:val="10"/>
  </w:num>
  <w:num w:numId="9">
    <w:abstractNumId w:val="18"/>
  </w:num>
  <w:num w:numId="10">
    <w:abstractNumId w:val="8"/>
  </w:num>
  <w:num w:numId="11">
    <w:abstractNumId w:val="0"/>
  </w:num>
  <w:num w:numId="12">
    <w:abstractNumId w:val="14"/>
  </w:num>
  <w:num w:numId="13">
    <w:abstractNumId w:val="17"/>
  </w:num>
  <w:num w:numId="14">
    <w:abstractNumId w:val="9"/>
  </w:num>
  <w:num w:numId="15">
    <w:abstractNumId w:val="12"/>
  </w:num>
  <w:num w:numId="16">
    <w:abstractNumId w:val="16"/>
  </w:num>
  <w:num w:numId="17">
    <w:abstractNumId w:val="13"/>
  </w:num>
  <w:num w:numId="18">
    <w:abstractNumId w:val="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5F26E0"/>
    <w:rsid w:val="003215B4"/>
    <w:rsid w:val="004A12D1"/>
    <w:rsid w:val="005F26E0"/>
    <w:rsid w:val="00CA3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CF94A"/>
  <w15:docId w15:val="{EA6EB824-2D74-4B7B-9C4C-F2949097D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200"/>
      <w:outlineLvl w:val="0"/>
    </w:pPr>
    <w:rPr>
      <w:b/>
      <w:bCs/>
      <w:sz w:val="28"/>
      <w:szCs w:val="28"/>
    </w:rPr>
  </w:style>
  <w:style w:type="paragraph" w:styleId="Heading2">
    <w:name w:val="heading 2"/>
    <w:basedOn w:val="Normal"/>
    <w:uiPriority w:val="9"/>
    <w:unhideWhenUsed/>
    <w:qFormat/>
    <w:pPr>
      <w:ind w:left="12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0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A32FF"/>
    <w:pPr>
      <w:tabs>
        <w:tab w:val="center" w:pos="4680"/>
        <w:tab w:val="right" w:pos="9360"/>
      </w:tabs>
    </w:pPr>
  </w:style>
  <w:style w:type="character" w:customStyle="1" w:styleId="HeaderChar">
    <w:name w:val="Header Char"/>
    <w:basedOn w:val="DefaultParagraphFont"/>
    <w:link w:val="Header"/>
    <w:uiPriority w:val="99"/>
    <w:rsid w:val="00CA32FF"/>
    <w:rPr>
      <w:rFonts w:ascii="Arial" w:eastAsia="Arial" w:hAnsi="Arial" w:cs="Arial"/>
    </w:rPr>
  </w:style>
  <w:style w:type="paragraph" w:styleId="Footer">
    <w:name w:val="footer"/>
    <w:basedOn w:val="Normal"/>
    <w:link w:val="FooterChar"/>
    <w:uiPriority w:val="99"/>
    <w:unhideWhenUsed/>
    <w:rsid w:val="00CA32FF"/>
    <w:pPr>
      <w:tabs>
        <w:tab w:val="center" w:pos="4680"/>
        <w:tab w:val="right" w:pos="9360"/>
      </w:tabs>
    </w:pPr>
  </w:style>
  <w:style w:type="character" w:customStyle="1" w:styleId="FooterChar">
    <w:name w:val="Footer Char"/>
    <w:basedOn w:val="DefaultParagraphFont"/>
    <w:link w:val="Footer"/>
    <w:uiPriority w:val="99"/>
    <w:rsid w:val="00CA32FF"/>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25.jpeg"/><Relationship Id="rId21" Type="http://schemas.openxmlformats.org/officeDocument/2006/relationships/hyperlink" Target="http://en.wikipedia.org/wiki/UNESCO" TargetMode="External"/><Relationship Id="rId42" Type="http://schemas.openxmlformats.org/officeDocument/2006/relationships/hyperlink" Target="http://en.wikipedia.org/wiki/Extremes_of_Altitude" TargetMode="External"/><Relationship Id="rId63" Type="http://schemas.openxmlformats.org/officeDocument/2006/relationships/hyperlink" Target="http://www.onwardtibet.org/index.html" TargetMode="External"/><Relationship Id="rId84" Type="http://schemas.openxmlformats.org/officeDocument/2006/relationships/hyperlink" Target="http://kekexili.typepad.com/.shared/image.html?/photos/uncategorized/2007/12/31/tar_2_066.jpg" TargetMode="External"/><Relationship Id="rId138" Type="http://schemas.openxmlformats.org/officeDocument/2006/relationships/footer" Target="footer11.xml"/><Relationship Id="rId159" Type="http://schemas.openxmlformats.org/officeDocument/2006/relationships/footer" Target="footer22.xml"/><Relationship Id="rId170" Type="http://schemas.openxmlformats.org/officeDocument/2006/relationships/footer" Target="footer29.xml"/><Relationship Id="rId191" Type="http://schemas.openxmlformats.org/officeDocument/2006/relationships/hyperlink" Target="http://www.pbs.org/wgbh/pages/frontline/shows/tibet/etc/cron.html" TargetMode="External"/><Relationship Id="rId205" Type="http://schemas.openxmlformats.org/officeDocument/2006/relationships/image" Target="media/image42.jpeg"/><Relationship Id="rId107" Type="http://schemas.openxmlformats.org/officeDocument/2006/relationships/hyperlink" Target="http://www.nationalgeographic.com/mapmachine/viewandcustomize.html?task=getMap&amp;themeId=p70" TargetMode="External"/><Relationship Id="rId11" Type="http://schemas.openxmlformats.org/officeDocument/2006/relationships/hyperlink" Target="http://en.wikipedia.org/wiki/Tibetan_people" TargetMode="External"/><Relationship Id="rId32" Type="http://schemas.openxmlformats.org/officeDocument/2006/relationships/hyperlink" Target="http://en.wikipedia.org/wiki/Extremes_of_Altitude" TargetMode="External"/><Relationship Id="rId53" Type="http://schemas.openxmlformats.org/officeDocument/2006/relationships/hyperlink" Target="http://en.wikipedia.org/wiki/Mount_Everest)" TargetMode="External"/><Relationship Id="rId74" Type="http://schemas.openxmlformats.org/officeDocument/2006/relationships/hyperlink" Target="http://kekexili.typepad.com/.shared/image.html?/photos/uncategorized/2008/02/14/amdo_1_119.jpg" TargetMode="External"/><Relationship Id="rId128" Type="http://schemas.openxmlformats.org/officeDocument/2006/relationships/image" Target="media/image33.png"/><Relationship Id="rId149" Type="http://schemas.openxmlformats.org/officeDocument/2006/relationships/hyperlink" Target="http://www.infoplease.com/ce6/world/A0861546.html)" TargetMode="External"/><Relationship Id="rId5" Type="http://schemas.openxmlformats.org/officeDocument/2006/relationships/footnotes" Target="footnotes.xml"/><Relationship Id="rId95" Type="http://schemas.openxmlformats.org/officeDocument/2006/relationships/hyperlink" Target="http://kekexili.typepad.com/.shared/image.html?/photos/uncategorized/2007/12/12/tar_1_604.jpg" TargetMode="External"/><Relationship Id="rId160" Type="http://schemas.openxmlformats.org/officeDocument/2006/relationships/hyperlink" Target="http://www.libraryvideo.com/series_streaming.asp?mscssid=2E9D5XHR5SU69LXLRBGPST6FE01GD5E3&amp;sku=K6760&amp;s_sku=K6760" TargetMode="External"/><Relationship Id="rId181" Type="http://schemas.openxmlformats.org/officeDocument/2006/relationships/hyperlink" Target="http://www.accesstoinsight.org/ptf/dhamma/sacca/sacca3/nibbana.html" TargetMode="External"/><Relationship Id="rId216" Type="http://schemas.openxmlformats.org/officeDocument/2006/relationships/theme" Target="theme/theme1.xml"/><Relationship Id="rId22" Type="http://schemas.openxmlformats.org/officeDocument/2006/relationships/hyperlink" Target="http://en.wikipedia.org/wiki/Central_Asia" TargetMode="External"/><Relationship Id="rId43" Type="http://schemas.openxmlformats.org/officeDocument/2006/relationships/hyperlink" Target="http://en.wikipedia.org/wiki/Earth" TargetMode="External"/><Relationship Id="rId64" Type="http://schemas.openxmlformats.org/officeDocument/2006/relationships/hyperlink" Target="http://www.travelchinaguide.com/attraction/xinjiang/korla/Kizil.htm" TargetMode="External"/><Relationship Id="rId118" Type="http://schemas.openxmlformats.org/officeDocument/2006/relationships/hyperlink" Target="http://www.tibet.net/en/images/tibet-map.jpg" TargetMode="External"/><Relationship Id="rId139" Type="http://schemas.openxmlformats.org/officeDocument/2006/relationships/image" Target="media/image40.png"/><Relationship Id="rId85" Type="http://schemas.openxmlformats.org/officeDocument/2006/relationships/image" Target="media/image9.jpeg"/><Relationship Id="rId150" Type="http://schemas.openxmlformats.org/officeDocument/2006/relationships/hyperlink" Target="http://www.time.com/time/asia/magazine/2000/0117/tibet.epicjourney.html)" TargetMode="External"/><Relationship Id="rId171" Type="http://schemas.openxmlformats.org/officeDocument/2006/relationships/footer" Target="footer30.xml"/><Relationship Id="rId192" Type="http://schemas.openxmlformats.org/officeDocument/2006/relationships/footer" Target="footer32.xml"/><Relationship Id="rId206" Type="http://schemas.openxmlformats.org/officeDocument/2006/relationships/footer" Target="footer40.xml"/><Relationship Id="rId12" Type="http://schemas.openxmlformats.org/officeDocument/2006/relationships/hyperlink" Target="http://en.wikipedia.org/wiki/Elevation" TargetMode="External"/><Relationship Id="rId33" Type="http://schemas.openxmlformats.org/officeDocument/2006/relationships/hyperlink" Target="http://en.wikipedia.org/wiki/Earth" TargetMode="External"/><Relationship Id="rId108" Type="http://schemas.openxmlformats.org/officeDocument/2006/relationships/footer" Target="footer5.xml"/><Relationship Id="rId129" Type="http://schemas.openxmlformats.org/officeDocument/2006/relationships/image" Target="media/image34.png"/><Relationship Id="rId54" Type="http://schemas.openxmlformats.org/officeDocument/2006/relationships/hyperlink" Target="http://en.wikipedia.org/wiki/Mountaineer" TargetMode="External"/><Relationship Id="rId75" Type="http://schemas.openxmlformats.org/officeDocument/2006/relationships/image" Target="media/image3.jpeg"/><Relationship Id="rId96" Type="http://schemas.openxmlformats.org/officeDocument/2006/relationships/image" Target="media/image16.jpeg"/><Relationship Id="rId140" Type="http://schemas.openxmlformats.org/officeDocument/2006/relationships/hyperlink" Target="http://www.nationalgeographic.com/xpeditions/atlas/index.html?Parent=asia&amp;Rootmap&amp;Mode=d&amp;SubMode" TargetMode="External"/><Relationship Id="rId161" Type="http://schemas.openxmlformats.org/officeDocument/2006/relationships/hyperlink" Target="http://www.libraryvideo.com/series_streaming.asp?mscssid=2E9D5XHR5SU69LXLRBGPST6FE01GD5E3&amp;sku=K6760&amp;s_sku=K6760" TargetMode="External"/><Relationship Id="rId182" Type="http://schemas.openxmlformats.org/officeDocument/2006/relationships/hyperlink" Target="http://www.accesstoinsight.org/ptf/dhamma/sacca/sacca1/dukkha.html" TargetMode="External"/><Relationship Id="rId6" Type="http://schemas.openxmlformats.org/officeDocument/2006/relationships/endnotes" Target="endnotes.xml"/><Relationship Id="rId23" Type="http://schemas.openxmlformats.org/officeDocument/2006/relationships/hyperlink" Target="http://en.wikipedia.org/wiki/South_Asia" TargetMode="External"/><Relationship Id="rId119" Type="http://schemas.openxmlformats.org/officeDocument/2006/relationships/hyperlink" Target="http://upload.wikimedia.org/wikipedia/commons/1/1b/TAR-TAP-TAC.png" TargetMode="External"/><Relationship Id="rId44" Type="http://schemas.openxmlformats.org/officeDocument/2006/relationships/hyperlink" Target="http://en.wikipedia.org/wiki/Topographical_summit" TargetMode="External"/><Relationship Id="rId65" Type="http://schemas.openxmlformats.org/officeDocument/2006/relationships/hyperlink" Target="http://www.wisegeek.com/what-is-a-mammal.htm" TargetMode="External"/><Relationship Id="rId86" Type="http://schemas.openxmlformats.org/officeDocument/2006/relationships/hyperlink" Target="http://kekexili.typepad.com/.shared/image.html?/photos/uncategorized/2007/12/31/yushu_1_218_2.jpg" TargetMode="External"/><Relationship Id="rId130" Type="http://schemas.openxmlformats.org/officeDocument/2006/relationships/image" Target="media/image35.jpeg"/><Relationship Id="rId151" Type="http://schemas.openxmlformats.org/officeDocument/2006/relationships/hyperlink" Target="http://www.globaled.org/chinaproject/teachingmaterials/seminar/6a1.php" TargetMode="External"/><Relationship Id="rId172" Type="http://schemas.openxmlformats.org/officeDocument/2006/relationships/hyperlink" Target="http://www.accesstoinsight.org/ptf/dhamma/sacca/index.html" TargetMode="External"/><Relationship Id="rId193" Type="http://schemas.openxmlformats.org/officeDocument/2006/relationships/footer" Target="footer33.xml"/><Relationship Id="rId207" Type="http://schemas.openxmlformats.org/officeDocument/2006/relationships/footer" Target="footer41.xml"/><Relationship Id="rId13" Type="http://schemas.openxmlformats.org/officeDocument/2006/relationships/hyperlink" Target="http://en.wikipedia.org/wiki/Metre" TargetMode="External"/><Relationship Id="rId109" Type="http://schemas.openxmlformats.org/officeDocument/2006/relationships/footer" Target="footer6.xml"/><Relationship Id="rId34" Type="http://schemas.openxmlformats.org/officeDocument/2006/relationships/hyperlink" Target="http://en.wikipedia.org/wiki/Topographical_summit" TargetMode="External"/><Relationship Id="rId55" Type="http://schemas.openxmlformats.org/officeDocument/2006/relationships/hyperlink" Target="http://en.wikipedia.org/wiki/Novice" TargetMode="External"/><Relationship Id="rId76" Type="http://schemas.openxmlformats.org/officeDocument/2006/relationships/hyperlink" Target="http://kekexili.typepad.com/.shared/image.html?/photos/uncategorized/2008/01/17/tar_2_001.jpg" TargetMode="External"/><Relationship Id="rId97" Type="http://schemas.openxmlformats.org/officeDocument/2006/relationships/image" Target="media/image17.jpeg"/><Relationship Id="rId120" Type="http://schemas.openxmlformats.org/officeDocument/2006/relationships/image" Target="media/image26.png"/><Relationship Id="rId141" Type="http://schemas.openxmlformats.org/officeDocument/2006/relationships/footer" Target="footer12.xml"/><Relationship Id="rId7" Type="http://schemas.openxmlformats.org/officeDocument/2006/relationships/footer" Target="footer1.xml"/><Relationship Id="rId162" Type="http://schemas.openxmlformats.org/officeDocument/2006/relationships/footer" Target="footer23.xml"/><Relationship Id="rId183" Type="http://schemas.openxmlformats.org/officeDocument/2006/relationships/hyperlink" Target="http://www.accesstoinsight.org/lib/authors/bullitt/bfaq.html" TargetMode="External"/><Relationship Id="rId24" Type="http://schemas.openxmlformats.org/officeDocument/2006/relationships/hyperlink" Target="http://en.wikipedia.org/wiki/South_Asia" TargetMode="External"/><Relationship Id="rId45" Type="http://schemas.openxmlformats.org/officeDocument/2006/relationships/hyperlink" Target="http://en.wikipedia.org/wiki/Sea_level" TargetMode="External"/><Relationship Id="rId66" Type="http://schemas.openxmlformats.org/officeDocument/2006/relationships/hyperlink" Target="http://www.wisegeek.com/what-is-a-yak.htm" TargetMode="External"/><Relationship Id="rId87" Type="http://schemas.openxmlformats.org/officeDocument/2006/relationships/image" Target="media/image10.jpeg"/><Relationship Id="rId110" Type="http://schemas.openxmlformats.org/officeDocument/2006/relationships/image" Target="media/image22.png"/><Relationship Id="rId131" Type="http://schemas.openxmlformats.org/officeDocument/2006/relationships/image" Target="media/image36.png"/><Relationship Id="rId152" Type="http://schemas.openxmlformats.org/officeDocument/2006/relationships/footer" Target="footer17.xml"/><Relationship Id="rId173" Type="http://schemas.openxmlformats.org/officeDocument/2006/relationships/hyperlink" Target="http://www.accesstoinsight.org/ptf/dhamma/sacca/sacca1/index.html" TargetMode="External"/><Relationship Id="rId194" Type="http://schemas.openxmlformats.org/officeDocument/2006/relationships/hyperlink" Target="http://www.nytimes.com/learning/teachers/featured_articles/20071017wednesday.html" TargetMode="External"/><Relationship Id="rId208" Type="http://schemas.openxmlformats.org/officeDocument/2006/relationships/footer" Target="footer42.xml"/><Relationship Id="rId19" Type="http://schemas.openxmlformats.org/officeDocument/2006/relationships/hyperlink" Target="http://en.wikipedia.org/wiki/Tibetan_sovereignty_debate" TargetMode="External"/><Relationship Id="rId14" Type="http://schemas.openxmlformats.org/officeDocument/2006/relationships/hyperlink" Target="http://en.wikipedia.org/wiki/Foot_%28unit_of_length%29" TargetMode="External"/><Relationship Id="rId30" Type="http://schemas.openxmlformats.org/officeDocument/2006/relationships/hyperlink" Target="http://en.wikipedia.org/wiki/Tibetan_language" TargetMode="External"/><Relationship Id="rId35" Type="http://schemas.openxmlformats.org/officeDocument/2006/relationships/hyperlink" Target="http://en.wikipedia.org/wiki/Sea_level" TargetMode="External"/><Relationship Id="rId56" Type="http://schemas.openxmlformats.org/officeDocument/2006/relationships/hyperlink" Target="http://en.wikipedia.org/wiki/United_States_dollar" TargetMode="External"/><Relationship Id="rId77" Type="http://schemas.openxmlformats.org/officeDocument/2006/relationships/image" Target="media/image4.jpeg"/><Relationship Id="rId100" Type="http://schemas.openxmlformats.org/officeDocument/2006/relationships/image" Target="media/image19.jpeg"/><Relationship Id="rId105" Type="http://schemas.openxmlformats.org/officeDocument/2006/relationships/footer" Target="footer4.xml"/><Relationship Id="rId126" Type="http://schemas.openxmlformats.org/officeDocument/2006/relationships/image" Target="media/image31.png"/><Relationship Id="rId147" Type="http://schemas.openxmlformats.org/officeDocument/2006/relationships/hyperlink" Target="http://www.infoplease.com/ce6/society/A0822188.html" TargetMode="External"/><Relationship Id="rId168" Type="http://schemas.openxmlformats.org/officeDocument/2006/relationships/footer" Target="footer28.xml"/><Relationship Id="rId8" Type="http://schemas.openxmlformats.org/officeDocument/2006/relationships/hyperlink" Target="http://kekexili.typepad.com/life_on_the_tibetan_plate" TargetMode="External"/><Relationship Id="rId51" Type="http://schemas.openxmlformats.org/officeDocument/2006/relationships/hyperlink" Target="http://en.wikipedia.org/wiki/Novice" TargetMode="External"/><Relationship Id="rId72" Type="http://schemas.openxmlformats.org/officeDocument/2006/relationships/image" Target="media/image1.png"/><Relationship Id="rId93" Type="http://schemas.openxmlformats.org/officeDocument/2006/relationships/image" Target="media/image14.png"/><Relationship Id="rId98" Type="http://schemas.openxmlformats.org/officeDocument/2006/relationships/image" Target="media/image18.jpeg"/><Relationship Id="rId121" Type="http://schemas.openxmlformats.org/officeDocument/2006/relationships/footer" Target="footer9.xml"/><Relationship Id="rId142" Type="http://schemas.openxmlformats.org/officeDocument/2006/relationships/footer" Target="footer13.xml"/><Relationship Id="rId163" Type="http://schemas.openxmlformats.org/officeDocument/2006/relationships/footer" Target="footer24.xml"/><Relationship Id="rId184" Type="http://schemas.openxmlformats.org/officeDocument/2006/relationships/hyperlink" Target="http://www.accesstoinsight.org/ptf/dhamma/sacca/sacca4/index.html" TargetMode="External"/><Relationship Id="rId189" Type="http://schemas.openxmlformats.org/officeDocument/2006/relationships/hyperlink" Target="http://www.tibetmap.com/TARbr.html" TargetMode="External"/><Relationship Id="rId3" Type="http://schemas.openxmlformats.org/officeDocument/2006/relationships/settings" Target="settings.xml"/><Relationship Id="rId214" Type="http://schemas.openxmlformats.org/officeDocument/2006/relationships/footer" Target="footer45.xml"/><Relationship Id="rId25" Type="http://schemas.openxmlformats.org/officeDocument/2006/relationships/hyperlink" Target="http://kekexili.typepad.com/life_on_the_tibetan_plate/2007/06/jokhang_temple.html" TargetMode="External"/><Relationship Id="rId46" Type="http://schemas.openxmlformats.org/officeDocument/2006/relationships/hyperlink" Target="http://en.wikipedia.org/wiki/Himalaya" TargetMode="External"/><Relationship Id="rId67" Type="http://schemas.openxmlformats.org/officeDocument/2006/relationships/hyperlink" Target="http://www.wisegeek.com/what-is-a-yak.htm" TargetMode="External"/><Relationship Id="rId116" Type="http://schemas.openxmlformats.org/officeDocument/2006/relationships/footer" Target="footer8.xml"/><Relationship Id="rId137" Type="http://schemas.openxmlformats.org/officeDocument/2006/relationships/footer" Target="footer10.xml"/><Relationship Id="rId158" Type="http://schemas.openxmlformats.org/officeDocument/2006/relationships/footer" Target="footer21.xml"/><Relationship Id="rId20" Type="http://schemas.openxmlformats.org/officeDocument/2006/relationships/hyperlink" Target="http://en.wikipedia.org/wiki/Government_of_Tibet_in_Exile" TargetMode="External"/><Relationship Id="rId41" Type="http://schemas.openxmlformats.org/officeDocument/2006/relationships/hyperlink" Target="http://en.wikipedia.org/wiki/Nepali_language" TargetMode="External"/><Relationship Id="rId62" Type="http://schemas.openxmlformats.org/officeDocument/2006/relationships/hyperlink" Target="http://education.yahoo.com/reference/dictionary/entry/Buddhism" TargetMode="External"/><Relationship Id="rId83" Type="http://schemas.openxmlformats.org/officeDocument/2006/relationships/image" Target="media/image8.jpeg"/><Relationship Id="rId88" Type="http://schemas.openxmlformats.org/officeDocument/2006/relationships/hyperlink" Target="http://kekexili.typepad.com/.shared/image.html?/photos/uncategorized/2007/12/12/tar_1_623.jpg" TargetMode="External"/><Relationship Id="rId111" Type="http://schemas.openxmlformats.org/officeDocument/2006/relationships/hyperlink" Target="http://www.eric.ed.gov/ERICDocs/data/ericdocs2sql/content_storage_01/0000019b/80/19/9b/1f.pdf" TargetMode="External"/><Relationship Id="rId132" Type="http://schemas.openxmlformats.org/officeDocument/2006/relationships/image" Target="media/image37.png"/><Relationship Id="rId153" Type="http://schemas.openxmlformats.org/officeDocument/2006/relationships/footer" Target="footer18.xml"/><Relationship Id="rId174" Type="http://schemas.openxmlformats.org/officeDocument/2006/relationships/hyperlink" Target="http://www.accesstoinsight.org/ptf/dhamma/sacca/sacca2/index.html" TargetMode="External"/><Relationship Id="rId179" Type="http://schemas.openxmlformats.org/officeDocument/2006/relationships/hyperlink" Target="http://www.accesstoinsight.org/tipitaka/mn/mn.002.than.html" TargetMode="External"/><Relationship Id="rId195" Type="http://schemas.openxmlformats.org/officeDocument/2006/relationships/footer" Target="footer34.xml"/><Relationship Id="rId209" Type="http://schemas.openxmlformats.org/officeDocument/2006/relationships/footer" Target="footer43.xml"/><Relationship Id="rId190" Type="http://schemas.openxmlformats.org/officeDocument/2006/relationships/hyperlink" Target="http://www.nytimes.com/learning/teachers/featured_articles/20071017wednesday.html" TargetMode="External"/><Relationship Id="rId204" Type="http://schemas.openxmlformats.org/officeDocument/2006/relationships/hyperlink" Target="http://www.nytimes.com/learning/teachers/featured_articles/20071017wednesday.html)" TargetMode="External"/><Relationship Id="rId15" Type="http://schemas.openxmlformats.org/officeDocument/2006/relationships/hyperlink" Target="http://en.wikipedia.org/wiki/People%27s_Republic_of_China" TargetMode="External"/><Relationship Id="rId36" Type="http://schemas.openxmlformats.org/officeDocument/2006/relationships/hyperlink" Target="http://en.wikipedia.org/wiki/Himalaya" TargetMode="External"/><Relationship Id="rId57" Type="http://schemas.openxmlformats.org/officeDocument/2006/relationships/hyperlink" Target="http://en.wikipedia.org/wiki/Mount_Everest)" TargetMode="External"/><Relationship Id="rId106" Type="http://schemas.openxmlformats.org/officeDocument/2006/relationships/hyperlink" Target="http://www.indiana.edu/%7Erifias/RIFIAS_and_Inner_Asian_Studies.htm" TargetMode="External"/><Relationship Id="rId127" Type="http://schemas.openxmlformats.org/officeDocument/2006/relationships/image" Target="media/image32.png"/><Relationship Id="rId10" Type="http://schemas.openxmlformats.org/officeDocument/2006/relationships/hyperlink" Target="http://en.wikipedia.org/wiki/Central_Asia" TargetMode="External"/><Relationship Id="rId31" Type="http://schemas.openxmlformats.org/officeDocument/2006/relationships/hyperlink" Target="http://en.wikipedia.org/wiki/Nepali_language" TargetMode="External"/><Relationship Id="rId52" Type="http://schemas.openxmlformats.org/officeDocument/2006/relationships/hyperlink" Target="http://en.wikipedia.org/wiki/United_States_dollar" TargetMode="External"/><Relationship Id="rId73" Type="http://schemas.openxmlformats.org/officeDocument/2006/relationships/image" Target="media/image2.jpeg"/><Relationship Id="rId78" Type="http://schemas.openxmlformats.org/officeDocument/2006/relationships/hyperlink" Target="http://kekexili.typepad.com/.shared/image.html?/photos/uncategorized/2008/01/17/tar_1_341.jpg" TargetMode="External"/><Relationship Id="rId94" Type="http://schemas.openxmlformats.org/officeDocument/2006/relationships/image" Target="media/image15.jpeg"/><Relationship Id="rId99" Type="http://schemas.openxmlformats.org/officeDocument/2006/relationships/hyperlink" Target="http://www.answers.com/main/Record2?a=NR&amp;url=http%3A%2F%2Fcommons.wikimedia.org%2Fwiki%2FImage%3ATenzin%2520Gyatzo%2520foto%25201.jpg" TargetMode="External"/><Relationship Id="rId101" Type="http://schemas.openxmlformats.org/officeDocument/2006/relationships/image" Target="media/image20.jpeg"/><Relationship Id="rId122" Type="http://schemas.openxmlformats.org/officeDocument/2006/relationships/image" Target="media/image27.png"/><Relationship Id="rId143" Type="http://schemas.openxmlformats.org/officeDocument/2006/relationships/footer" Target="footer14.xml"/><Relationship Id="rId148" Type="http://schemas.openxmlformats.org/officeDocument/2006/relationships/footer" Target="footer16.xml"/><Relationship Id="rId164" Type="http://schemas.openxmlformats.org/officeDocument/2006/relationships/footer" Target="footer25.xml"/><Relationship Id="rId169" Type="http://schemas.openxmlformats.org/officeDocument/2006/relationships/hyperlink" Target="http://ancienthistory.mrdonn.org/Buddhism.html)" TargetMode="External"/><Relationship Id="rId185" Type="http://schemas.openxmlformats.org/officeDocument/2006/relationships/hyperlink" Target="http://www.accesstoinsight.org/lib/authors/bullitt/bfaq.html" TargetMode="External"/><Relationship Id="rId4" Type="http://schemas.openxmlformats.org/officeDocument/2006/relationships/webSettings" Target="webSettings.xml"/><Relationship Id="rId9" Type="http://schemas.openxmlformats.org/officeDocument/2006/relationships/hyperlink" Target="http://en.wikipedia.org/wiki/Tibetan_Plateau" TargetMode="External"/><Relationship Id="rId180" Type="http://schemas.openxmlformats.org/officeDocument/2006/relationships/hyperlink" Target="http://www.accesstoinsight.org/ptf/dhamma/sacca/sacca3/nibbana.html" TargetMode="External"/><Relationship Id="rId210" Type="http://schemas.openxmlformats.org/officeDocument/2006/relationships/hyperlink" Target="http://streaming.discoveryeducation.com/search/assetDetail.cfm?guidAssetId=daba5e5e-5f3d-4fef-8706-3057a5f7e983" TargetMode="External"/><Relationship Id="rId215" Type="http://schemas.openxmlformats.org/officeDocument/2006/relationships/fontTable" Target="fontTable.xml"/><Relationship Id="rId26" Type="http://schemas.openxmlformats.org/officeDocument/2006/relationships/hyperlink" Target="http://kekexili.typepad.com/life_on_the_tibetan_plate/2007/03/sera_monastery.html" TargetMode="External"/><Relationship Id="rId47" Type="http://schemas.openxmlformats.org/officeDocument/2006/relationships/hyperlink" Target="http://en.wikipedia.org/wiki/Nepal" TargetMode="External"/><Relationship Id="rId68" Type="http://schemas.openxmlformats.org/officeDocument/2006/relationships/hyperlink" Target="http://www.onwardtibet.org/index.html" TargetMode="External"/><Relationship Id="rId89" Type="http://schemas.openxmlformats.org/officeDocument/2006/relationships/image" Target="media/image11.jpeg"/><Relationship Id="rId112" Type="http://schemas.openxmlformats.org/officeDocument/2006/relationships/footer" Target="footer7.xml"/><Relationship Id="rId133" Type="http://schemas.openxmlformats.org/officeDocument/2006/relationships/image" Target="media/image38.png"/><Relationship Id="rId154" Type="http://schemas.openxmlformats.org/officeDocument/2006/relationships/hyperlink" Target="http://www.infoplease.com/ce6/people/A0828304.html" TargetMode="External"/><Relationship Id="rId175" Type="http://schemas.openxmlformats.org/officeDocument/2006/relationships/hyperlink" Target="http://www.accesstoinsight.org/ptf/dhamma/sacca/sacca3/index.html" TargetMode="External"/><Relationship Id="rId196" Type="http://schemas.openxmlformats.org/officeDocument/2006/relationships/footer" Target="footer35.xml"/><Relationship Id="rId200" Type="http://schemas.openxmlformats.org/officeDocument/2006/relationships/footer" Target="footer38.xml"/><Relationship Id="rId16" Type="http://schemas.openxmlformats.org/officeDocument/2006/relationships/hyperlink" Target="http://en.wikipedia.org/wiki/India" TargetMode="External"/><Relationship Id="rId37" Type="http://schemas.openxmlformats.org/officeDocument/2006/relationships/hyperlink" Target="http://en.wikipedia.org/wiki/Nepal" TargetMode="External"/><Relationship Id="rId58" Type="http://schemas.openxmlformats.org/officeDocument/2006/relationships/hyperlink" Target="http://en.wikipedia.org/wiki/Flag_of_Tibet" TargetMode="External"/><Relationship Id="rId79" Type="http://schemas.openxmlformats.org/officeDocument/2006/relationships/image" Target="media/image5.jpeg"/><Relationship Id="rId102" Type="http://schemas.openxmlformats.org/officeDocument/2006/relationships/image" Target="media/image21.jpeg"/><Relationship Id="rId123" Type="http://schemas.openxmlformats.org/officeDocument/2006/relationships/image" Target="media/image28.png"/><Relationship Id="rId144" Type="http://schemas.openxmlformats.org/officeDocument/2006/relationships/hyperlink" Target="http://current.com/pods/international/PD03728" TargetMode="External"/><Relationship Id="rId90" Type="http://schemas.openxmlformats.org/officeDocument/2006/relationships/hyperlink" Target="http://kekexili.typepad.com/.shared/image.html?/photos/uncategorized/2007/12/19/tar_1_558.jpg" TargetMode="External"/><Relationship Id="rId165" Type="http://schemas.openxmlformats.org/officeDocument/2006/relationships/footer" Target="footer26.xml"/><Relationship Id="rId186" Type="http://schemas.openxmlformats.org/officeDocument/2006/relationships/footer" Target="footer31.xml"/><Relationship Id="rId211" Type="http://schemas.openxmlformats.org/officeDocument/2006/relationships/image" Target="media/image43.png"/><Relationship Id="rId27" Type="http://schemas.openxmlformats.org/officeDocument/2006/relationships/hyperlink" Target="http://kekexili.typepad.com/life_on_the_tibetan_plate/2007/02/drepung_monaste_1.html" TargetMode="External"/><Relationship Id="rId48" Type="http://schemas.openxmlformats.org/officeDocument/2006/relationships/hyperlink" Target="http://en.wikipedia.org/wiki/Tibet" TargetMode="External"/><Relationship Id="rId69" Type="http://schemas.openxmlformats.org/officeDocument/2006/relationships/hyperlink" Target="http://www.answers.com/topic/dalai-lama-religious-figure" TargetMode="External"/><Relationship Id="rId113" Type="http://schemas.openxmlformats.org/officeDocument/2006/relationships/image" Target="media/image23.png"/><Relationship Id="rId134" Type="http://schemas.openxmlformats.org/officeDocument/2006/relationships/hyperlink" Target="http://en.wikipedia.org/wiki/Tibet)" TargetMode="External"/><Relationship Id="rId80" Type="http://schemas.openxmlformats.org/officeDocument/2006/relationships/image" Target="media/image6.jpeg"/><Relationship Id="rId155" Type="http://schemas.openxmlformats.org/officeDocument/2006/relationships/hyperlink" Target="http://www.infoplease.com/ce6/society/A0822188.html" TargetMode="External"/><Relationship Id="rId176" Type="http://schemas.openxmlformats.org/officeDocument/2006/relationships/hyperlink" Target="http://www.accesstoinsight.org/ptf/dhamma/sacca/sacca4/index.html" TargetMode="External"/><Relationship Id="rId197" Type="http://schemas.openxmlformats.org/officeDocument/2006/relationships/footer" Target="footer36.xml"/><Relationship Id="rId201" Type="http://schemas.openxmlformats.org/officeDocument/2006/relationships/hyperlink" Target="http://www.tibetmap.com/tibet21.jpg" TargetMode="External"/><Relationship Id="rId17" Type="http://schemas.openxmlformats.org/officeDocument/2006/relationships/hyperlink" Target="http://en.wikipedia.org/wiki/Exclusive_mandate" TargetMode="External"/><Relationship Id="rId38" Type="http://schemas.openxmlformats.org/officeDocument/2006/relationships/hyperlink" Target="http://en.wikipedia.org/wiki/Tibet" TargetMode="External"/><Relationship Id="rId59" Type="http://schemas.openxmlformats.org/officeDocument/2006/relationships/hyperlink" Target="http://en.wikipedia.org/wiki/People%27s_Republic_of_China" TargetMode="External"/><Relationship Id="rId103" Type="http://schemas.openxmlformats.org/officeDocument/2006/relationships/footer" Target="footer2.xml"/><Relationship Id="rId124" Type="http://schemas.openxmlformats.org/officeDocument/2006/relationships/image" Target="media/image29.png"/><Relationship Id="rId70" Type="http://schemas.openxmlformats.org/officeDocument/2006/relationships/hyperlink" Target="http://www.khyentsefoundation.org/patronkingsV.html" TargetMode="External"/><Relationship Id="rId91" Type="http://schemas.openxmlformats.org/officeDocument/2006/relationships/image" Target="media/image12.jpeg"/><Relationship Id="rId145" Type="http://schemas.openxmlformats.org/officeDocument/2006/relationships/footer" Target="footer15.xml"/><Relationship Id="rId166" Type="http://schemas.openxmlformats.org/officeDocument/2006/relationships/footer" Target="footer27.xml"/><Relationship Id="rId187" Type="http://schemas.openxmlformats.org/officeDocument/2006/relationships/hyperlink" Target="http://www.nytimes.com/learning/teachers/lessons/20071017wednesday.html?searchpv=learning_lessons&amp;standards" TargetMode="External"/><Relationship Id="rId1" Type="http://schemas.openxmlformats.org/officeDocument/2006/relationships/numbering" Target="numbering.xml"/><Relationship Id="rId212" Type="http://schemas.openxmlformats.org/officeDocument/2006/relationships/footer" Target="footer44.xml"/><Relationship Id="rId28" Type="http://schemas.openxmlformats.org/officeDocument/2006/relationships/hyperlink" Target="http://en.wikipedia.org/wiki/Tibet)" TargetMode="External"/><Relationship Id="rId49" Type="http://schemas.openxmlformats.org/officeDocument/2006/relationships/hyperlink" Target="http://en.wikipedia.org/wiki/People%27s_Republic_of_China" TargetMode="External"/><Relationship Id="rId114" Type="http://schemas.openxmlformats.org/officeDocument/2006/relationships/hyperlink" Target="http://upload.wikimedia.org/wikipedia/commons/7/74/Tibet_ethnolinguistic_1967.png" TargetMode="External"/><Relationship Id="rId60" Type="http://schemas.openxmlformats.org/officeDocument/2006/relationships/hyperlink" Target="http://en.wikipedia.org/wiki/Tibet" TargetMode="External"/><Relationship Id="rId81" Type="http://schemas.openxmlformats.org/officeDocument/2006/relationships/image" Target="media/image7.jpeg"/><Relationship Id="rId135" Type="http://schemas.openxmlformats.org/officeDocument/2006/relationships/image" Target="media/image39.png"/><Relationship Id="rId156" Type="http://schemas.openxmlformats.org/officeDocument/2006/relationships/footer" Target="footer19.xml"/><Relationship Id="rId177" Type="http://schemas.openxmlformats.org/officeDocument/2006/relationships/hyperlink" Target="http://www.accesstoinsight.org/ptf/dhamma/sacca/sacca4/samma-ditthi/kamma.html" TargetMode="External"/><Relationship Id="rId198" Type="http://schemas.openxmlformats.org/officeDocument/2006/relationships/hyperlink" Target="http://search1.china.com.cn/hlftiweb/search.jsp" TargetMode="External"/><Relationship Id="rId202" Type="http://schemas.openxmlformats.org/officeDocument/2006/relationships/image" Target="media/image41.jpeg"/><Relationship Id="rId18" Type="http://schemas.openxmlformats.org/officeDocument/2006/relationships/hyperlink" Target="http://en.wikipedia.org/wiki/Republic_of_China" TargetMode="External"/><Relationship Id="rId39" Type="http://schemas.openxmlformats.org/officeDocument/2006/relationships/hyperlink" Target="http://en.wikipedia.org/wiki/People%27s_Republic_of_China" TargetMode="External"/><Relationship Id="rId50" Type="http://schemas.openxmlformats.org/officeDocument/2006/relationships/hyperlink" Target="http://en.wikipedia.org/wiki/Mountaineer" TargetMode="External"/><Relationship Id="rId104" Type="http://schemas.openxmlformats.org/officeDocument/2006/relationships/footer" Target="footer3.xml"/><Relationship Id="rId125" Type="http://schemas.openxmlformats.org/officeDocument/2006/relationships/image" Target="media/image30.png"/><Relationship Id="rId146" Type="http://schemas.openxmlformats.org/officeDocument/2006/relationships/hyperlink" Target="http://www.infoplease.com/ce6/people/A0828304.html" TargetMode="External"/><Relationship Id="rId167" Type="http://schemas.openxmlformats.org/officeDocument/2006/relationships/hyperlink" Target="http://www.aboutbuddhism.org/)" TargetMode="External"/><Relationship Id="rId188" Type="http://schemas.openxmlformats.org/officeDocument/2006/relationships/hyperlink" Target="http://www.nytimes.com/learning/teachers/lessons/20071017wednesday.html?searchpv=learning_lessons&amp;standards" TargetMode="External"/><Relationship Id="rId71" Type="http://schemas.openxmlformats.org/officeDocument/2006/relationships/hyperlink" Target="http://en.wikipedia.org/wiki/Songts%C3%A4n_Gampo" TargetMode="External"/><Relationship Id="rId92" Type="http://schemas.openxmlformats.org/officeDocument/2006/relationships/image" Target="media/image13.jpeg"/><Relationship Id="rId213" Type="http://schemas.openxmlformats.org/officeDocument/2006/relationships/hyperlink" Target="http://streaming.discoveryeducation.com/search/assetDetail.cfm?guidAssetID=045F83B0-" TargetMode="External"/><Relationship Id="rId2" Type="http://schemas.openxmlformats.org/officeDocument/2006/relationships/styles" Target="styles.xml"/><Relationship Id="rId29" Type="http://schemas.openxmlformats.org/officeDocument/2006/relationships/hyperlink" Target="http://kekexili.typepad.com/life_on_the_tibetan_plate/2007/04/takster.html" TargetMode="External"/><Relationship Id="rId40" Type="http://schemas.openxmlformats.org/officeDocument/2006/relationships/hyperlink" Target="http://en.wikipedia.org/wiki/Tibetan_language" TargetMode="External"/><Relationship Id="rId115" Type="http://schemas.openxmlformats.org/officeDocument/2006/relationships/image" Target="media/image24.jpeg"/><Relationship Id="rId136" Type="http://schemas.openxmlformats.org/officeDocument/2006/relationships/hyperlink" Target="http://classes.aces.uiuc.edu/ACES100/Mind/CMap.html)" TargetMode="External"/><Relationship Id="rId157" Type="http://schemas.openxmlformats.org/officeDocument/2006/relationships/footer" Target="footer20.xml"/><Relationship Id="rId178" Type="http://schemas.openxmlformats.org/officeDocument/2006/relationships/hyperlink" Target="http://www.accesstoinsight.org/ptf/dhamma/sagga/loka.html" TargetMode="External"/><Relationship Id="rId61" Type="http://schemas.openxmlformats.org/officeDocument/2006/relationships/hyperlink" Target="http://www.enchantedlearning.com/asia/china/" TargetMode="External"/><Relationship Id="rId82" Type="http://schemas.openxmlformats.org/officeDocument/2006/relationships/hyperlink" Target="http://kekexili.typepad.com/.shared/image.html?/photos/uncategorized/2008/01/16/dsc04143.jpg" TargetMode="External"/><Relationship Id="rId199" Type="http://schemas.openxmlformats.org/officeDocument/2006/relationships/footer" Target="footer37.xml"/><Relationship Id="rId203" Type="http://schemas.openxmlformats.org/officeDocument/2006/relationships/footer" Target="footer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71</Pages>
  <Words>16491</Words>
  <Characters>94003</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Wenzel</dc:creator>
  <dc:description/>
  <cp:lastModifiedBy>Ben Storsved</cp:lastModifiedBy>
  <cp:revision>2</cp:revision>
  <dcterms:created xsi:type="dcterms:W3CDTF">2023-12-12T16:21:00Z</dcterms:created>
  <dcterms:modified xsi:type="dcterms:W3CDTF">2023-12-12T16:48:00Z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2018-09-06T00:00:00Z</vt:filetime>
  </property>
  <property fmtid="{D5CDD505-2E9C-101B-9397-08002B2CF9AE}" pid="3" name="Creator">
    <vt:lpwstr>Acrobat PDFMaker 18 for Word</vt:lpwstr>
  </property>
  <property fmtid="{D5CDD505-2E9C-101B-9397-08002B2CF9AE}" pid="4" name="LastSaved">
    <vt:filetime>2023-12-12T00:00:00Z</vt:filetime>
  </property>
  <property fmtid="{D5CDD505-2E9C-101B-9397-08002B2CF9AE}" pid="5" name="Producer">
    <vt:lpwstr>Adobe PDF Library 15.0</vt:lpwstr>
  </property>
</Properties>
</file>